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1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070"/>
        <w:gridCol w:w="17"/>
        <w:gridCol w:w="289"/>
        <w:gridCol w:w="164"/>
        <w:gridCol w:w="2448"/>
        <w:gridCol w:w="164"/>
        <w:gridCol w:w="2395"/>
        <w:gridCol w:w="164"/>
        <w:gridCol w:w="2477"/>
      </w:tblGrid>
      <w:tr w:rsidR="00C2002D" w:rsidRPr="00FF7C3A" w:rsidTr="00C71F9A">
        <w:tc>
          <w:tcPr>
            <w:tcW w:w="10188" w:type="dxa"/>
            <w:gridSpan w:val="9"/>
            <w:tcBorders>
              <w:bottom w:val="single" w:sz="4" w:space="0" w:color="auto"/>
            </w:tcBorders>
            <w:shd w:val="clear" w:color="auto" w:fill="1F497D"/>
          </w:tcPr>
          <w:p w:rsidR="00C2002D" w:rsidRDefault="004D1E86" w:rsidP="00711DA2">
            <w:pPr>
              <w:pStyle w:val="CompellingQuestion"/>
            </w:pPr>
            <w:bookmarkStart w:id="0" w:name="_GoBack"/>
            <w:bookmarkEnd w:id="0"/>
            <w:r>
              <w:t>How did world leaders impact the end of the Cold War</w:t>
            </w:r>
            <w:r w:rsidR="00662452">
              <w:t>?</w:t>
            </w:r>
          </w:p>
        </w:tc>
      </w:tr>
      <w:tr w:rsidR="000F0B12" w:rsidRPr="00FF7C3A" w:rsidTr="00C71F9A">
        <w:trPr>
          <w:trHeight w:val="432"/>
        </w:trPr>
        <w:tc>
          <w:tcPr>
            <w:tcW w:w="2070" w:type="dxa"/>
            <w:tcBorders>
              <w:top w:val="single" w:sz="4" w:space="0" w:color="auto"/>
            </w:tcBorders>
            <w:shd w:val="clear" w:color="auto" w:fill="auto"/>
            <w:vAlign w:val="center"/>
          </w:tcPr>
          <w:p w:rsidR="000D34D6" w:rsidRPr="00442CF2" w:rsidRDefault="000D34D6" w:rsidP="00711DA2">
            <w:pPr>
              <w:pStyle w:val="Tableheader"/>
              <w:spacing w:line="240" w:lineRule="auto"/>
              <w:jc w:val="left"/>
              <w:rPr>
                <w:color w:val="1F497D"/>
              </w:rPr>
            </w:pPr>
            <w:r w:rsidRPr="00442CF2">
              <w:rPr>
                <w:color w:val="1F497D"/>
              </w:rPr>
              <w:t>Content</w:t>
            </w:r>
          </w:p>
          <w:p w:rsidR="000D34D6" w:rsidRDefault="000D34D6" w:rsidP="00711DA2">
            <w:pPr>
              <w:pStyle w:val="Tableheader"/>
              <w:spacing w:line="240" w:lineRule="auto"/>
              <w:jc w:val="left"/>
              <w:rPr>
                <w:color w:val="1F497D"/>
              </w:rPr>
            </w:pPr>
          </w:p>
          <w:p w:rsidR="000F0B12" w:rsidRPr="00C2002D" w:rsidRDefault="000F0B12" w:rsidP="00711DA2">
            <w:pPr>
              <w:pStyle w:val="Tableheader"/>
              <w:spacing w:line="240" w:lineRule="auto"/>
              <w:jc w:val="left"/>
              <w:rPr>
                <w:color w:val="1F497D"/>
              </w:rPr>
            </w:pPr>
          </w:p>
        </w:tc>
        <w:tc>
          <w:tcPr>
            <w:tcW w:w="8118" w:type="dxa"/>
            <w:gridSpan w:val="8"/>
            <w:tcBorders>
              <w:top w:val="single" w:sz="4" w:space="0" w:color="auto"/>
            </w:tcBorders>
            <w:shd w:val="clear" w:color="auto" w:fill="auto"/>
          </w:tcPr>
          <w:p w:rsidR="000D34D6" w:rsidRPr="009614DA" w:rsidRDefault="000D34D6" w:rsidP="002E5508">
            <w:pPr>
              <w:spacing w:after="0" w:line="240" w:lineRule="auto"/>
              <w:contextualSpacing/>
              <w:rPr>
                <w:rFonts w:asciiTheme="minorHAnsi" w:hAnsiTheme="minorHAnsi"/>
                <w:bCs/>
                <w:sz w:val="20"/>
                <w:szCs w:val="20"/>
              </w:rPr>
            </w:pPr>
            <w:r w:rsidRPr="00442CF2">
              <w:rPr>
                <w:rFonts w:asciiTheme="minorHAnsi" w:hAnsiTheme="minorHAnsi"/>
                <w:bCs/>
                <w:sz w:val="20"/>
                <w:szCs w:val="20"/>
              </w:rPr>
              <w:t xml:space="preserve">This </w:t>
            </w:r>
            <w:r w:rsidR="00825E5A" w:rsidRPr="00442CF2">
              <w:rPr>
                <w:rFonts w:asciiTheme="minorHAnsi" w:hAnsiTheme="minorHAnsi"/>
                <w:sz w:val="20"/>
                <w:szCs w:val="20"/>
              </w:rPr>
              <w:t>instructional task</w:t>
            </w:r>
            <w:r w:rsidRPr="00442CF2">
              <w:rPr>
                <w:rFonts w:asciiTheme="minorHAnsi" w:hAnsiTheme="minorHAnsi"/>
                <w:sz w:val="20"/>
                <w:szCs w:val="20"/>
              </w:rPr>
              <w:t xml:space="preserve"> </w:t>
            </w:r>
            <w:r w:rsidR="00825E5A" w:rsidRPr="00442CF2">
              <w:rPr>
                <w:rFonts w:asciiTheme="minorHAnsi" w:hAnsiTheme="minorHAnsi"/>
                <w:bCs/>
                <w:sz w:val="20"/>
                <w:szCs w:val="20"/>
              </w:rPr>
              <w:t>engages students in</w:t>
            </w:r>
            <w:r w:rsidRPr="00442CF2">
              <w:rPr>
                <w:rFonts w:asciiTheme="minorHAnsi" w:hAnsiTheme="minorHAnsi"/>
                <w:bCs/>
                <w:sz w:val="20"/>
                <w:szCs w:val="20"/>
              </w:rPr>
              <w:t xml:space="preserve"> content related to the following grade-level </w:t>
            </w:r>
            <w:r w:rsidRPr="009614DA">
              <w:rPr>
                <w:rFonts w:asciiTheme="minorHAnsi" w:hAnsiTheme="minorHAnsi"/>
                <w:bCs/>
                <w:sz w:val="20"/>
                <w:szCs w:val="20"/>
              </w:rPr>
              <w:t>expectations:</w:t>
            </w:r>
          </w:p>
          <w:p w:rsidR="00442CF2" w:rsidRPr="007F47F9" w:rsidRDefault="00442CF2" w:rsidP="002E5508">
            <w:pPr>
              <w:pStyle w:val="Default"/>
              <w:numPr>
                <w:ilvl w:val="0"/>
                <w:numId w:val="21"/>
              </w:numPr>
              <w:ind w:left="468" w:hanging="270"/>
              <w:rPr>
                <w:rFonts w:asciiTheme="minorHAnsi" w:hAnsiTheme="minorHAnsi"/>
                <w:bCs/>
                <w:sz w:val="20"/>
                <w:szCs w:val="20"/>
              </w:rPr>
            </w:pPr>
            <w:r w:rsidRPr="007F47F9">
              <w:rPr>
                <w:rFonts w:asciiTheme="minorHAnsi" w:hAnsiTheme="minorHAnsi"/>
                <w:bCs/>
                <w:sz w:val="20"/>
                <w:szCs w:val="20"/>
              </w:rPr>
              <w:t>US.1.1</w:t>
            </w:r>
            <w:r w:rsidR="00F52AAC">
              <w:rPr>
                <w:rStyle w:val="FootnoteReference"/>
                <w:rFonts w:asciiTheme="minorHAnsi" w:hAnsiTheme="minorHAnsi"/>
                <w:bCs/>
                <w:sz w:val="20"/>
                <w:szCs w:val="20"/>
              </w:rPr>
              <w:footnoteReference w:id="1"/>
            </w:r>
            <w:r w:rsidRPr="007F47F9">
              <w:rPr>
                <w:rFonts w:asciiTheme="minorHAnsi" w:hAnsiTheme="minorHAnsi"/>
                <w:bCs/>
                <w:sz w:val="20"/>
                <w:szCs w:val="20"/>
              </w:rPr>
              <w:t xml:space="preserve"> Produce clear and coherent writing for a range of tasks, purposes, and audiences by:</w:t>
            </w:r>
          </w:p>
          <w:p w:rsidR="00442CF2" w:rsidRPr="007F47F9" w:rsidRDefault="00442CF2" w:rsidP="002E5508">
            <w:pPr>
              <w:pStyle w:val="Default"/>
              <w:numPr>
                <w:ilvl w:val="0"/>
                <w:numId w:val="23"/>
              </w:numPr>
              <w:ind w:left="828" w:hanging="270"/>
              <w:rPr>
                <w:rFonts w:asciiTheme="minorHAnsi" w:hAnsiTheme="minorHAnsi" w:cstheme="minorHAnsi"/>
                <w:sz w:val="20"/>
                <w:szCs w:val="20"/>
              </w:rPr>
            </w:pPr>
            <w:r w:rsidRPr="007F47F9">
              <w:rPr>
                <w:rFonts w:asciiTheme="minorHAnsi" w:hAnsiTheme="minorHAnsi" w:cstheme="minorHAnsi"/>
                <w:sz w:val="20"/>
                <w:szCs w:val="20"/>
              </w:rPr>
              <w:t>conducting short and sustained research</w:t>
            </w:r>
          </w:p>
          <w:p w:rsidR="00442CF2" w:rsidRPr="007F47F9" w:rsidRDefault="00442CF2" w:rsidP="002E5508">
            <w:pPr>
              <w:pStyle w:val="Default"/>
              <w:numPr>
                <w:ilvl w:val="0"/>
                <w:numId w:val="23"/>
              </w:numPr>
              <w:ind w:left="828" w:hanging="270"/>
              <w:rPr>
                <w:rFonts w:asciiTheme="minorHAnsi" w:hAnsiTheme="minorHAnsi" w:cstheme="minorHAnsi"/>
                <w:sz w:val="20"/>
                <w:szCs w:val="20"/>
              </w:rPr>
            </w:pPr>
            <w:r w:rsidRPr="007F47F9">
              <w:rPr>
                <w:rFonts w:asciiTheme="minorHAnsi" w:hAnsiTheme="minorHAnsi" w:cstheme="minorHAnsi"/>
                <w:sz w:val="20"/>
                <w:szCs w:val="20"/>
              </w:rPr>
              <w:t>evaluating conclusions from evidence (broad variety, primary and secondary sources)</w:t>
            </w:r>
          </w:p>
          <w:p w:rsidR="00442CF2" w:rsidRPr="007F47F9" w:rsidRDefault="00442CF2" w:rsidP="002E5508">
            <w:pPr>
              <w:pStyle w:val="Default"/>
              <w:numPr>
                <w:ilvl w:val="0"/>
                <w:numId w:val="23"/>
              </w:numPr>
              <w:ind w:left="828" w:hanging="270"/>
              <w:rPr>
                <w:rFonts w:asciiTheme="minorHAnsi" w:hAnsiTheme="minorHAnsi" w:cstheme="minorHAnsi"/>
                <w:sz w:val="20"/>
                <w:szCs w:val="20"/>
              </w:rPr>
            </w:pPr>
            <w:r w:rsidRPr="007F47F9">
              <w:rPr>
                <w:rFonts w:asciiTheme="minorHAnsi" w:hAnsiTheme="minorHAnsi" w:cstheme="minorHAnsi"/>
                <w:sz w:val="20"/>
                <w:szCs w:val="20"/>
              </w:rPr>
              <w:t>evaluating varied explanations for actions/events</w:t>
            </w:r>
          </w:p>
          <w:p w:rsidR="00442CF2" w:rsidRPr="007F47F9" w:rsidRDefault="00442CF2" w:rsidP="002E5508">
            <w:pPr>
              <w:pStyle w:val="Default"/>
              <w:numPr>
                <w:ilvl w:val="0"/>
                <w:numId w:val="23"/>
              </w:numPr>
              <w:ind w:left="828" w:hanging="270"/>
              <w:rPr>
                <w:rFonts w:asciiTheme="minorHAnsi" w:hAnsiTheme="minorHAnsi" w:cstheme="minorHAnsi"/>
                <w:sz w:val="20"/>
                <w:szCs w:val="20"/>
              </w:rPr>
            </w:pPr>
            <w:r w:rsidRPr="007F47F9">
              <w:rPr>
                <w:rFonts w:asciiTheme="minorHAnsi" w:hAnsiTheme="minorHAnsi" w:cstheme="minorHAnsi"/>
                <w:sz w:val="20"/>
                <w:szCs w:val="20"/>
              </w:rPr>
              <w:t>determining the meaning of words and phrases from historical texts</w:t>
            </w:r>
          </w:p>
          <w:p w:rsidR="00442CF2" w:rsidRPr="007F47F9" w:rsidRDefault="00442CF2" w:rsidP="002E5508">
            <w:pPr>
              <w:pStyle w:val="Default"/>
              <w:numPr>
                <w:ilvl w:val="0"/>
                <w:numId w:val="23"/>
              </w:numPr>
              <w:ind w:left="828" w:hanging="270"/>
              <w:rPr>
                <w:rFonts w:asciiTheme="minorHAnsi" w:hAnsiTheme="minorHAnsi" w:cstheme="minorHAnsi"/>
                <w:sz w:val="20"/>
                <w:szCs w:val="20"/>
              </w:rPr>
            </w:pPr>
            <w:r w:rsidRPr="007F47F9">
              <w:rPr>
                <w:rFonts w:asciiTheme="minorHAnsi" w:hAnsiTheme="minorHAnsi" w:cstheme="minorHAnsi"/>
                <w:sz w:val="20"/>
                <w:szCs w:val="20"/>
              </w:rPr>
              <w:t>analyzing historians’ points of view</w:t>
            </w:r>
          </w:p>
          <w:p w:rsidR="007F47F9" w:rsidRPr="007F47F9" w:rsidRDefault="007F47F9" w:rsidP="002E5508">
            <w:pPr>
              <w:pStyle w:val="Default"/>
              <w:numPr>
                <w:ilvl w:val="0"/>
                <w:numId w:val="20"/>
              </w:numPr>
              <w:tabs>
                <w:tab w:val="left" w:pos="720"/>
              </w:tabs>
              <w:ind w:left="468" w:hanging="270"/>
              <w:rPr>
                <w:rFonts w:asciiTheme="minorHAnsi" w:hAnsiTheme="minorHAnsi"/>
                <w:bCs/>
                <w:sz w:val="20"/>
                <w:szCs w:val="20"/>
              </w:rPr>
            </w:pPr>
            <w:r w:rsidRPr="007F47F9">
              <w:rPr>
                <w:rFonts w:asciiTheme="minorHAnsi" w:hAnsiTheme="minorHAnsi"/>
                <w:bCs/>
                <w:sz w:val="20"/>
                <w:szCs w:val="20"/>
              </w:rPr>
              <w:t>US.1.2</w:t>
            </w:r>
            <w:r w:rsidR="00F52AAC">
              <w:rPr>
                <w:rStyle w:val="FootnoteReference"/>
                <w:rFonts w:asciiTheme="minorHAnsi" w:hAnsiTheme="minorHAnsi"/>
                <w:bCs/>
                <w:sz w:val="20"/>
                <w:szCs w:val="20"/>
              </w:rPr>
              <w:footnoteReference w:id="2"/>
            </w:r>
            <w:r w:rsidRPr="007F47F9">
              <w:rPr>
                <w:rFonts w:asciiTheme="minorHAnsi" w:hAnsiTheme="minorHAnsi"/>
                <w:bCs/>
                <w:sz w:val="20"/>
                <w:szCs w:val="20"/>
              </w:rPr>
              <w:t xml:space="preserve"> Compare and/or contrast historical periods in terms of: </w:t>
            </w:r>
          </w:p>
          <w:p w:rsidR="007F47F9" w:rsidRPr="007F47F9" w:rsidRDefault="007F47F9" w:rsidP="002E5508">
            <w:pPr>
              <w:pStyle w:val="Default"/>
              <w:numPr>
                <w:ilvl w:val="0"/>
                <w:numId w:val="24"/>
              </w:numPr>
              <w:ind w:left="828" w:hanging="270"/>
              <w:rPr>
                <w:rFonts w:asciiTheme="minorHAnsi" w:hAnsiTheme="minorHAnsi" w:cstheme="minorHAnsi"/>
                <w:sz w:val="20"/>
                <w:szCs w:val="20"/>
              </w:rPr>
            </w:pPr>
            <w:r w:rsidRPr="007F47F9">
              <w:rPr>
                <w:rFonts w:asciiTheme="minorHAnsi" w:hAnsiTheme="minorHAnsi" w:cstheme="minorHAnsi"/>
                <w:sz w:val="20"/>
                <w:szCs w:val="20"/>
              </w:rPr>
              <w:t>differing political, social, religious, or economic contexts</w:t>
            </w:r>
          </w:p>
          <w:p w:rsidR="007F47F9" w:rsidRPr="007F47F9" w:rsidRDefault="007F47F9" w:rsidP="002E5508">
            <w:pPr>
              <w:pStyle w:val="Default"/>
              <w:numPr>
                <w:ilvl w:val="0"/>
                <w:numId w:val="24"/>
              </w:numPr>
              <w:ind w:left="828" w:hanging="270"/>
              <w:rPr>
                <w:rFonts w:asciiTheme="minorHAnsi" w:hAnsiTheme="minorHAnsi" w:cstheme="minorHAnsi"/>
                <w:sz w:val="20"/>
                <w:szCs w:val="20"/>
              </w:rPr>
            </w:pPr>
            <w:r w:rsidRPr="007F47F9">
              <w:rPr>
                <w:rFonts w:asciiTheme="minorHAnsi" w:hAnsiTheme="minorHAnsi" w:cstheme="minorHAnsi"/>
                <w:sz w:val="20"/>
                <w:szCs w:val="20"/>
              </w:rPr>
              <w:t>similar issues, actions, and trends</w:t>
            </w:r>
          </w:p>
          <w:p w:rsidR="007F47F9" w:rsidRPr="007F47F9" w:rsidRDefault="007F47F9" w:rsidP="002E5508">
            <w:pPr>
              <w:pStyle w:val="Default"/>
              <w:numPr>
                <w:ilvl w:val="0"/>
                <w:numId w:val="24"/>
              </w:numPr>
              <w:ind w:left="828" w:hanging="270"/>
              <w:rPr>
                <w:rFonts w:asciiTheme="minorHAnsi" w:hAnsiTheme="minorHAnsi" w:cstheme="minorHAnsi"/>
                <w:sz w:val="20"/>
                <w:szCs w:val="20"/>
              </w:rPr>
            </w:pPr>
            <w:r w:rsidRPr="007F47F9">
              <w:rPr>
                <w:rFonts w:asciiTheme="minorHAnsi" w:hAnsiTheme="minorHAnsi" w:cstheme="minorHAnsi"/>
                <w:sz w:val="20"/>
                <w:szCs w:val="20"/>
              </w:rPr>
              <w:t xml:space="preserve">both change and continuity </w:t>
            </w:r>
          </w:p>
          <w:p w:rsidR="000F0B12" w:rsidRPr="009614DA" w:rsidRDefault="009614DA" w:rsidP="002E5508">
            <w:pPr>
              <w:pStyle w:val="ListParagraph"/>
              <w:numPr>
                <w:ilvl w:val="0"/>
                <w:numId w:val="22"/>
              </w:numPr>
              <w:spacing w:after="0" w:line="240" w:lineRule="auto"/>
              <w:ind w:left="468" w:hanging="270"/>
              <w:rPr>
                <w:color w:val="1F497D"/>
              </w:rPr>
            </w:pPr>
            <w:r w:rsidRPr="007F47F9">
              <w:rPr>
                <w:rFonts w:asciiTheme="minorHAnsi" w:hAnsiTheme="minorHAnsi"/>
                <w:sz w:val="20"/>
                <w:szCs w:val="20"/>
              </w:rPr>
              <w:t>US.5.5 Explain how the leaders’ personalities, events, and policies of the 1980s combined to bring about an end to the Cold War</w:t>
            </w:r>
          </w:p>
        </w:tc>
      </w:tr>
      <w:tr w:rsidR="000D34D6" w:rsidRPr="00FF7C3A" w:rsidTr="00C71F9A">
        <w:trPr>
          <w:trHeight w:val="432"/>
        </w:trPr>
        <w:tc>
          <w:tcPr>
            <w:tcW w:w="2070" w:type="dxa"/>
            <w:tcBorders>
              <w:top w:val="single" w:sz="4" w:space="0" w:color="auto"/>
            </w:tcBorders>
            <w:shd w:val="clear" w:color="auto" w:fill="auto"/>
            <w:vAlign w:val="center"/>
          </w:tcPr>
          <w:p w:rsidR="000D34D6" w:rsidRDefault="000D34D6" w:rsidP="00711DA2">
            <w:pPr>
              <w:pStyle w:val="Tableheader"/>
              <w:spacing w:line="240" w:lineRule="auto"/>
              <w:jc w:val="left"/>
              <w:rPr>
                <w:color w:val="1F497D"/>
              </w:rPr>
            </w:pPr>
            <w:r>
              <w:rPr>
                <w:color w:val="1F497D"/>
              </w:rPr>
              <w:t>Claims</w:t>
            </w:r>
          </w:p>
        </w:tc>
        <w:tc>
          <w:tcPr>
            <w:tcW w:w="8118" w:type="dxa"/>
            <w:gridSpan w:val="8"/>
            <w:tcBorders>
              <w:top w:val="single" w:sz="4" w:space="0" w:color="auto"/>
            </w:tcBorders>
            <w:shd w:val="clear" w:color="auto" w:fill="auto"/>
          </w:tcPr>
          <w:p w:rsidR="000D34D6" w:rsidRPr="000D34D6" w:rsidRDefault="000D34D6" w:rsidP="007828DB">
            <w:pPr>
              <w:spacing w:after="0" w:line="240" w:lineRule="auto"/>
              <w:rPr>
                <w:rFonts w:cs="Calibri"/>
                <w:color w:val="000000"/>
              </w:rPr>
            </w:pPr>
            <w:r w:rsidRPr="00F312DA">
              <w:rPr>
                <w:rFonts w:asciiTheme="minorHAnsi" w:hAnsiTheme="minorHAnsi"/>
                <w:sz w:val="20"/>
                <w:szCs w:val="20"/>
              </w:rPr>
              <w:t xml:space="preserve">In this </w:t>
            </w:r>
            <w:r w:rsidR="00825E5A">
              <w:rPr>
                <w:rFonts w:asciiTheme="minorHAnsi" w:hAnsiTheme="minorHAnsi"/>
                <w:sz w:val="20"/>
                <w:szCs w:val="20"/>
              </w:rPr>
              <w:t xml:space="preserve">instructional </w:t>
            </w:r>
            <w:r w:rsidRPr="00F312DA">
              <w:rPr>
                <w:rFonts w:asciiTheme="minorHAnsi" w:hAnsiTheme="minorHAnsi"/>
                <w:sz w:val="20"/>
                <w:szCs w:val="20"/>
              </w:rPr>
              <w:t xml:space="preserve">task, students develop and express claims through discussions and writing which </w:t>
            </w:r>
            <w:r w:rsidR="00513F49" w:rsidRPr="00513F49">
              <w:rPr>
                <w:rFonts w:asciiTheme="minorHAnsi" w:hAnsiTheme="minorHAnsi"/>
                <w:sz w:val="20"/>
                <w:szCs w:val="20"/>
              </w:rPr>
              <w:t xml:space="preserve">examine </w:t>
            </w:r>
            <w:r w:rsidR="009614DA">
              <w:rPr>
                <w:rFonts w:asciiTheme="minorHAnsi" w:hAnsiTheme="minorHAnsi"/>
                <w:sz w:val="20"/>
                <w:szCs w:val="20"/>
              </w:rPr>
              <w:t>actions and interactions during the Regan administration and their impact on the Cold War.</w:t>
            </w:r>
          </w:p>
        </w:tc>
      </w:tr>
      <w:tr w:rsidR="00BF5AB6" w:rsidRPr="00FF7C3A" w:rsidTr="00C71F9A">
        <w:trPr>
          <w:trHeight w:val="432"/>
        </w:trPr>
        <w:tc>
          <w:tcPr>
            <w:tcW w:w="2070" w:type="dxa"/>
            <w:tcBorders>
              <w:top w:val="single" w:sz="4" w:space="0" w:color="auto"/>
            </w:tcBorders>
            <w:shd w:val="clear" w:color="auto" w:fill="auto"/>
            <w:vAlign w:val="center"/>
          </w:tcPr>
          <w:p w:rsidR="00BF5AB6" w:rsidRDefault="00BF5AB6" w:rsidP="00711DA2">
            <w:pPr>
              <w:pStyle w:val="Tableheader"/>
              <w:spacing w:line="240" w:lineRule="auto"/>
              <w:jc w:val="left"/>
              <w:rPr>
                <w:color w:val="1F497D"/>
              </w:rPr>
            </w:pPr>
            <w:r>
              <w:rPr>
                <w:color w:val="1F497D"/>
              </w:rPr>
              <w:t>Unit Connection</w:t>
            </w:r>
          </w:p>
        </w:tc>
        <w:tc>
          <w:tcPr>
            <w:tcW w:w="8118" w:type="dxa"/>
            <w:gridSpan w:val="8"/>
            <w:tcBorders>
              <w:top w:val="single" w:sz="4" w:space="0" w:color="auto"/>
            </w:tcBorders>
            <w:shd w:val="clear" w:color="auto" w:fill="auto"/>
          </w:tcPr>
          <w:p w:rsidR="00AB5769" w:rsidRPr="00AB5769" w:rsidRDefault="00BF5AB6" w:rsidP="007828DB">
            <w:pPr>
              <w:spacing w:after="0" w:line="240" w:lineRule="auto"/>
              <w:rPr>
                <w:rFonts w:asciiTheme="minorHAnsi" w:hAnsiTheme="minorHAnsi"/>
                <w:sz w:val="20"/>
                <w:szCs w:val="20"/>
              </w:rPr>
            </w:pPr>
            <w:r w:rsidRPr="00AB5769">
              <w:rPr>
                <w:rFonts w:asciiTheme="minorHAnsi" w:hAnsiTheme="minorHAnsi"/>
                <w:sz w:val="20"/>
                <w:szCs w:val="20"/>
              </w:rPr>
              <w:t xml:space="preserve">This instructional task </w:t>
            </w:r>
            <w:r w:rsidR="00BC65D1" w:rsidRPr="00AB5769">
              <w:rPr>
                <w:rFonts w:asciiTheme="minorHAnsi" w:hAnsiTheme="minorHAnsi"/>
                <w:sz w:val="20"/>
                <w:szCs w:val="20"/>
              </w:rPr>
              <w:t>helps students exp</w:t>
            </w:r>
            <w:r w:rsidR="00AB5769" w:rsidRPr="00AB5769">
              <w:rPr>
                <w:rFonts w:asciiTheme="minorHAnsi" w:hAnsiTheme="minorHAnsi"/>
                <w:sz w:val="20"/>
                <w:szCs w:val="20"/>
              </w:rPr>
              <w:t xml:space="preserve">lore and develop claims around the content from unit </w:t>
            </w:r>
            <w:r w:rsidR="00E808FE">
              <w:rPr>
                <w:rFonts w:asciiTheme="minorHAnsi" w:hAnsiTheme="minorHAnsi"/>
                <w:sz w:val="20"/>
                <w:szCs w:val="20"/>
              </w:rPr>
              <w:t>5</w:t>
            </w:r>
            <w:r w:rsidR="00AB5769" w:rsidRPr="00AB5769">
              <w:rPr>
                <w:rFonts w:asciiTheme="minorHAnsi" w:hAnsiTheme="minorHAnsi"/>
                <w:sz w:val="20"/>
                <w:szCs w:val="20"/>
              </w:rPr>
              <w:t>:</w:t>
            </w:r>
          </w:p>
          <w:p w:rsidR="00BC65D1" w:rsidRPr="00442CF2" w:rsidRDefault="009614DA" w:rsidP="007828DB">
            <w:pPr>
              <w:pStyle w:val="ListParagraph"/>
              <w:numPr>
                <w:ilvl w:val="0"/>
                <w:numId w:val="19"/>
              </w:numPr>
              <w:spacing w:after="0" w:line="240" w:lineRule="auto"/>
              <w:ind w:left="468" w:hanging="270"/>
              <w:contextualSpacing w:val="0"/>
              <w:rPr>
                <w:rFonts w:asciiTheme="minorHAnsi" w:hAnsiTheme="minorHAnsi"/>
                <w:sz w:val="20"/>
                <w:szCs w:val="20"/>
              </w:rPr>
            </w:pPr>
            <w:r w:rsidRPr="009614DA">
              <w:rPr>
                <w:rFonts w:asciiTheme="minorHAnsi" w:hAnsiTheme="minorHAnsi"/>
                <w:sz w:val="20"/>
                <w:szCs w:val="20"/>
              </w:rPr>
              <w:t>How did events in the Reagan and Bush administrations contribute to the collapse of the Soviet Union and the end of the Cold War? (US.5.5)</w:t>
            </w:r>
          </w:p>
        </w:tc>
      </w:tr>
      <w:tr w:rsidR="00265D6D" w:rsidRPr="00265D6D" w:rsidTr="00C71F9A">
        <w:tc>
          <w:tcPr>
            <w:tcW w:w="10188" w:type="dxa"/>
            <w:gridSpan w:val="9"/>
            <w:tcBorders>
              <w:left w:val="nil"/>
              <w:bottom w:val="nil"/>
              <w:right w:val="nil"/>
            </w:tcBorders>
            <w:shd w:val="clear" w:color="auto" w:fill="auto"/>
            <w:vAlign w:val="center"/>
          </w:tcPr>
          <w:p w:rsidR="00D82D5D" w:rsidRPr="00E63A83" w:rsidRDefault="00D82D5D" w:rsidP="00711DA2">
            <w:pPr>
              <w:pStyle w:val="Tabletext"/>
              <w:spacing w:before="0" w:after="0" w:line="240" w:lineRule="auto"/>
              <w:rPr>
                <w:rFonts w:cs="Calibri"/>
                <w:iCs/>
                <w:sz w:val="12"/>
                <w:szCs w:val="12"/>
              </w:rPr>
            </w:pPr>
          </w:p>
        </w:tc>
      </w:tr>
      <w:tr w:rsidR="00F11F39" w:rsidRPr="00FF7C3A" w:rsidTr="00C71F9A">
        <w:tc>
          <w:tcPr>
            <w:tcW w:w="2376" w:type="dxa"/>
            <w:gridSpan w:val="3"/>
            <w:tcBorders>
              <w:bottom w:val="single" w:sz="4" w:space="0" w:color="auto"/>
            </w:tcBorders>
            <w:shd w:val="clear" w:color="auto" w:fill="205595"/>
            <w:vAlign w:val="center"/>
          </w:tcPr>
          <w:p w:rsidR="00E808FE" w:rsidRPr="00096E7E" w:rsidRDefault="00E808FE" w:rsidP="00711DA2">
            <w:pPr>
              <w:pStyle w:val="Tableheader"/>
              <w:spacing w:line="240" w:lineRule="auto"/>
            </w:pPr>
            <w:r w:rsidRPr="00096E7E">
              <w:t>Supporting Qu</w:t>
            </w:r>
            <w:r>
              <w:t>estion 1</w:t>
            </w:r>
          </w:p>
        </w:tc>
        <w:tc>
          <w:tcPr>
            <w:tcW w:w="164" w:type="dxa"/>
            <w:tcBorders>
              <w:top w:val="nil"/>
              <w:bottom w:val="nil"/>
            </w:tcBorders>
            <w:shd w:val="clear" w:color="auto" w:fill="auto"/>
          </w:tcPr>
          <w:p w:rsidR="00E808FE" w:rsidRPr="00265D6D" w:rsidRDefault="00E808FE" w:rsidP="00711DA2">
            <w:pPr>
              <w:spacing w:before="60" w:after="60" w:line="240" w:lineRule="auto"/>
              <w:rPr>
                <w:rFonts w:ascii="Calibri" w:eastAsia="Georgia" w:hAnsi="Calibri" w:cs="Georgia"/>
                <w:szCs w:val="22"/>
              </w:rPr>
            </w:pPr>
          </w:p>
        </w:tc>
        <w:tc>
          <w:tcPr>
            <w:tcW w:w="2448" w:type="dxa"/>
            <w:tcBorders>
              <w:bottom w:val="single" w:sz="4" w:space="0" w:color="auto"/>
            </w:tcBorders>
            <w:shd w:val="clear" w:color="auto" w:fill="205595"/>
            <w:vAlign w:val="center"/>
          </w:tcPr>
          <w:p w:rsidR="00E808FE" w:rsidRDefault="00E808FE" w:rsidP="00711DA2">
            <w:pPr>
              <w:pStyle w:val="Tableheader"/>
              <w:spacing w:line="240" w:lineRule="auto"/>
            </w:pPr>
            <w:r w:rsidRPr="00096E7E">
              <w:t>Supporting Qu</w:t>
            </w:r>
            <w:r>
              <w:t>estion 2</w:t>
            </w:r>
          </w:p>
        </w:tc>
        <w:tc>
          <w:tcPr>
            <w:tcW w:w="164" w:type="dxa"/>
            <w:tcBorders>
              <w:top w:val="nil"/>
              <w:bottom w:val="nil"/>
            </w:tcBorders>
            <w:shd w:val="clear" w:color="auto" w:fill="auto"/>
          </w:tcPr>
          <w:p w:rsidR="00E808FE" w:rsidRPr="00265D6D" w:rsidRDefault="00E808FE" w:rsidP="00711DA2">
            <w:pPr>
              <w:spacing w:before="60" w:after="60" w:line="240" w:lineRule="auto"/>
              <w:jc w:val="center"/>
              <w:rPr>
                <w:rFonts w:ascii="Calibri" w:eastAsia="Georgia" w:hAnsi="Calibri" w:cs="Georgia"/>
                <w:szCs w:val="22"/>
              </w:rPr>
            </w:pPr>
          </w:p>
        </w:tc>
        <w:tc>
          <w:tcPr>
            <w:tcW w:w="2395" w:type="dxa"/>
            <w:tcBorders>
              <w:bottom w:val="single" w:sz="4" w:space="0" w:color="auto"/>
            </w:tcBorders>
            <w:shd w:val="clear" w:color="auto" w:fill="205595"/>
            <w:vAlign w:val="center"/>
          </w:tcPr>
          <w:p w:rsidR="00E808FE" w:rsidRPr="00096E7E" w:rsidRDefault="00E808FE" w:rsidP="00711DA2">
            <w:pPr>
              <w:pStyle w:val="Tableheader"/>
              <w:spacing w:line="240" w:lineRule="auto"/>
            </w:pPr>
            <w:r w:rsidRPr="00096E7E">
              <w:t>Supporting Qu</w:t>
            </w:r>
            <w:r>
              <w:t>estion 3</w:t>
            </w:r>
          </w:p>
        </w:tc>
        <w:tc>
          <w:tcPr>
            <w:tcW w:w="164" w:type="dxa"/>
            <w:tcBorders>
              <w:top w:val="nil"/>
              <w:bottom w:val="nil"/>
            </w:tcBorders>
            <w:shd w:val="clear" w:color="auto" w:fill="auto"/>
          </w:tcPr>
          <w:p w:rsidR="00E808FE" w:rsidRPr="00265D6D" w:rsidRDefault="00E808FE" w:rsidP="00711DA2">
            <w:pPr>
              <w:spacing w:before="60" w:after="60" w:line="240" w:lineRule="auto"/>
              <w:jc w:val="center"/>
              <w:rPr>
                <w:rFonts w:ascii="Calibri" w:eastAsia="Georgia" w:hAnsi="Calibri" w:cs="Georgia"/>
                <w:szCs w:val="22"/>
              </w:rPr>
            </w:pPr>
          </w:p>
        </w:tc>
        <w:tc>
          <w:tcPr>
            <w:tcW w:w="2477" w:type="dxa"/>
            <w:tcBorders>
              <w:top w:val="single" w:sz="4" w:space="0" w:color="auto"/>
              <w:bottom w:val="single" w:sz="4" w:space="0" w:color="auto"/>
            </w:tcBorders>
            <w:shd w:val="clear" w:color="auto" w:fill="205595"/>
          </w:tcPr>
          <w:p w:rsidR="00E808FE" w:rsidRPr="00E808FE" w:rsidRDefault="00E808FE" w:rsidP="00711DA2">
            <w:pPr>
              <w:spacing w:before="60" w:after="60" w:line="240" w:lineRule="auto"/>
              <w:jc w:val="center"/>
              <w:rPr>
                <w:rFonts w:asciiTheme="minorHAnsi" w:eastAsia="Georgia" w:hAnsiTheme="minorHAnsi" w:cs="Georgia"/>
                <w:sz w:val="20"/>
                <w:szCs w:val="20"/>
              </w:rPr>
            </w:pPr>
            <w:r w:rsidRPr="00E808FE">
              <w:rPr>
                <w:rFonts w:asciiTheme="minorHAnsi" w:hAnsiTheme="minorHAnsi"/>
                <w:b/>
                <w:color w:val="FFFFFF" w:themeColor="background1"/>
                <w:sz w:val="20"/>
                <w:szCs w:val="20"/>
              </w:rPr>
              <w:t>Supporting Question 4</w:t>
            </w:r>
          </w:p>
        </w:tc>
      </w:tr>
      <w:tr w:rsidR="00E808FE" w:rsidRPr="00FF7C3A" w:rsidTr="00C71F9A">
        <w:tc>
          <w:tcPr>
            <w:tcW w:w="2376" w:type="dxa"/>
            <w:gridSpan w:val="3"/>
            <w:tcBorders>
              <w:right w:val="single" w:sz="4" w:space="0" w:color="auto"/>
            </w:tcBorders>
            <w:shd w:val="clear" w:color="auto" w:fill="auto"/>
          </w:tcPr>
          <w:p w:rsidR="00E808FE" w:rsidRPr="00096E7E" w:rsidRDefault="00C71F9A" w:rsidP="00C71F9A">
            <w:pPr>
              <w:pStyle w:val="Tabletext"/>
              <w:spacing w:before="0" w:after="0" w:line="240" w:lineRule="auto"/>
              <w:ind w:left="0"/>
              <w:contextualSpacing/>
              <w:rPr>
                <w:rFonts w:ascii="Cambria" w:hAnsi="Cambria"/>
              </w:rPr>
            </w:pPr>
            <w:r>
              <w:t xml:space="preserve">How did </w:t>
            </w:r>
            <w:r w:rsidR="00FE51FC">
              <w:t xml:space="preserve">the </w:t>
            </w:r>
            <w:r>
              <w:t xml:space="preserve">U.S. </w:t>
            </w:r>
            <w:r w:rsidR="00070174">
              <w:t xml:space="preserve">identify and </w:t>
            </w:r>
            <w:r>
              <w:t>plan to address identified Soviet threats</w:t>
            </w:r>
            <w:r w:rsidR="00E808FE">
              <w:t xml:space="preserve">? </w:t>
            </w:r>
          </w:p>
        </w:tc>
        <w:tc>
          <w:tcPr>
            <w:tcW w:w="164" w:type="dxa"/>
            <w:tcBorders>
              <w:top w:val="nil"/>
              <w:left w:val="single" w:sz="4" w:space="0" w:color="auto"/>
              <w:bottom w:val="nil"/>
              <w:right w:val="single" w:sz="4" w:space="0" w:color="auto"/>
            </w:tcBorders>
            <w:shd w:val="clear" w:color="auto" w:fill="auto"/>
          </w:tcPr>
          <w:p w:rsidR="00E808FE" w:rsidRPr="00265D6D" w:rsidRDefault="00E808FE" w:rsidP="007828DB">
            <w:pPr>
              <w:pStyle w:val="Normal1"/>
              <w:ind w:right="72"/>
              <w:contextualSpacing/>
              <w:rPr>
                <w:rFonts w:ascii="Calibri" w:eastAsia="Calibri" w:hAnsi="Calibri" w:cs="Calibri"/>
                <w:color w:val="auto"/>
                <w:sz w:val="22"/>
                <w:szCs w:val="22"/>
              </w:rPr>
            </w:pPr>
          </w:p>
        </w:tc>
        <w:tc>
          <w:tcPr>
            <w:tcW w:w="2448" w:type="dxa"/>
            <w:tcBorders>
              <w:left w:val="single" w:sz="4" w:space="0" w:color="auto"/>
              <w:right w:val="single" w:sz="4" w:space="0" w:color="auto"/>
            </w:tcBorders>
            <w:shd w:val="clear" w:color="auto" w:fill="auto"/>
          </w:tcPr>
          <w:p w:rsidR="00E808FE" w:rsidRPr="00096E7E" w:rsidRDefault="00511E07" w:rsidP="007828DB">
            <w:pPr>
              <w:pStyle w:val="Tabletext"/>
              <w:spacing w:before="0" w:after="0" w:line="240" w:lineRule="auto"/>
              <w:ind w:left="0"/>
              <w:contextualSpacing/>
              <w:rPr>
                <w:rFonts w:ascii="Cambria" w:hAnsi="Cambria"/>
              </w:rPr>
            </w:pPr>
            <w:r>
              <w:t>What made the INF Treaty different from its predecessors</w:t>
            </w:r>
            <w:r w:rsidR="00E808FE">
              <w:t>?</w:t>
            </w:r>
          </w:p>
        </w:tc>
        <w:tc>
          <w:tcPr>
            <w:tcW w:w="164" w:type="dxa"/>
            <w:tcBorders>
              <w:top w:val="nil"/>
              <w:left w:val="single" w:sz="4" w:space="0" w:color="auto"/>
              <w:bottom w:val="nil"/>
              <w:right w:val="single" w:sz="4" w:space="0" w:color="auto"/>
            </w:tcBorders>
            <w:shd w:val="clear" w:color="auto" w:fill="auto"/>
          </w:tcPr>
          <w:p w:rsidR="00E808FE" w:rsidRPr="00265D6D" w:rsidRDefault="00E808FE" w:rsidP="007828DB">
            <w:pPr>
              <w:pStyle w:val="Normal1"/>
              <w:ind w:right="72"/>
              <w:contextualSpacing/>
              <w:rPr>
                <w:rFonts w:ascii="Calibri" w:eastAsia="Calibri" w:hAnsi="Calibri" w:cs="Calibri"/>
                <w:color w:val="auto"/>
                <w:sz w:val="22"/>
                <w:szCs w:val="22"/>
              </w:rPr>
            </w:pPr>
          </w:p>
        </w:tc>
        <w:tc>
          <w:tcPr>
            <w:tcW w:w="2395" w:type="dxa"/>
            <w:tcBorders>
              <w:left w:val="single" w:sz="4" w:space="0" w:color="auto"/>
              <w:right w:val="single" w:sz="4" w:space="0" w:color="auto"/>
            </w:tcBorders>
            <w:shd w:val="clear" w:color="auto" w:fill="auto"/>
          </w:tcPr>
          <w:p w:rsidR="00E808FE" w:rsidRPr="00643E4F" w:rsidRDefault="004613DC" w:rsidP="00C71F9A">
            <w:pPr>
              <w:pStyle w:val="Tabletext"/>
              <w:spacing w:before="0" w:after="0" w:line="240" w:lineRule="auto"/>
              <w:ind w:left="0"/>
              <w:contextualSpacing/>
              <w:rPr>
                <w:rFonts w:asciiTheme="minorHAnsi" w:hAnsiTheme="minorHAnsi"/>
              </w:rPr>
            </w:pPr>
            <w:r>
              <w:rPr>
                <w:rFonts w:asciiTheme="minorHAnsi" w:hAnsiTheme="minorHAnsi"/>
              </w:rPr>
              <w:t xml:space="preserve">What did Reagan consider to be his lasting impact </w:t>
            </w:r>
            <w:r w:rsidR="00C71F9A">
              <w:rPr>
                <w:rFonts w:asciiTheme="minorHAnsi" w:hAnsiTheme="minorHAnsi"/>
              </w:rPr>
              <w:t>on US-</w:t>
            </w:r>
            <w:r>
              <w:rPr>
                <w:rFonts w:asciiTheme="minorHAnsi" w:hAnsiTheme="minorHAnsi"/>
              </w:rPr>
              <w:t xml:space="preserve">Soviet </w:t>
            </w:r>
            <w:r w:rsidR="00C71F9A">
              <w:rPr>
                <w:rFonts w:asciiTheme="minorHAnsi" w:hAnsiTheme="minorHAnsi"/>
              </w:rPr>
              <w:t>relations</w:t>
            </w:r>
            <w:r>
              <w:rPr>
                <w:rFonts w:asciiTheme="minorHAnsi" w:hAnsiTheme="minorHAnsi"/>
              </w:rPr>
              <w:t>?</w:t>
            </w:r>
          </w:p>
        </w:tc>
        <w:tc>
          <w:tcPr>
            <w:tcW w:w="164" w:type="dxa"/>
            <w:tcBorders>
              <w:top w:val="nil"/>
              <w:left w:val="single" w:sz="4" w:space="0" w:color="auto"/>
              <w:bottom w:val="nil"/>
              <w:right w:val="single" w:sz="4" w:space="0" w:color="auto"/>
            </w:tcBorders>
            <w:shd w:val="clear" w:color="auto" w:fill="auto"/>
          </w:tcPr>
          <w:p w:rsidR="00E808FE" w:rsidRPr="00265D6D" w:rsidRDefault="00E808FE" w:rsidP="007828DB">
            <w:pPr>
              <w:pStyle w:val="Normal1"/>
              <w:ind w:right="72"/>
              <w:contextualSpacing/>
              <w:rPr>
                <w:rFonts w:ascii="Calibri" w:eastAsia="Calibri" w:hAnsi="Calibri" w:cs="Calibri"/>
                <w:color w:val="auto"/>
                <w:sz w:val="22"/>
                <w:szCs w:val="22"/>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E808FE" w:rsidRPr="00E808FE" w:rsidRDefault="00FE51FC" w:rsidP="007828DB">
            <w:pPr>
              <w:pStyle w:val="Normal1"/>
              <w:ind w:right="72"/>
              <w:rPr>
                <w:rFonts w:asciiTheme="minorHAnsi" w:eastAsia="Calibri" w:hAnsiTheme="minorHAnsi" w:cs="Calibri"/>
                <w:color w:val="auto"/>
                <w:sz w:val="20"/>
                <w:szCs w:val="20"/>
              </w:rPr>
            </w:pPr>
            <w:r>
              <w:rPr>
                <w:rFonts w:asciiTheme="minorHAnsi" w:hAnsiTheme="minorHAnsi"/>
                <w:sz w:val="20"/>
                <w:szCs w:val="20"/>
              </w:rPr>
              <w:t>How was the Reagan administration viewed by a former Soviet leader</w:t>
            </w:r>
            <w:r w:rsidR="00E808FE" w:rsidRPr="00E808FE">
              <w:rPr>
                <w:rFonts w:asciiTheme="minorHAnsi" w:hAnsiTheme="minorHAnsi"/>
                <w:sz w:val="20"/>
                <w:szCs w:val="20"/>
              </w:rPr>
              <w:t>?</w:t>
            </w:r>
          </w:p>
        </w:tc>
      </w:tr>
      <w:tr w:rsidR="00F11F39" w:rsidRPr="00FF7C3A" w:rsidTr="00C71F9A">
        <w:tc>
          <w:tcPr>
            <w:tcW w:w="2376" w:type="dxa"/>
            <w:gridSpan w:val="3"/>
            <w:shd w:val="clear" w:color="auto" w:fill="205595"/>
            <w:vAlign w:val="center"/>
          </w:tcPr>
          <w:p w:rsidR="00E808FE" w:rsidRPr="00D82D5D" w:rsidRDefault="00E808FE" w:rsidP="00711DA2">
            <w:pPr>
              <w:pStyle w:val="Tableheaderblack"/>
              <w:spacing w:line="240" w:lineRule="auto"/>
              <w:rPr>
                <w:color w:val="FFFFFF"/>
              </w:rPr>
            </w:pPr>
            <w:r w:rsidRPr="00D82D5D">
              <w:rPr>
                <w:color w:val="FFFFFF"/>
              </w:rPr>
              <w:t>Formative</w:t>
            </w:r>
            <w:r w:rsidRPr="00D82D5D">
              <w:rPr>
                <w:color w:val="FFFFFF"/>
              </w:rPr>
              <w:br/>
              <w:t>Performance Task</w:t>
            </w:r>
          </w:p>
        </w:tc>
        <w:tc>
          <w:tcPr>
            <w:tcW w:w="164" w:type="dxa"/>
            <w:tcBorders>
              <w:top w:val="nil"/>
              <w:bottom w:val="nil"/>
            </w:tcBorders>
            <w:shd w:val="clear" w:color="auto" w:fill="auto"/>
            <w:vAlign w:val="center"/>
          </w:tcPr>
          <w:p w:rsidR="00E808FE" w:rsidRPr="00265D6D" w:rsidRDefault="00E808FE" w:rsidP="00711DA2">
            <w:pPr>
              <w:spacing w:before="60" w:after="60" w:line="240" w:lineRule="auto"/>
              <w:jc w:val="center"/>
              <w:rPr>
                <w:rFonts w:ascii="Calibri" w:eastAsia="Georgia" w:hAnsi="Calibri" w:cs="Georgia"/>
                <w:szCs w:val="22"/>
              </w:rPr>
            </w:pPr>
          </w:p>
        </w:tc>
        <w:tc>
          <w:tcPr>
            <w:tcW w:w="2448" w:type="dxa"/>
            <w:shd w:val="clear" w:color="auto" w:fill="205595"/>
            <w:vAlign w:val="center"/>
          </w:tcPr>
          <w:p w:rsidR="00E808FE" w:rsidRPr="00D82D5D" w:rsidRDefault="00E808FE" w:rsidP="00711DA2">
            <w:pPr>
              <w:pStyle w:val="Tableheaderblack"/>
              <w:spacing w:line="240" w:lineRule="auto"/>
              <w:rPr>
                <w:color w:val="FFFFFF"/>
              </w:rPr>
            </w:pPr>
            <w:r w:rsidRPr="00D82D5D">
              <w:rPr>
                <w:color w:val="FFFFFF"/>
              </w:rPr>
              <w:t>Formative</w:t>
            </w:r>
            <w:r w:rsidRPr="00D82D5D">
              <w:rPr>
                <w:color w:val="FFFFFF"/>
              </w:rPr>
              <w:br/>
              <w:t>Performance Task</w:t>
            </w:r>
          </w:p>
        </w:tc>
        <w:tc>
          <w:tcPr>
            <w:tcW w:w="164" w:type="dxa"/>
            <w:tcBorders>
              <w:top w:val="nil"/>
              <w:bottom w:val="nil"/>
            </w:tcBorders>
            <w:shd w:val="clear" w:color="auto" w:fill="auto"/>
            <w:vAlign w:val="center"/>
          </w:tcPr>
          <w:p w:rsidR="00E808FE" w:rsidRPr="00265D6D" w:rsidRDefault="00E808FE" w:rsidP="00711DA2">
            <w:pPr>
              <w:spacing w:before="60" w:after="60" w:line="240" w:lineRule="auto"/>
              <w:jc w:val="center"/>
              <w:rPr>
                <w:rFonts w:ascii="Calibri" w:eastAsia="Georgia" w:hAnsi="Calibri" w:cs="Georgia"/>
                <w:szCs w:val="22"/>
              </w:rPr>
            </w:pPr>
          </w:p>
        </w:tc>
        <w:tc>
          <w:tcPr>
            <w:tcW w:w="2395" w:type="dxa"/>
            <w:shd w:val="clear" w:color="auto" w:fill="205595"/>
            <w:vAlign w:val="center"/>
          </w:tcPr>
          <w:p w:rsidR="00E808FE" w:rsidRPr="00D82D5D" w:rsidRDefault="00E808FE" w:rsidP="00711DA2">
            <w:pPr>
              <w:pStyle w:val="Tableheaderblack"/>
              <w:spacing w:line="240" w:lineRule="auto"/>
              <w:rPr>
                <w:color w:val="FFFFFF"/>
              </w:rPr>
            </w:pPr>
            <w:r w:rsidRPr="00D82D5D">
              <w:rPr>
                <w:color w:val="FFFFFF"/>
              </w:rPr>
              <w:t>Formative</w:t>
            </w:r>
            <w:r w:rsidRPr="00D82D5D">
              <w:rPr>
                <w:color w:val="FFFFFF"/>
              </w:rPr>
              <w:br/>
              <w:t>Performance Task</w:t>
            </w:r>
          </w:p>
        </w:tc>
        <w:tc>
          <w:tcPr>
            <w:tcW w:w="164" w:type="dxa"/>
            <w:tcBorders>
              <w:top w:val="nil"/>
              <w:bottom w:val="nil"/>
            </w:tcBorders>
            <w:shd w:val="clear" w:color="auto" w:fill="auto"/>
            <w:vAlign w:val="center"/>
          </w:tcPr>
          <w:p w:rsidR="00E808FE" w:rsidRPr="00265D6D" w:rsidRDefault="00E808FE" w:rsidP="00711DA2">
            <w:pPr>
              <w:spacing w:before="60" w:after="60" w:line="240" w:lineRule="auto"/>
              <w:jc w:val="center"/>
              <w:rPr>
                <w:rFonts w:ascii="Calibri" w:eastAsia="Georgia" w:hAnsi="Calibri" w:cs="Georgia"/>
                <w:szCs w:val="22"/>
              </w:rPr>
            </w:pPr>
          </w:p>
        </w:tc>
        <w:tc>
          <w:tcPr>
            <w:tcW w:w="2477" w:type="dxa"/>
            <w:tcBorders>
              <w:top w:val="single" w:sz="4" w:space="0" w:color="auto"/>
              <w:bottom w:val="single" w:sz="4" w:space="0" w:color="auto"/>
            </w:tcBorders>
            <w:shd w:val="clear" w:color="auto" w:fill="205595"/>
            <w:vAlign w:val="center"/>
          </w:tcPr>
          <w:p w:rsidR="00E808FE" w:rsidRPr="00E808FE" w:rsidRDefault="00E808FE" w:rsidP="00711DA2">
            <w:pPr>
              <w:spacing w:before="60" w:after="60" w:line="240" w:lineRule="auto"/>
              <w:jc w:val="center"/>
              <w:rPr>
                <w:rFonts w:asciiTheme="minorHAnsi" w:eastAsia="Georgia" w:hAnsiTheme="minorHAnsi" w:cs="Georgia"/>
                <w:sz w:val="20"/>
                <w:szCs w:val="20"/>
              </w:rPr>
            </w:pPr>
            <w:r w:rsidRPr="00E808FE">
              <w:rPr>
                <w:rFonts w:asciiTheme="minorHAnsi" w:hAnsiTheme="minorHAnsi"/>
                <w:b/>
                <w:color w:val="FFFFFF"/>
                <w:sz w:val="20"/>
                <w:szCs w:val="20"/>
              </w:rPr>
              <w:t>Formative</w:t>
            </w:r>
            <w:r w:rsidRPr="00E808FE">
              <w:rPr>
                <w:rFonts w:asciiTheme="minorHAnsi" w:hAnsiTheme="minorHAnsi"/>
                <w:b/>
                <w:color w:val="FFFFFF"/>
                <w:sz w:val="20"/>
                <w:szCs w:val="20"/>
              </w:rPr>
              <w:br/>
              <w:t>Performance Task</w:t>
            </w:r>
          </w:p>
        </w:tc>
      </w:tr>
      <w:tr w:rsidR="00E808FE" w:rsidRPr="00FF7C3A" w:rsidTr="00C71F9A">
        <w:trPr>
          <w:trHeight w:val="1025"/>
        </w:trPr>
        <w:tc>
          <w:tcPr>
            <w:tcW w:w="2376" w:type="dxa"/>
            <w:gridSpan w:val="3"/>
            <w:shd w:val="clear" w:color="auto" w:fill="auto"/>
          </w:tcPr>
          <w:p w:rsidR="00E808FE" w:rsidRPr="001706AD" w:rsidRDefault="00E808FE" w:rsidP="007828DB">
            <w:pPr>
              <w:pStyle w:val="Tabletext"/>
              <w:spacing w:before="0" w:after="0" w:line="240" w:lineRule="auto"/>
              <w:ind w:left="0"/>
              <w:contextualSpacing/>
              <w:rPr>
                <w:rFonts w:ascii="Cambria" w:hAnsi="Cambria"/>
              </w:rPr>
            </w:pPr>
            <w:r>
              <w:rPr>
                <w:noProof/>
              </w:rPr>
              <w:t xml:space="preserve">Students will </w:t>
            </w:r>
            <w:r w:rsidR="00294B59">
              <w:rPr>
                <w:noProof/>
              </w:rPr>
              <w:t>analyze</w:t>
            </w:r>
            <w:r w:rsidR="00E63A83">
              <w:rPr>
                <w:noProof/>
              </w:rPr>
              <w:t xml:space="preserve"> elements of U.S. policy outlined in a</w:t>
            </w:r>
            <w:r>
              <w:rPr>
                <w:noProof/>
              </w:rPr>
              <w:t xml:space="preserve"> declassified government</w:t>
            </w:r>
            <w:r w:rsidR="00C71F9A">
              <w:rPr>
                <w:noProof/>
              </w:rPr>
              <w:t xml:space="preserve"> document</w:t>
            </w:r>
            <w:r>
              <w:rPr>
                <w:noProof/>
              </w:rPr>
              <w:t>.</w:t>
            </w:r>
          </w:p>
        </w:tc>
        <w:tc>
          <w:tcPr>
            <w:tcW w:w="164" w:type="dxa"/>
            <w:tcBorders>
              <w:top w:val="nil"/>
              <w:bottom w:val="nil"/>
            </w:tcBorders>
            <w:shd w:val="clear" w:color="auto" w:fill="auto"/>
          </w:tcPr>
          <w:p w:rsidR="00E808FE" w:rsidRPr="00265D6D" w:rsidRDefault="00E808FE" w:rsidP="007828DB">
            <w:pPr>
              <w:pStyle w:val="Normal1"/>
              <w:contextualSpacing/>
              <w:rPr>
                <w:rFonts w:ascii="Calibri" w:eastAsia="Calibri" w:hAnsi="Calibri" w:cs="Calibri"/>
                <w:color w:val="auto"/>
                <w:sz w:val="22"/>
                <w:szCs w:val="22"/>
              </w:rPr>
            </w:pPr>
          </w:p>
        </w:tc>
        <w:tc>
          <w:tcPr>
            <w:tcW w:w="2448" w:type="dxa"/>
            <w:shd w:val="clear" w:color="auto" w:fill="auto"/>
          </w:tcPr>
          <w:p w:rsidR="00E808FE" w:rsidRPr="00F312DA" w:rsidRDefault="00E808FE" w:rsidP="007828DB">
            <w:pPr>
              <w:pStyle w:val="Tabletext"/>
              <w:spacing w:before="0" w:after="0" w:line="240" w:lineRule="auto"/>
              <w:ind w:left="0"/>
              <w:contextualSpacing/>
            </w:pPr>
            <w:r>
              <w:rPr>
                <w:noProof/>
              </w:rPr>
              <w:t xml:space="preserve">Students will </w:t>
            </w:r>
            <w:r w:rsidR="00511E07">
              <w:rPr>
                <w:noProof/>
              </w:rPr>
              <w:t>examine excerpts of the INF Treaty and leaders’ comments upon signing to determine the treaty’s significance.</w:t>
            </w:r>
          </w:p>
        </w:tc>
        <w:tc>
          <w:tcPr>
            <w:tcW w:w="164" w:type="dxa"/>
            <w:tcBorders>
              <w:top w:val="nil"/>
              <w:bottom w:val="nil"/>
            </w:tcBorders>
            <w:shd w:val="clear" w:color="auto" w:fill="auto"/>
          </w:tcPr>
          <w:p w:rsidR="00E808FE" w:rsidRPr="00265D6D" w:rsidRDefault="00E808FE" w:rsidP="007828DB">
            <w:pPr>
              <w:pStyle w:val="Normal1"/>
              <w:contextualSpacing/>
              <w:rPr>
                <w:rFonts w:ascii="Calibri" w:eastAsia="Calibri" w:hAnsi="Calibri" w:cs="Calibri"/>
                <w:color w:val="auto"/>
                <w:sz w:val="22"/>
                <w:szCs w:val="22"/>
              </w:rPr>
            </w:pPr>
          </w:p>
        </w:tc>
        <w:tc>
          <w:tcPr>
            <w:tcW w:w="2395" w:type="dxa"/>
            <w:shd w:val="clear" w:color="auto" w:fill="auto"/>
          </w:tcPr>
          <w:p w:rsidR="00E808FE" w:rsidRPr="00E63A83" w:rsidRDefault="00E808FE" w:rsidP="002E5508">
            <w:pPr>
              <w:pStyle w:val="Tabletext"/>
              <w:spacing w:before="0" w:after="0" w:line="240" w:lineRule="auto"/>
              <w:ind w:left="0"/>
              <w:contextualSpacing/>
            </w:pPr>
            <w:r>
              <w:rPr>
                <w:noProof/>
              </w:rPr>
              <w:t xml:space="preserve">Students will </w:t>
            </w:r>
            <w:r w:rsidR="00FE51FC">
              <w:rPr>
                <w:noProof/>
              </w:rPr>
              <w:t xml:space="preserve">read an excerpt of Reagan’s speech to determine what he considered </w:t>
            </w:r>
            <w:r w:rsidR="002E5508">
              <w:rPr>
                <w:noProof/>
              </w:rPr>
              <w:t>a</w:t>
            </w:r>
            <w:r w:rsidR="00FE51FC">
              <w:rPr>
                <w:noProof/>
              </w:rPr>
              <w:t xml:space="preserve"> lasting impact of his presidency.</w:t>
            </w:r>
          </w:p>
        </w:tc>
        <w:tc>
          <w:tcPr>
            <w:tcW w:w="164" w:type="dxa"/>
            <w:tcBorders>
              <w:top w:val="nil"/>
              <w:bottom w:val="nil"/>
            </w:tcBorders>
            <w:shd w:val="clear" w:color="auto" w:fill="auto"/>
          </w:tcPr>
          <w:p w:rsidR="00E808FE" w:rsidRPr="00265D6D" w:rsidRDefault="00E808FE" w:rsidP="007828DB">
            <w:pPr>
              <w:pStyle w:val="Normal1"/>
              <w:contextualSpacing/>
              <w:rPr>
                <w:rFonts w:ascii="Calibri" w:eastAsia="Calibri" w:hAnsi="Calibri" w:cs="Calibri"/>
                <w:color w:val="auto"/>
                <w:sz w:val="22"/>
                <w:szCs w:val="22"/>
              </w:rPr>
            </w:pPr>
          </w:p>
        </w:tc>
        <w:tc>
          <w:tcPr>
            <w:tcW w:w="2477" w:type="dxa"/>
            <w:tcBorders>
              <w:top w:val="single" w:sz="4" w:space="0" w:color="auto"/>
              <w:bottom w:val="single" w:sz="4" w:space="0" w:color="auto"/>
            </w:tcBorders>
            <w:shd w:val="clear" w:color="auto" w:fill="auto"/>
          </w:tcPr>
          <w:p w:rsidR="00E808FE" w:rsidRPr="00E808FE" w:rsidRDefault="00E808FE" w:rsidP="007828DB">
            <w:pPr>
              <w:pStyle w:val="Normal1"/>
              <w:rPr>
                <w:rFonts w:asciiTheme="minorHAnsi" w:eastAsia="Calibri" w:hAnsiTheme="minorHAnsi" w:cs="Calibri"/>
                <w:color w:val="auto"/>
                <w:sz w:val="20"/>
                <w:szCs w:val="20"/>
              </w:rPr>
            </w:pPr>
            <w:r w:rsidRPr="00E808FE">
              <w:rPr>
                <w:rFonts w:asciiTheme="minorHAnsi" w:hAnsiTheme="minorHAnsi"/>
                <w:noProof/>
                <w:sz w:val="20"/>
                <w:szCs w:val="20"/>
              </w:rPr>
              <w:t>Students will</w:t>
            </w:r>
            <w:r w:rsidR="00FE51FC">
              <w:rPr>
                <w:rFonts w:asciiTheme="minorHAnsi" w:hAnsiTheme="minorHAnsi"/>
                <w:noProof/>
                <w:sz w:val="20"/>
                <w:szCs w:val="20"/>
              </w:rPr>
              <w:t xml:space="preserve"> read about Reagan and his administration from Gorbachev’s perspective.</w:t>
            </w:r>
          </w:p>
        </w:tc>
      </w:tr>
      <w:tr w:rsidR="00F11F39" w:rsidRPr="00FF7C3A" w:rsidTr="00C71F9A">
        <w:tc>
          <w:tcPr>
            <w:tcW w:w="2376" w:type="dxa"/>
            <w:gridSpan w:val="3"/>
            <w:tcBorders>
              <w:bottom w:val="single" w:sz="4" w:space="0" w:color="auto"/>
            </w:tcBorders>
            <w:shd w:val="clear" w:color="auto" w:fill="205595"/>
            <w:vAlign w:val="center"/>
          </w:tcPr>
          <w:p w:rsidR="00E808FE" w:rsidRPr="00D82D5D" w:rsidRDefault="00E808FE" w:rsidP="00711DA2">
            <w:pPr>
              <w:pStyle w:val="Tableheaderblack"/>
              <w:spacing w:line="240" w:lineRule="auto"/>
              <w:rPr>
                <w:color w:val="FFFFFF"/>
              </w:rPr>
            </w:pPr>
            <w:r w:rsidRPr="00D82D5D">
              <w:rPr>
                <w:color w:val="FFFFFF"/>
              </w:rPr>
              <w:t>Featured Source</w:t>
            </w:r>
          </w:p>
        </w:tc>
        <w:tc>
          <w:tcPr>
            <w:tcW w:w="164" w:type="dxa"/>
            <w:tcBorders>
              <w:top w:val="nil"/>
              <w:bottom w:val="nil"/>
            </w:tcBorders>
            <w:shd w:val="clear" w:color="auto" w:fill="auto"/>
          </w:tcPr>
          <w:p w:rsidR="00E808FE" w:rsidRPr="00265D6D" w:rsidRDefault="00E808FE" w:rsidP="00711DA2">
            <w:pPr>
              <w:spacing w:before="60" w:after="60" w:line="240" w:lineRule="auto"/>
              <w:jc w:val="center"/>
              <w:rPr>
                <w:rFonts w:ascii="Calibri" w:eastAsia="Arial" w:hAnsi="Calibri" w:cs="Arial"/>
                <w:szCs w:val="22"/>
              </w:rPr>
            </w:pPr>
          </w:p>
        </w:tc>
        <w:tc>
          <w:tcPr>
            <w:tcW w:w="2448" w:type="dxa"/>
            <w:tcBorders>
              <w:bottom w:val="single" w:sz="4" w:space="0" w:color="auto"/>
            </w:tcBorders>
            <w:shd w:val="clear" w:color="auto" w:fill="205595"/>
            <w:vAlign w:val="center"/>
          </w:tcPr>
          <w:p w:rsidR="00E808FE" w:rsidRPr="00D82D5D" w:rsidRDefault="00E808FE" w:rsidP="00711DA2">
            <w:pPr>
              <w:pStyle w:val="Tableheaderblack"/>
              <w:spacing w:line="240" w:lineRule="auto"/>
              <w:rPr>
                <w:color w:val="FFFFFF"/>
              </w:rPr>
            </w:pPr>
            <w:r w:rsidRPr="00D82D5D">
              <w:rPr>
                <w:color w:val="FFFFFF"/>
              </w:rPr>
              <w:t>Featured Source</w:t>
            </w:r>
          </w:p>
        </w:tc>
        <w:tc>
          <w:tcPr>
            <w:tcW w:w="164" w:type="dxa"/>
            <w:tcBorders>
              <w:top w:val="nil"/>
              <w:bottom w:val="nil"/>
            </w:tcBorders>
            <w:shd w:val="clear" w:color="auto" w:fill="auto"/>
          </w:tcPr>
          <w:p w:rsidR="00E808FE" w:rsidRPr="00265D6D" w:rsidRDefault="00E808FE" w:rsidP="00711DA2">
            <w:pPr>
              <w:spacing w:before="60" w:after="60" w:line="240" w:lineRule="auto"/>
              <w:jc w:val="center"/>
              <w:rPr>
                <w:rFonts w:ascii="Calibri" w:eastAsia="Arial" w:hAnsi="Calibri" w:cs="Arial"/>
                <w:szCs w:val="22"/>
              </w:rPr>
            </w:pPr>
          </w:p>
        </w:tc>
        <w:tc>
          <w:tcPr>
            <w:tcW w:w="2395" w:type="dxa"/>
            <w:tcBorders>
              <w:bottom w:val="single" w:sz="4" w:space="0" w:color="auto"/>
            </w:tcBorders>
            <w:shd w:val="clear" w:color="auto" w:fill="205595"/>
            <w:vAlign w:val="center"/>
          </w:tcPr>
          <w:p w:rsidR="00E808FE" w:rsidRPr="00D82D5D" w:rsidRDefault="00E808FE" w:rsidP="00711DA2">
            <w:pPr>
              <w:pStyle w:val="Tableheaderblack"/>
              <w:spacing w:line="240" w:lineRule="auto"/>
              <w:rPr>
                <w:color w:val="FFFFFF"/>
              </w:rPr>
            </w:pPr>
            <w:r w:rsidRPr="00D82D5D">
              <w:rPr>
                <w:color w:val="FFFFFF"/>
              </w:rPr>
              <w:t>Featured Source</w:t>
            </w:r>
          </w:p>
        </w:tc>
        <w:tc>
          <w:tcPr>
            <w:tcW w:w="164" w:type="dxa"/>
            <w:tcBorders>
              <w:top w:val="nil"/>
              <w:bottom w:val="nil"/>
            </w:tcBorders>
            <w:shd w:val="clear" w:color="auto" w:fill="auto"/>
          </w:tcPr>
          <w:p w:rsidR="00E808FE" w:rsidRPr="00265D6D" w:rsidRDefault="00E808FE" w:rsidP="00711DA2">
            <w:pPr>
              <w:spacing w:before="60" w:after="60" w:line="240" w:lineRule="auto"/>
              <w:jc w:val="center"/>
              <w:rPr>
                <w:rFonts w:ascii="Calibri" w:eastAsia="Arial" w:hAnsi="Calibri" w:cs="Arial"/>
                <w:szCs w:val="22"/>
              </w:rPr>
            </w:pPr>
          </w:p>
        </w:tc>
        <w:tc>
          <w:tcPr>
            <w:tcW w:w="2477" w:type="dxa"/>
            <w:tcBorders>
              <w:top w:val="single" w:sz="4" w:space="0" w:color="auto"/>
              <w:bottom w:val="single" w:sz="4" w:space="0" w:color="auto"/>
            </w:tcBorders>
            <w:shd w:val="clear" w:color="auto" w:fill="205595"/>
            <w:vAlign w:val="center"/>
          </w:tcPr>
          <w:p w:rsidR="00E808FE" w:rsidRPr="00E808FE" w:rsidRDefault="00E808FE" w:rsidP="00711DA2">
            <w:pPr>
              <w:spacing w:before="60" w:after="60" w:line="240" w:lineRule="auto"/>
              <w:jc w:val="center"/>
              <w:rPr>
                <w:rFonts w:asciiTheme="minorHAnsi" w:eastAsia="Arial" w:hAnsiTheme="minorHAnsi" w:cs="Arial"/>
                <w:b/>
                <w:sz w:val="20"/>
                <w:szCs w:val="20"/>
              </w:rPr>
            </w:pPr>
            <w:r w:rsidRPr="00E808FE">
              <w:rPr>
                <w:rFonts w:asciiTheme="minorHAnsi" w:hAnsiTheme="minorHAnsi"/>
                <w:b/>
                <w:color w:val="FFFFFF"/>
                <w:sz w:val="20"/>
                <w:szCs w:val="20"/>
              </w:rPr>
              <w:t>Featured Source</w:t>
            </w:r>
          </w:p>
        </w:tc>
      </w:tr>
      <w:tr w:rsidR="00293DBE" w:rsidRPr="00FF7C3A" w:rsidTr="00C71F9A">
        <w:trPr>
          <w:trHeight w:val="1025"/>
        </w:trPr>
        <w:tc>
          <w:tcPr>
            <w:tcW w:w="2376" w:type="dxa"/>
            <w:gridSpan w:val="3"/>
            <w:tcBorders>
              <w:bottom w:val="single" w:sz="4" w:space="0" w:color="auto"/>
            </w:tcBorders>
            <w:shd w:val="clear" w:color="auto" w:fill="auto"/>
          </w:tcPr>
          <w:p w:rsidR="00E808FE" w:rsidRPr="00294B59" w:rsidRDefault="00E808FE" w:rsidP="00711DA2">
            <w:pPr>
              <w:autoSpaceDE w:val="0"/>
              <w:autoSpaceDN w:val="0"/>
              <w:adjustRightInd w:val="0"/>
              <w:spacing w:after="0" w:line="240" w:lineRule="auto"/>
              <w:contextualSpacing/>
              <w:rPr>
                <w:rFonts w:asciiTheme="minorHAnsi" w:hAnsiTheme="minorHAnsi"/>
                <w:sz w:val="20"/>
                <w:szCs w:val="20"/>
              </w:rPr>
            </w:pPr>
            <w:r w:rsidRPr="00294B59">
              <w:rPr>
                <w:rFonts w:asciiTheme="minorHAnsi" w:hAnsiTheme="minorHAnsi"/>
                <w:b/>
                <w:sz w:val="20"/>
                <w:szCs w:val="20"/>
              </w:rPr>
              <w:t>Source A:</w:t>
            </w:r>
            <w:r w:rsidRPr="00294B59">
              <w:rPr>
                <w:rFonts w:asciiTheme="minorHAnsi" w:hAnsiTheme="minorHAnsi"/>
                <w:sz w:val="20"/>
                <w:szCs w:val="20"/>
              </w:rPr>
              <w:t xml:space="preserve"> </w:t>
            </w:r>
            <w:hyperlink r:id="rId9" w:history="1">
              <w:r w:rsidRPr="00294B59">
                <w:rPr>
                  <w:rStyle w:val="Hyperlink"/>
                  <w:rFonts w:asciiTheme="minorHAnsi" w:hAnsiTheme="minorHAnsi"/>
                  <w:sz w:val="20"/>
                  <w:szCs w:val="20"/>
                </w:rPr>
                <w:t>U.S. Relations with the USSR</w:t>
              </w:r>
            </w:hyperlink>
            <w:r w:rsidRPr="00294B59">
              <w:rPr>
                <w:rFonts w:asciiTheme="minorHAnsi" w:hAnsiTheme="minorHAnsi"/>
                <w:sz w:val="20"/>
                <w:szCs w:val="20"/>
              </w:rPr>
              <w:t xml:space="preserve">, Reagan </w:t>
            </w:r>
            <w:r w:rsidR="004D1E86">
              <w:rPr>
                <w:rFonts w:asciiTheme="minorHAnsi" w:hAnsiTheme="minorHAnsi"/>
                <w:sz w:val="20"/>
                <w:szCs w:val="20"/>
              </w:rPr>
              <w:t>Presidential Library</w:t>
            </w:r>
          </w:p>
          <w:p w:rsidR="00E808FE" w:rsidRPr="00294B59" w:rsidRDefault="00E808FE" w:rsidP="00711DA2">
            <w:pPr>
              <w:pStyle w:val="ListParagraph"/>
              <w:spacing w:after="0" w:line="240" w:lineRule="auto"/>
              <w:contextualSpacing w:val="0"/>
              <w:rPr>
                <w:rFonts w:asciiTheme="minorHAnsi" w:hAnsiTheme="minorHAnsi"/>
                <w:color w:val="1F497D"/>
                <w:sz w:val="20"/>
                <w:szCs w:val="20"/>
              </w:rPr>
            </w:pPr>
          </w:p>
          <w:p w:rsidR="00E808FE" w:rsidRPr="00294B59" w:rsidRDefault="00E808FE" w:rsidP="00711DA2">
            <w:pPr>
              <w:spacing w:after="0" w:line="240" w:lineRule="auto"/>
              <w:rPr>
                <w:rFonts w:asciiTheme="minorHAnsi" w:hAnsiTheme="minorHAnsi"/>
                <w:sz w:val="20"/>
                <w:szCs w:val="20"/>
              </w:rPr>
            </w:pPr>
          </w:p>
        </w:tc>
        <w:tc>
          <w:tcPr>
            <w:tcW w:w="164" w:type="dxa"/>
            <w:tcBorders>
              <w:top w:val="nil"/>
              <w:bottom w:val="nil"/>
            </w:tcBorders>
            <w:shd w:val="clear" w:color="auto" w:fill="auto"/>
          </w:tcPr>
          <w:p w:rsidR="00E808FE" w:rsidRPr="00294B59" w:rsidRDefault="00E808FE" w:rsidP="00711DA2">
            <w:pPr>
              <w:pStyle w:val="Normal1"/>
              <w:contextualSpacing/>
              <w:rPr>
                <w:rFonts w:asciiTheme="minorHAnsi" w:eastAsia="MS Mincho" w:hAnsiTheme="minorHAnsi"/>
                <w:color w:val="auto"/>
                <w:sz w:val="20"/>
                <w:szCs w:val="20"/>
              </w:rPr>
            </w:pPr>
          </w:p>
        </w:tc>
        <w:tc>
          <w:tcPr>
            <w:tcW w:w="2448" w:type="dxa"/>
            <w:tcBorders>
              <w:bottom w:val="single" w:sz="4" w:space="0" w:color="auto"/>
            </w:tcBorders>
            <w:shd w:val="clear" w:color="auto" w:fill="auto"/>
          </w:tcPr>
          <w:p w:rsidR="00E808FE" w:rsidRPr="00865204" w:rsidRDefault="00E808FE" w:rsidP="00711DA2">
            <w:pPr>
              <w:pStyle w:val="Tabletext"/>
              <w:spacing w:before="0" w:after="120" w:line="240" w:lineRule="auto"/>
              <w:ind w:left="0"/>
            </w:pPr>
            <w:r w:rsidRPr="00865204">
              <w:rPr>
                <w:rFonts w:asciiTheme="minorHAnsi" w:hAnsiTheme="minorHAnsi"/>
                <w:b/>
                <w:szCs w:val="20"/>
              </w:rPr>
              <w:t>Source B:</w:t>
            </w:r>
            <w:r w:rsidRPr="00865204">
              <w:rPr>
                <w:rFonts w:asciiTheme="minorHAnsi" w:hAnsiTheme="minorHAnsi"/>
                <w:szCs w:val="20"/>
              </w:rPr>
              <w:t xml:space="preserve"> </w:t>
            </w:r>
            <w:hyperlink r:id="rId10" w:anchor="mou" w:history="1">
              <w:r w:rsidRPr="00865204">
                <w:rPr>
                  <w:rStyle w:val="Hyperlink"/>
                  <w:rFonts w:asciiTheme="minorHAnsi" w:hAnsiTheme="minorHAnsi"/>
                  <w:szCs w:val="20"/>
                </w:rPr>
                <w:t>INF Treaty</w:t>
              </w:r>
            </w:hyperlink>
            <w:r w:rsidRPr="00865204">
              <w:rPr>
                <w:rFonts w:asciiTheme="minorHAnsi" w:hAnsiTheme="minorHAnsi"/>
                <w:szCs w:val="20"/>
              </w:rPr>
              <w:t xml:space="preserve"> (Treaty Text</w:t>
            </w:r>
            <w:r w:rsidR="00C71F9A">
              <w:rPr>
                <w:rFonts w:asciiTheme="minorHAnsi" w:hAnsiTheme="minorHAnsi"/>
                <w:szCs w:val="20"/>
              </w:rPr>
              <w:t>–</w:t>
            </w:r>
            <w:r w:rsidR="00511E07" w:rsidRPr="00865204">
              <w:rPr>
                <w:rFonts w:asciiTheme="minorHAnsi" w:hAnsiTheme="minorHAnsi"/>
                <w:szCs w:val="20"/>
              </w:rPr>
              <w:t>Introduction, Articles I &amp; X</w:t>
            </w:r>
            <w:r w:rsidRPr="00865204">
              <w:rPr>
                <w:rFonts w:asciiTheme="minorHAnsi" w:hAnsiTheme="minorHAnsi"/>
                <w:szCs w:val="20"/>
              </w:rPr>
              <w:t xml:space="preserve">), U.S. Department of State </w:t>
            </w:r>
          </w:p>
          <w:p w:rsidR="00E808FE" w:rsidRPr="00294B59" w:rsidRDefault="00E808FE" w:rsidP="00711DA2">
            <w:pPr>
              <w:pStyle w:val="Tabletext"/>
              <w:spacing w:before="0" w:after="0" w:line="240" w:lineRule="auto"/>
              <w:ind w:left="0"/>
              <w:rPr>
                <w:rFonts w:asciiTheme="minorHAnsi" w:hAnsiTheme="minorHAnsi"/>
                <w:szCs w:val="20"/>
              </w:rPr>
            </w:pPr>
            <w:r w:rsidRPr="00865204">
              <w:rPr>
                <w:rFonts w:asciiTheme="minorHAnsi" w:hAnsiTheme="minorHAnsi"/>
                <w:b/>
                <w:szCs w:val="20"/>
              </w:rPr>
              <w:t>Source C:</w:t>
            </w:r>
            <w:r w:rsidRPr="00865204">
              <w:rPr>
                <w:rFonts w:asciiTheme="minorHAnsi" w:hAnsiTheme="minorHAnsi"/>
                <w:szCs w:val="20"/>
              </w:rPr>
              <w:t xml:space="preserve"> “</w:t>
            </w:r>
            <w:hyperlink r:id="rId11" w:history="1">
              <w:r w:rsidRPr="00865204">
                <w:rPr>
                  <w:rStyle w:val="Hyperlink"/>
                  <w:rFonts w:asciiTheme="minorHAnsi" w:hAnsiTheme="minorHAnsi"/>
                  <w:szCs w:val="20"/>
                </w:rPr>
                <w:t>Remarks on Signing the INF Treaty</w:t>
              </w:r>
            </w:hyperlink>
            <w:r w:rsidRPr="00865204">
              <w:rPr>
                <w:rFonts w:asciiTheme="minorHAnsi" w:hAnsiTheme="minorHAnsi"/>
                <w:szCs w:val="20"/>
              </w:rPr>
              <w:t>,” Ronald Reagan &amp; Mikhail Gorbachev</w:t>
            </w:r>
          </w:p>
        </w:tc>
        <w:tc>
          <w:tcPr>
            <w:tcW w:w="164" w:type="dxa"/>
            <w:tcBorders>
              <w:top w:val="nil"/>
              <w:bottom w:val="nil"/>
            </w:tcBorders>
            <w:shd w:val="clear" w:color="auto" w:fill="auto"/>
          </w:tcPr>
          <w:p w:rsidR="00E808FE" w:rsidRPr="00294B59" w:rsidRDefault="00E808FE" w:rsidP="00711DA2">
            <w:pPr>
              <w:pStyle w:val="Normal1"/>
              <w:contextualSpacing/>
              <w:rPr>
                <w:rFonts w:asciiTheme="minorHAnsi" w:eastAsia="MS Mincho" w:hAnsiTheme="minorHAnsi"/>
                <w:color w:val="auto"/>
                <w:sz w:val="20"/>
                <w:szCs w:val="20"/>
              </w:rPr>
            </w:pPr>
          </w:p>
        </w:tc>
        <w:tc>
          <w:tcPr>
            <w:tcW w:w="2395" w:type="dxa"/>
            <w:tcBorders>
              <w:bottom w:val="single" w:sz="4" w:space="0" w:color="auto"/>
            </w:tcBorders>
            <w:shd w:val="clear" w:color="auto" w:fill="auto"/>
          </w:tcPr>
          <w:p w:rsidR="00E808FE" w:rsidRPr="00294B59" w:rsidRDefault="00025CFA" w:rsidP="00711DA2">
            <w:pPr>
              <w:spacing w:after="0" w:line="240" w:lineRule="auto"/>
              <w:rPr>
                <w:rFonts w:asciiTheme="minorHAnsi" w:hAnsiTheme="minorHAnsi"/>
                <w:sz w:val="20"/>
                <w:szCs w:val="20"/>
              </w:rPr>
            </w:pPr>
            <w:r w:rsidRPr="00294B59">
              <w:rPr>
                <w:rFonts w:asciiTheme="minorHAnsi" w:hAnsiTheme="minorHAnsi"/>
                <w:b/>
                <w:sz w:val="20"/>
                <w:szCs w:val="20"/>
              </w:rPr>
              <w:t xml:space="preserve">Source </w:t>
            </w:r>
            <w:r>
              <w:rPr>
                <w:rFonts w:asciiTheme="minorHAnsi" w:hAnsiTheme="minorHAnsi"/>
                <w:b/>
                <w:sz w:val="20"/>
                <w:szCs w:val="20"/>
              </w:rPr>
              <w:t>D</w:t>
            </w:r>
            <w:r w:rsidRPr="00294B59">
              <w:rPr>
                <w:rFonts w:asciiTheme="minorHAnsi" w:hAnsiTheme="minorHAnsi"/>
                <w:b/>
                <w:sz w:val="20"/>
                <w:szCs w:val="20"/>
              </w:rPr>
              <w:t>:</w:t>
            </w:r>
            <w:r w:rsidRPr="00294B59">
              <w:rPr>
                <w:rFonts w:asciiTheme="minorHAnsi" w:hAnsiTheme="minorHAnsi"/>
                <w:sz w:val="20"/>
                <w:szCs w:val="20"/>
              </w:rPr>
              <w:t xml:space="preserve"> “</w:t>
            </w:r>
            <w:hyperlink r:id="rId12" w:history="1">
              <w:r w:rsidRPr="00294B59">
                <w:rPr>
                  <w:rStyle w:val="Hyperlink"/>
                  <w:rFonts w:asciiTheme="minorHAnsi" w:hAnsiTheme="minorHAnsi"/>
                  <w:sz w:val="20"/>
                  <w:szCs w:val="20"/>
                </w:rPr>
                <w:t>Farewell Address to the Nation</w:t>
              </w:r>
            </w:hyperlink>
            <w:r>
              <w:rPr>
                <w:rFonts w:asciiTheme="minorHAnsi" w:hAnsiTheme="minorHAnsi"/>
                <w:sz w:val="20"/>
                <w:szCs w:val="20"/>
              </w:rPr>
              <w:t>,” Ronald Reagan</w:t>
            </w:r>
            <w:r>
              <w:rPr>
                <w:rStyle w:val="Hyperlink"/>
                <w:rFonts w:asciiTheme="minorHAnsi" w:hAnsiTheme="minorHAnsi"/>
                <w:sz w:val="20"/>
                <w:szCs w:val="20"/>
                <w:u w:val="none"/>
              </w:rPr>
              <w:t xml:space="preserve"> </w:t>
            </w:r>
            <w:r>
              <w:rPr>
                <w:rFonts w:asciiTheme="minorHAnsi" w:hAnsiTheme="minorHAnsi"/>
                <w:sz w:val="20"/>
                <w:szCs w:val="20"/>
              </w:rPr>
              <w:t>(Paragraphs 13-25)</w:t>
            </w:r>
          </w:p>
        </w:tc>
        <w:tc>
          <w:tcPr>
            <w:tcW w:w="164" w:type="dxa"/>
            <w:tcBorders>
              <w:top w:val="nil"/>
              <w:bottom w:val="nil"/>
            </w:tcBorders>
            <w:shd w:val="clear" w:color="auto" w:fill="auto"/>
          </w:tcPr>
          <w:p w:rsidR="00E808FE" w:rsidRPr="00294B59" w:rsidRDefault="00E808FE" w:rsidP="00711DA2">
            <w:pPr>
              <w:pStyle w:val="Normal1"/>
              <w:contextualSpacing/>
              <w:rPr>
                <w:rFonts w:asciiTheme="minorHAnsi" w:eastAsia="MS Mincho" w:hAnsiTheme="minorHAnsi"/>
                <w:color w:val="auto"/>
                <w:sz w:val="20"/>
                <w:szCs w:val="20"/>
              </w:rPr>
            </w:pPr>
          </w:p>
        </w:tc>
        <w:tc>
          <w:tcPr>
            <w:tcW w:w="2477" w:type="dxa"/>
            <w:tcBorders>
              <w:top w:val="single" w:sz="4" w:space="0" w:color="auto"/>
              <w:bottom w:val="single" w:sz="4" w:space="0" w:color="auto"/>
            </w:tcBorders>
            <w:shd w:val="clear" w:color="auto" w:fill="auto"/>
          </w:tcPr>
          <w:p w:rsidR="00E808FE" w:rsidRPr="00294B59" w:rsidRDefault="00E808FE" w:rsidP="00711DA2">
            <w:pPr>
              <w:autoSpaceDE w:val="0"/>
              <w:autoSpaceDN w:val="0"/>
              <w:adjustRightInd w:val="0"/>
              <w:spacing w:after="0" w:line="240" w:lineRule="auto"/>
              <w:contextualSpacing/>
              <w:rPr>
                <w:rFonts w:asciiTheme="minorHAnsi" w:hAnsiTheme="minorHAnsi"/>
                <w:sz w:val="20"/>
                <w:szCs w:val="20"/>
              </w:rPr>
            </w:pPr>
            <w:r w:rsidRPr="00294B59">
              <w:rPr>
                <w:rFonts w:asciiTheme="minorHAnsi" w:hAnsiTheme="minorHAnsi"/>
                <w:b/>
                <w:sz w:val="20"/>
                <w:szCs w:val="20"/>
              </w:rPr>
              <w:t xml:space="preserve">Source </w:t>
            </w:r>
            <w:r w:rsidR="00511E07">
              <w:rPr>
                <w:rFonts w:asciiTheme="minorHAnsi" w:hAnsiTheme="minorHAnsi"/>
                <w:b/>
                <w:sz w:val="20"/>
                <w:szCs w:val="20"/>
              </w:rPr>
              <w:t>E</w:t>
            </w:r>
            <w:r w:rsidRPr="00294B59">
              <w:rPr>
                <w:rFonts w:asciiTheme="minorHAnsi" w:hAnsiTheme="minorHAnsi"/>
                <w:b/>
                <w:sz w:val="20"/>
                <w:szCs w:val="20"/>
              </w:rPr>
              <w:t>:</w:t>
            </w:r>
            <w:r w:rsidRPr="00294B59">
              <w:rPr>
                <w:rFonts w:asciiTheme="minorHAnsi" w:hAnsiTheme="minorHAnsi"/>
                <w:sz w:val="20"/>
                <w:szCs w:val="20"/>
              </w:rPr>
              <w:t xml:space="preserve"> “</w:t>
            </w:r>
            <w:hyperlink r:id="rId13" w:history="1">
              <w:r w:rsidRPr="00294B59">
                <w:rPr>
                  <w:rStyle w:val="Hyperlink"/>
                  <w:rFonts w:asciiTheme="minorHAnsi" w:hAnsiTheme="minorHAnsi"/>
                  <w:sz w:val="20"/>
                  <w:szCs w:val="20"/>
                </w:rPr>
                <w:t>A President Who Listened</w:t>
              </w:r>
            </w:hyperlink>
            <w:r w:rsidRPr="00294B59">
              <w:rPr>
                <w:rFonts w:asciiTheme="minorHAnsi" w:hAnsiTheme="minorHAnsi"/>
                <w:sz w:val="20"/>
                <w:szCs w:val="20"/>
              </w:rPr>
              <w:t>,” Mikhail Gorbachev</w:t>
            </w:r>
          </w:p>
        </w:tc>
      </w:tr>
      <w:tr w:rsidR="00265D6D" w:rsidRPr="00FF7C3A" w:rsidTr="00C71F9A">
        <w:tc>
          <w:tcPr>
            <w:tcW w:w="10188" w:type="dxa"/>
            <w:gridSpan w:val="9"/>
            <w:tcBorders>
              <w:top w:val="nil"/>
              <w:left w:val="nil"/>
              <w:bottom w:val="nil"/>
              <w:right w:val="nil"/>
            </w:tcBorders>
            <w:shd w:val="clear" w:color="auto" w:fill="auto"/>
          </w:tcPr>
          <w:p w:rsidR="00265D6D" w:rsidRPr="00E63A83" w:rsidRDefault="00265D6D" w:rsidP="00711DA2">
            <w:pPr>
              <w:pStyle w:val="Tabletext"/>
              <w:spacing w:before="0" w:after="0" w:line="240" w:lineRule="auto"/>
              <w:rPr>
                <w:sz w:val="12"/>
                <w:szCs w:val="12"/>
              </w:rPr>
            </w:pPr>
          </w:p>
        </w:tc>
      </w:tr>
      <w:tr w:rsidR="00FF1BB1" w:rsidRPr="00FF7C3A" w:rsidTr="00C71F9A">
        <w:trPr>
          <w:trHeight w:val="432"/>
        </w:trPr>
        <w:tc>
          <w:tcPr>
            <w:tcW w:w="2087" w:type="dxa"/>
            <w:gridSpan w:val="2"/>
            <w:shd w:val="clear" w:color="auto" w:fill="auto"/>
            <w:vAlign w:val="center"/>
          </w:tcPr>
          <w:p w:rsidR="00FF1BB1" w:rsidRPr="001A558E" w:rsidRDefault="00FF1BB1" w:rsidP="007828DB">
            <w:pPr>
              <w:pStyle w:val="Tableheader"/>
              <w:spacing w:before="0" w:after="0" w:line="240" w:lineRule="auto"/>
              <w:jc w:val="left"/>
              <w:rPr>
                <w:color w:val="1F497D"/>
              </w:rPr>
            </w:pPr>
            <w:r w:rsidRPr="001A558E">
              <w:rPr>
                <w:color w:val="1F497D"/>
              </w:rPr>
              <w:t>Summative</w:t>
            </w:r>
            <w:r w:rsidRPr="001A558E">
              <w:rPr>
                <w:color w:val="1F497D"/>
              </w:rPr>
              <w:br/>
              <w:t>Perfo</w:t>
            </w:r>
            <w:r w:rsidRPr="00D328A0">
              <w:rPr>
                <w:color w:val="1F497D"/>
              </w:rPr>
              <w:t>r</w:t>
            </w:r>
            <w:r w:rsidRPr="001A558E">
              <w:rPr>
                <w:color w:val="1F497D"/>
              </w:rPr>
              <w:t xml:space="preserve">mance Task </w:t>
            </w:r>
          </w:p>
        </w:tc>
        <w:tc>
          <w:tcPr>
            <w:tcW w:w="8101" w:type="dxa"/>
            <w:gridSpan w:val="7"/>
            <w:shd w:val="clear" w:color="auto" w:fill="auto"/>
            <w:vAlign w:val="center"/>
          </w:tcPr>
          <w:p w:rsidR="00FF1BB1" w:rsidRPr="00E808FE" w:rsidRDefault="00FD4B8B" w:rsidP="007828DB">
            <w:pPr>
              <w:spacing w:after="0" w:line="240" w:lineRule="auto"/>
              <w:rPr>
                <w:rFonts w:ascii="Calibri" w:hAnsi="Calibri"/>
                <w:sz w:val="20"/>
                <w:szCs w:val="20"/>
              </w:rPr>
            </w:pPr>
            <w:r w:rsidRPr="00E808FE">
              <w:rPr>
                <w:rFonts w:asciiTheme="minorHAnsi" w:hAnsiTheme="minorHAnsi"/>
                <w:noProof/>
                <w:sz w:val="20"/>
                <w:szCs w:val="20"/>
              </w:rPr>
              <w:t xml:space="preserve">Using the sources and your knowledge of </w:t>
            </w:r>
            <w:r w:rsidR="00421219" w:rsidRPr="00E808FE">
              <w:rPr>
                <w:rFonts w:asciiTheme="minorHAnsi" w:hAnsiTheme="minorHAnsi"/>
                <w:noProof/>
                <w:sz w:val="20"/>
                <w:szCs w:val="20"/>
              </w:rPr>
              <w:t xml:space="preserve">U.S. history, write an essay that </w:t>
            </w:r>
            <w:r w:rsidR="00705DB1">
              <w:rPr>
                <w:rFonts w:asciiTheme="minorHAnsi" w:hAnsiTheme="minorHAnsi"/>
                <w:noProof/>
                <w:sz w:val="20"/>
                <w:szCs w:val="20"/>
              </w:rPr>
              <w:t xml:space="preserve">explains </w:t>
            </w:r>
            <w:r w:rsidR="00F11F39">
              <w:rPr>
                <w:rFonts w:ascii="Calibri" w:hAnsi="Calibri"/>
                <w:sz w:val="20"/>
                <w:szCs w:val="20"/>
              </w:rPr>
              <w:t xml:space="preserve">the </w:t>
            </w:r>
            <w:r w:rsidR="009614DA" w:rsidRPr="00E808FE">
              <w:rPr>
                <w:rFonts w:ascii="Calibri" w:hAnsi="Calibri"/>
                <w:sz w:val="20"/>
                <w:szCs w:val="20"/>
              </w:rPr>
              <w:t xml:space="preserve">extent </w:t>
            </w:r>
            <w:r w:rsidR="00F11F39">
              <w:rPr>
                <w:rFonts w:ascii="Calibri" w:hAnsi="Calibri"/>
                <w:sz w:val="20"/>
                <w:szCs w:val="20"/>
              </w:rPr>
              <w:t xml:space="preserve">to which </w:t>
            </w:r>
            <w:r w:rsidR="009614DA" w:rsidRPr="00E808FE">
              <w:rPr>
                <w:rFonts w:ascii="Calibri" w:hAnsi="Calibri"/>
                <w:sz w:val="20"/>
                <w:szCs w:val="20"/>
              </w:rPr>
              <w:t xml:space="preserve">the Reagan administration influenced </w:t>
            </w:r>
            <w:r w:rsidR="00FE6706">
              <w:rPr>
                <w:rFonts w:ascii="Calibri" w:hAnsi="Calibri"/>
                <w:sz w:val="20"/>
                <w:szCs w:val="20"/>
              </w:rPr>
              <w:t>how and when the Cold War ended</w:t>
            </w:r>
            <w:r w:rsidR="009614DA" w:rsidRPr="00E808FE">
              <w:rPr>
                <w:rFonts w:ascii="Calibri" w:hAnsi="Calibri"/>
                <w:sz w:val="20"/>
                <w:szCs w:val="20"/>
              </w:rPr>
              <w:t xml:space="preserve"> and the </w:t>
            </w:r>
            <w:r w:rsidR="00FE6706">
              <w:rPr>
                <w:rFonts w:ascii="Calibri" w:hAnsi="Calibri"/>
                <w:sz w:val="20"/>
                <w:szCs w:val="20"/>
              </w:rPr>
              <w:t xml:space="preserve">resulting </w:t>
            </w:r>
            <w:r w:rsidR="009614DA" w:rsidRPr="00E808FE">
              <w:rPr>
                <w:rFonts w:ascii="Calibri" w:hAnsi="Calibri"/>
                <w:sz w:val="20"/>
                <w:szCs w:val="20"/>
              </w:rPr>
              <w:t xml:space="preserve">impact </w:t>
            </w:r>
            <w:r w:rsidR="003012EC">
              <w:rPr>
                <w:rFonts w:ascii="Calibri" w:hAnsi="Calibri"/>
                <w:sz w:val="20"/>
                <w:szCs w:val="20"/>
              </w:rPr>
              <w:t>on</w:t>
            </w:r>
            <w:r w:rsidR="003012EC" w:rsidRPr="00E808FE">
              <w:rPr>
                <w:rFonts w:ascii="Calibri" w:hAnsi="Calibri"/>
                <w:sz w:val="20"/>
                <w:szCs w:val="20"/>
              </w:rPr>
              <w:t xml:space="preserve"> </w:t>
            </w:r>
            <w:r w:rsidR="009614DA" w:rsidRPr="00E808FE">
              <w:rPr>
                <w:rFonts w:ascii="Calibri" w:hAnsi="Calibri"/>
                <w:sz w:val="20"/>
                <w:szCs w:val="20"/>
              </w:rPr>
              <w:t>the United States and the Soviet Union.</w:t>
            </w:r>
          </w:p>
        </w:tc>
      </w:tr>
    </w:tbl>
    <w:p w:rsidR="009614DA" w:rsidRDefault="009614DA" w:rsidP="00711DA2">
      <w:pPr>
        <w:spacing w:line="240" w:lineRule="auto"/>
        <w:sectPr w:rsidR="009614DA" w:rsidSect="00293DBE">
          <w:headerReference w:type="default" r:id="rId14"/>
          <w:footerReference w:type="default" r:id="rId15"/>
          <w:pgSz w:w="12240" w:h="15840"/>
          <w:pgMar w:top="720" w:right="1080" w:bottom="1080" w:left="900" w:header="1008" w:footer="720" w:gutter="0"/>
          <w:cols w:space="720"/>
          <w:docGrid w:linePitch="299"/>
        </w:sectPr>
      </w:pPr>
    </w:p>
    <w:tbl>
      <w:tblPr>
        <w:tblW w:w="10278"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60"/>
        <w:gridCol w:w="8118"/>
      </w:tblGrid>
      <w:tr w:rsidR="00C71AD4" w:rsidRPr="006C2550" w:rsidTr="00025CFA">
        <w:trPr>
          <w:jc w:val="center"/>
        </w:trPr>
        <w:tc>
          <w:tcPr>
            <w:tcW w:w="10278" w:type="dxa"/>
            <w:gridSpan w:val="2"/>
            <w:shd w:val="clear" w:color="auto" w:fill="1F497D"/>
            <w:vAlign w:val="center"/>
          </w:tcPr>
          <w:p w:rsidR="00C71AD4" w:rsidRPr="00C71AD4" w:rsidRDefault="006B07F9" w:rsidP="00711DA2">
            <w:pPr>
              <w:pStyle w:val="Tabletext"/>
              <w:spacing w:line="240" w:lineRule="auto"/>
              <w:rPr>
                <w:rFonts w:eastAsia="Calibri" w:cs="Calibri"/>
                <w:sz w:val="32"/>
                <w:szCs w:val="32"/>
              </w:rPr>
            </w:pPr>
            <w:r w:rsidRPr="006B07F9">
              <w:rPr>
                <w:color w:val="FFFFFF" w:themeColor="background1"/>
                <w:sz w:val="32"/>
                <w:szCs w:val="32"/>
              </w:rPr>
              <w:lastRenderedPageBreak/>
              <w:t xml:space="preserve">Formative Performance Task </w:t>
            </w:r>
            <w:r w:rsidR="00C71AD4" w:rsidRPr="00442CF2">
              <w:rPr>
                <w:color w:val="FFFFFF" w:themeColor="background1"/>
                <w:sz w:val="32"/>
                <w:szCs w:val="32"/>
              </w:rPr>
              <w:t>1</w:t>
            </w:r>
          </w:p>
        </w:tc>
      </w:tr>
      <w:tr w:rsidR="000D769C" w:rsidRPr="006C2550" w:rsidTr="00025CFA">
        <w:trPr>
          <w:cantSplit/>
          <w:trHeight w:val="432"/>
          <w:jc w:val="center"/>
        </w:trPr>
        <w:tc>
          <w:tcPr>
            <w:tcW w:w="2160" w:type="dxa"/>
            <w:shd w:val="clear" w:color="auto" w:fill="auto"/>
            <w:vAlign w:val="center"/>
          </w:tcPr>
          <w:p w:rsidR="000D769C" w:rsidRPr="00C71AD4" w:rsidRDefault="000D769C" w:rsidP="00711DA2">
            <w:pPr>
              <w:pStyle w:val="Tableheader"/>
              <w:spacing w:before="0" w:after="0" w:line="240" w:lineRule="auto"/>
              <w:jc w:val="left"/>
              <w:rPr>
                <w:color w:val="205595"/>
              </w:rPr>
            </w:pPr>
            <w:r w:rsidRPr="00C71AD4">
              <w:rPr>
                <w:color w:val="205595"/>
              </w:rPr>
              <w:t>Supporting</w:t>
            </w:r>
            <w:r w:rsidR="0034214B">
              <w:rPr>
                <w:color w:val="205595"/>
              </w:rPr>
              <w:t xml:space="preserve"> </w:t>
            </w:r>
            <w:r w:rsidRPr="00C71AD4">
              <w:rPr>
                <w:color w:val="205595"/>
              </w:rPr>
              <w:t>Question</w:t>
            </w:r>
          </w:p>
        </w:tc>
        <w:tc>
          <w:tcPr>
            <w:tcW w:w="8118" w:type="dxa"/>
            <w:shd w:val="clear" w:color="auto" w:fill="auto"/>
            <w:tcMar>
              <w:left w:w="115" w:type="dxa"/>
              <w:right w:w="115" w:type="dxa"/>
            </w:tcMar>
            <w:vAlign w:val="center"/>
          </w:tcPr>
          <w:p w:rsidR="000D769C" w:rsidRPr="00425CC8" w:rsidRDefault="00C71F9A" w:rsidP="00711DA2">
            <w:pPr>
              <w:pStyle w:val="Tabletext"/>
              <w:spacing w:before="0" w:after="0" w:line="240" w:lineRule="auto"/>
              <w:ind w:left="0" w:hanging="55"/>
            </w:pPr>
            <w:r>
              <w:t>How did the U.S. plan to address identified Soviet threats?</w:t>
            </w:r>
          </w:p>
        </w:tc>
      </w:tr>
      <w:tr w:rsidR="000D769C" w:rsidRPr="006C2550" w:rsidTr="00025CFA">
        <w:trPr>
          <w:cantSplit/>
          <w:trHeight w:val="432"/>
          <w:jc w:val="center"/>
        </w:trPr>
        <w:tc>
          <w:tcPr>
            <w:tcW w:w="2160" w:type="dxa"/>
            <w:shd w:val="clear" w:color="auto" w:fill="auto"/>
            <w:vAlign w:val="center"/>
          </w:tcPr>
          <w:p w:rsidR="000D769C" w:rsidRPr="00C71AD4" w:rsidRDefault="000D769C" w:rsidP="00711DA2">
            <w:pPr>
              <w:pStyle w:val="Tableheaderblack"/>
              <w:spacing w:before="0" w:after="0" w:line="240" w:lineRule="auto"/>
              <w:jc w:val="left"/>
              <w:rPr>
                <w:color w:val="205595"/>
              </w:rPr>
            </w:pPr>
            <w:r w:rsidRPr="00C71AD4">
              <w:rPr>
                <w:color w:val="205595"/>
              </w:rPr>
              <w:t>Formative Performance Task</w:t>
            </w:r>
          </w:p>
        </w:tc>
        <w:tc>
          <w:tcPr>
            <w:tcW w:w="8118" w:type="dxa"/>
            <w:shd w:val="clear" w:color="auto" w:fill="auto"/>
            <w:vAlign w:val="center"/>
          </w:tcPr>
          <w:p w:rsidR="000D769C" w:rsidRPr="00EC402E" w:rsidRDefault="00C71F9A" w:rsidP="00711DA2">
            <w:pPr>
              <w:pStyle w:val="Tabletext"/>
              <w:spacing w:before="0" w:after="0" w:line="240" w:lineRule="auto"/>
              <w:ind w:left="0"/>
            </w:pPr>
            <w:r>
              <w:rPr>
                <w:noProof/>
              </w:rPr>
              <w:t>Students will analyze elements of U.S. policy outlined in a declassified government document.</w:t>
            </w:r>
          </w:p>
        </w:tc>
      </w:tr>
      <w:tr w:rsidR="000D769C" w:rsidRPr="006C2550" w:rsidTr="00025CFA">
        <w:trPr>
          <w:cantSplit/>
          <w:trHeight w:val="432"/>
          <w:jc w:val="center"/>
        </w:trPr>
        <w:tc>
          <w:tcPr>
            <w:tcW w:w="2160" w:type="dxa"/>
            <w:shd w:val="clear" w:color="auto" w:fill="auto"/>
            <w:vAlign w:val="center"/>
          </w:tcPr>
          <w:p w:rsidR="000D769C" w:rsidRPr="00C71AD4" w:rsidRDefault="00707902" w:rsidP="00711DA2">
            <w:pPr>
              <w:pStyle w:val="Tableheaderblack"/>
              <w:spacing w:before="0" w:after="0" w:line="240" w:lineRule="auto"/>
              <w:jc w:val="left"/>
              <w:rPr>
                <w:color w:val="205595"/>
              </w:rPr>
            </w:pPr>
            <w:r>
              <w:rPr>
                <w:color w:val="205595"/>
              </w:rPr>
              <w:t>Featured Source</w:t>
            </w:r>
          </w:p>
        </w:tc>
        <w:tc>
          <w:tcPr>
            <w:tcW w:w="8118" w:type="dxa"/>
            <w:shd w:val="clear" w:color="auto" w:fill="auto"/>
            <w:vAlign w:val="center"/>
          </w:tcPr>
          <w:p w:rsidR="000D769C" w:rsidRPr="000A5413" w:rsidRDefault="00513F49" w:rsidP="00711DA2">
            <w:pPr>
              <w:autoSpaceDE w:val="0"/>
              <w:autoSpaceDN w:val="0"/>
              <w:adjustRightInd w:val="0"/>
              <w:spacing w:after="0" w:line="240" w:lineRule="auto"/>
              <w:contextualSpacing/>
              <w:rPr>
                <w:rFonts w:asciiTheme="minorHAnsi" w:hAnsiTheme="minorHAnsi"/>
                <w:sz w:val="20"/>
                <w:szCs w:val="20"/>
              </w:rPr>
            </w:pPr>
            <w:r w:rsidRPr="00643E4F">
              <w:rPr>
                <w:rFonts w:asciiTheme="minorHAnsi" w:hAnsiTheme="minorHAnsi"/>
                <w:b/>
                <w:sz w:val="20"/>
                <w:szCs w:val="20"/>
              </w:rPr>
              <w:t>Source A:</w:t>
            </w:r>
            <w:r>
              <w:rPr>
                <w:rFonts w:asciiTheme="minorHAnsi" w:hAnsiTheme="minorHAnsi"/>
                <w:sz w:val="20"/>
                <w:szCs w:val="20"/>
              </w:rPr>
              <w:t xml:space="preserve"> </w:t>
            </w:r>
            <w:hyperlink r:id="rId16" w:history="1">
              <w:r w:rsidR="00E64A23" w:rsidRPr="00294B59">
                <w:rPr>
                  <w:rStyle w:val="Hyperlink"/>
                  <w:rFonts w:asciiTheme="minorHAnsi" w:hAnsiTheme="minorHAnsi"/>
                  <w:sz w:val="20"/>
                  <w:szCs w:val="20"/>
                </w:rPr>
                <w:t>U.S. Relations with the USSR</w:t>
              </w:r>
            </w:hyperlink>
            <w:r w:rsidR="00E64A23" w:rsidRPr="00294B59">
              <w:rPr>
                <w:rFonts w:asciiTheme="minorHAnsi" w:hAnsiTheme="minorHAnsi"/>
                <w:sz w:val="20"/>
                <w:szCs w:val="20"/>
              </w:rPr>
              <w:t>, Reagan Administration</w:t>
            </w:r>
          </w:p>
        </w:tc>
      </w:tr>
      <w:tr w:rsidR="000D769C" w:rsidRPr="006C2550" w:rsidTr="00025CFA">
        <w:trPr>
          <w:cantSplit/>
          <w:trHeight w:val="432"/>
          <w:jc w:val="center"/>
        </w:trPr>
        <w:tc>
          <w:tcPr>
            <w:tcW w:w="2160" w:type="dxa"/>
            <w:shd w:val="clear" w:color="auto" w:fill="auto"/>
            <w:vAlign w:val="center"/>
          </w:tcPr>
          <w:p w:rsidR="000D769C" w:rsidRPr="00C71AD4" w:rsidRDefault="00AB5769" w:rsidP="00711DA2">
            <w:pPr>
              <w:pStyle w:val="Tableheaderblack"/>
              <w:spacing w:before="0" w:after="0" w:line="240" w:lineRule="auto"/>
              <w:jc w:val="left"/>
              <w:rPr>
                <w:color w:val="205595"/>
              </w:rPr>
            </w:pPr>
            <w:r>
              <w:rPr>
                <w:color w:val="205595"/>
              </w:rPr>
              <w:t>Content and Claims</w:t>
            </w:r>
          </w:p>
        </w:tc>
        <w:tc>
          <w:tcPr>
            <w:tcW w:w="8118" w:type="dxa"/>
            <w:shd w:val="clear" w:color="auto" w:fill="auto"/>
            <w:vAlign w:val="center"/>
          </w:tcPr>
          <w:p w:rsidR="000D769C" w:rsidRPr="000A5413" w:rsidRDefault="00AB5769" w:rsidP="00711DA2">
            <w:pPr>
              <w:autoSpaceDE w:val="0"/>
              <w:autoSpaceDN w:val="0"/>
              <w:adjustRightInd w:val="0"/>
              <w:spacing w:after="0" w:line="240" w:lineRule="auto"/>
              <w:rPr>
                <w:rFonts w:asciiTheme="minorHAnsi" w:hAnsiTheme="minorHAnsi" w:cs="Calibri"/>
                <w:color w:val="000000"/>
                <w:sz w:val="20"/>
                <w:szCs w:val="20"/>
              </w:rPr>
            </w:pPr>
            <w:r w:rsidRPr="000A5413">
              <w:rPr>
                <w:rFonts w:asciiTheme="minorHAnsi" w:hAnsiTheme="minorHAnsi" w:cs="Calibri"/>
                <w:color w:val="000000"/>
                <w:sz w:val="20"/>
                <w:szCs w:val="20"/>
              </w:rPr>
              <w:t xml:space="preserve">This formative performance task requires students </w:t>
            </w:r>
            <w:r w:rsidR="009A062F">
              <w:rPr>
                <w:rFonts w:asciiTheme="minorHAnsi" w:hAnsiTheme="minorHAnsi" w:cs="Calibri"/>
                <w:color w:val="000000"/>
                <w:sz w:val="20"/>
                <w:szCs w:val="20"/>
              </w:rPr>
              <w:t xml:space="preserve">to </w:t>
            </w:r>
          </w:p>
        </w:tc>
      </w:tr>
    </w:tbl>
    <w:p w:rsidR="006B07F9" w:rsidRDefault="006B07F9" w:rsidP="00711DA2">
      <w:pPr>
        <w:pStyle w:val="Heading2"/>
        <w:pBdr>
          <w:bottom w:val="single" w:sz="4" w:space="4" w:color="4F81BD"/>
        </w:pBdr>
        <w:spacing w:before="500" w:line="240" w:lineRule="auto"/>
        <w:ind w:left="180"/>
      </w:pPr>
      <w:r>
        <w:t>Featured Source</w:t>
      </w:r>
    </w:p>
    <w:p w:rsidR="00E64A23" w:rsidRPr="00E64A23" w:rsidRDefault="00513F49" w:rsidP="00711DA2">
      <w:pPr>
        <w:autoSpaceDE w:val="0"/>
        <w:autoSpaceDN w:val="0"/>
        <w:adjustRightInd w:val="0"/>
        <w:spacing w:after="0" w:line="240" w:lineRule="auto"/>
        <w:ind w:left="180"/>
        <w:contextualSpacing/>
        <w:rPr>
          <w:rFonts w:asciiTheme="minorHAnsi" w:hAnsiTheme="minorHAnsi"/>
          <w:sz w:val="24"/>
        </w:rPr>
      </w:pPr>
      <w:r w:rsidRPr="00E64A23">
        <w:rPr>
          <w:rFonts w:asciiTheme="minorHAnsi" w:hAnsiTheme="minorHAnsi"/>
          <w:b/>
          <w:sz w:val="24"/>
        </w:rPr>
        <w:t>Source A:</w:t>
      </w:r>
      <w:r w:rsidRPr="00E64A23">
        <w:rPr>
          <w:rFonts w:asciiTheme="minorHAnsi" w:hAnsiTheme="minorHAnsi"/>
          <w:sz w:val="24"/>
        </w:rPr>
        <w:t xml:space="preserve"> </w:t>
      </w:r>
      <w:hyperlink r:id="rId17" w:history="1">
        <w:r w:rsidR="00E64A23" w:rsidRPr="00E64A23">
          <w:rPr>
            <w:rStyle w:val="Hyperlink"/>
            <w:rFonts w:asciiTheme="minorHAnsi" w:hAnsiTheme="minorHAnsi"/>
            <w:sz w:val="24"/>
          </w:rPr>
          <w:t>U.S. Relations with the USSR</w:t>
        </w:r>
      </w:hyperlink>
      <w:r w:rsidR="00E64A23" w:rsidRPr="00E64A23">
        <w:rPr>
          <w:rFonts w:asciiTheme="minorHAnsi" w:hAnsiTheme="minorHAnsi"/>
          <w:sz w:val="24"/>
        </w:rPr>
        <w:t>, Reagan Administration</w:t>
      </w:r>
    </w:p>
    <w:p w:rsidR="001B695F" w:rsidRDefault="00C02AE9" w:rsidP="00711DA2">
      <w:pPr>
        <w:pStyle w:val="Heading2"/>
        <w:pBdr>
          <w:bottom w:val="single" w:sz="4" w:space="4" w:color="4F81BD"/>
        </w:pBdr>
        <w:spacing w:before="500" w:line="240" w:lineRule="auto"/>
        <w:ind w:left="180"/>
      </w:pPr>
      <w:r>
        <w:t>Steps</w:t>
      </w:r>
    </w:p>
    <w:p w:rsidR="00705DB1" w:rsidRDefault="00791267" w:rsidP="00711DA2">
      <w:pPr>
        <w:pStyle w:val="ListParagraph"/>
        <w:numPr>
          <w:ilvl w:val="0"/>
          <w:numId w:val="8"/>
        </w:numPr>
        <w:spacing w:line="240" w:lineRule="auto"/>
      </w:pPr>
      <w:r>
        <w:t xml:space="preserve">Have </w:t>
      </w:r>
      <w:r w:rsidR="00F111DB">
        <w:rPr>
          <w:noProof/>
        </w:rPr>
        <w:t>students</w:t>
      </w:r>
      <w:r w:rsidR="007F2425">
        <w:rPr>
          <w:noProof/>
        </w:rPr>
        <w:t xml:space="preserve"> work in small groups to</w:t>
      </w:r>
      <w:r w:rsidR="00F111DB">
        <w:rPr>
          <w:noProof/>
        </w:rPr>
        <w:t xml:space="preserve"> read </w:t>
      </w:r>
      <w:r w:rsidR="00025CFA">
        <w:rPr>
          <w:noProof/>
        </w:rPr>
        <w:t xml:space="preserve">Source A: U.S. Relations with the USSR </w:t>
      </w:r>
      <w:r w:rsidR="00F111DB">
        <w:rPr>
          <w:noProof/>
        </w:rPr>
        <w:t xml:space="preserve">to gain background knowledge on the </w:t>
      </w:r>
      <w:r w:rsidR="00E63A83">
        <w:rPr>
          <w:noProof/>
        </w:rPr>
        <w:t>concerns regarding the USSR and how U.S. strategy will address them</w:t>
      </w:r>
      <w:r w:rsidR="00F111DB">
        <w:rPr>
          <w:noProof/>
        </w:rPr>
        <w:t xml:space="preserve">. </w:t>
      </w:r>
    </w:p>
    <w:p w:rsidR="00CB69BA" w:rsidRDefault="00705DB1" w:rsidP="00711DA2">
      <w:pPr>
        <w:pStyle w:val="ListParagraph"/>
        <w:numPr>
          <w:ilvl w:val="0"/>
          <w:numId w:val="8"/>
        </w:numPr>
        <w:spacing w:line="240" w:lineRule="auto"/>
      </w:pPr>
      <w:r>
        <w:rPr>
          <w:noProof/>
        </w:rPr>
        <w:t xml:space="preserve">As they are reading, instruct </w:t>
      </w:r>
      <w:r w:rsidR="00F111DB">
        <w:rPr>
          <w:noProof/>
        </w:rPr>
        <w:t xml:space="preserve">students to mark or highlight key words and ideas </w:t>
      </w:r>
      <w:r w:rsidR="007F2425">
        <w:rPr>
          <w:noProof/>
        </w:rPr>
        <w:t>in the text</w:t>
      </w:r>
      <w:r w:rsidR="004D1E86">
        <w:rPr>
          <w:noProof/>
        </w:rPr>
        <w:t xml:space="preserve"> on U.S. concerns about the</w:t>
      </w:r>
      <w:r w:rsidR="00FE13F1">
        <w:rPr>
          <w:noProof/>
        </w:rPr>
        <w:t xml:space="preserve"> </w:t>
      </w:r>
      <w:r w:rsidR="004D1E86">
        <w:rPr>
          <w:noProof/>
        </w:rPr>
        <w:t>Soviet Union and strategy</w:t>
      </w:r>
      <w:r w:rsidR="00F111DB">
        <w:rPr>
          <w:noProof/>
        </w:rPr>
        <w:t xml:space="preserve">. </w:t>
      </w:r>
    </w:p>
    <w:p w:rsidR="00CB69BA" w:rsidRDefault="00CB69BA" w:rsidP="00711DA2">
      <w:pPr>
        <w:pStyle w:val="ListParagraph"/>
        <w:numPr>
          <w:ilvl w:val="0"/>
          <w:numId w:val="8"/>
        </w:numPr>
        <w:spacing w:line="240" w:lineRule="auto"/>
      </w:pPr>
      <w:r>
        <w:t xml:space="preserve">Have students </w:t>
      </w:r>
      <w:r>
        <w:rPr>
          <w:noProof/>
        </w:rPr>
        <w:t xml:space="preserve">complete </w:t>
      </w:r>
      <w:r w:rsidR="00705DB1">
        <w:rPr>
          <w:noProof/>
        </w:rPr>
        <w:t xml:space="preserve">the </w:t>
      </w:r>
      <w:r w:rsidR="00E63A83">
        <w:rPr>
          <w:noProof/>
        </w:rPr>
        <w:t>graphic organizer</w:t>
      </w:r>
      <w:r>
        <w:rPr>
          <w:noProof/>
        </w:rPr>
        <w:t xml:space="preserve"> </w:t>
      </w:r>
      <w:r w:rsidR="00705DB1">
        <w:rPr>
          <w:noProof/>
        </w:rPr>
        <w:t xml:space="preserve">on the next page to </w:t>
      </w:r>
      <w:r>
        <w:rPr>
          <w:noProof/>
        </w:rPr>
        <w:t>summariz</w:t>
      </w:r>
      <w:r w:rsidR="00705DB1">
        <w:rPr>
          <w:noProof/>
        </w:rPr>
        <w:t>e</w:t>
      </w:r>
      <w:r>
        <w:rPr>
          <w:noProof/>
        </w:rPr>
        <w:t xml:space="preserve"> </w:t>
      </w:r>
      <w:r w:rsidR="00705DB1">
        <w:rPr>
          <w:noProof/>
        </w:rPr>
        <w:t xml:space="preserve">the big ideas surrounding each topic </w:t>
      </w:r>
      <w:r>
        <w:rPr>
          <w:noProof/>
        </w:rPr>
        <w:t>from their reading</w:t>
      </w:r>
      <w:r w:rsidR="00D739E3">
        <w:t>.</w:t>
      </w:r>
    </w:p>
    <w:p w:rsidR="00D739E3" w:rsidRDefault="00D739E3" w:rsidP="00711DA2">
      <w:pPr>
        <w:pStyle w:val="ListParagraph"/>
        <w:numPr>
          <w:ilvl w:val="1"/>
          <w:numId w:val="8"/>
        </w:numPr>
        <w:spacing w:line="240" w:lineRule="auto"/>
      </w:pPr>
      <w:r>
        <w:t xml:space="preserve">Have students read the introductory statement on page 1. As they read, </w:t>
      </w:r>
      <w:r w:rsidR="00705DB1">
        <w:t xml:space="preserve">ask </w:t>
      </w:r>
      <w:r>
        <w:t xml:space="preserve">students </w:t>
      </w:r>
      <w:r w:rsidR="00705DB1">
        <w:t xml:space="preserve">to </w:t>
      </w:r>
      <w:r>
        <w:t>identify the three elements of U.S. policy and complete column 1 of the graphic organizer.</w:t>
      </w:r>
    </w:p>
    <w:p w:rsidR="00D739E3" w:rsidRDefault="00705DB1" w:rsidP="00711DA2">
      <w:pPr>
        <w:pStyle w:val="ListParagraph"/>
        <w:numPr>
          <w:ilvl w:val="1"/>
          <w:numId w:val="8"/>
        </w:numPr>
        <w:spacing w:line="240" w:lineRule="auto"/>
      </w:pPr>
      <w:r>
        <w:t xml:space="preserve">Direct </w:t>
      </w:r>
      <w:r w:rsidR="00D739E3">
        <w:t xml:space="preserve">students </w:t>
      </w:r>
      <w:r>
        <w:t xml:space="preserve">to </w:t>
      </w:r>
      <w:r w:rsidR="00D739E3">
        <w:t xml:space="preserve">read the remainder of page 1. As they read, </w:t>
      </w:r>
      <w:r>
        <w:t xml:space="preserve">ask </w:t>
      </w:r>
      <w:r w:rsidR="00D739E3">
        <w:t xml:space="preserve">students </w:t>
      </w:r>
      <w:r>
        <w:t xml:space="preserve">to </w:t>
      </w:r>
      <w:r w:rsidR="00D739E3">
        <w:t>identify the three tasks that explain what the elements of U.S. policy mean and complete column 2.</w:t>
      </w:r>
    </w:p>
    <w:p w:rsidR="0087552E" w:rsidRDefault="00D739E3" w:rsidP="00711DA2">
      <w:pPr>
        <w:pStyle w:val="ListParagraph"/>
        <w:numPr>
          <w:ilvl w:val="1"/>
          <w:numId w:val="8"/>
        </w:numPr>
        <w:spacing w:line="240" w:lineRule="auto"/>
      </w:pPr>
      <w:r>
        <w:t xml:space="preserve">Have students read </w:t>
      </w:r>
      <w:r w:rsidR="0087552E">
        <w:t xml:space="preserve">the following </w:t>
      </w:r>
      <w:r>
        <w:t>pages to identify methods the U.S. will employ to accomplish their tasks and record that information in column 3.</w:t>
      </w:r>
      <w:r w:rsidR="0087552E">
        <w:t xml:space="preserve">  </w:t>
      </w:r>
    </w:p>
    <w:p w:rsidR="0087552E" w:rsidRDefault="004144D0" w:rsidP="00711DA2">
      <w:pPr>
        <w:pStyle w:val="ListParagraph"/>
        <w:numPr>
          <w:ilvl w:val="2"/>
          <w:numId w:val="8"/>
        </w:numPr>
        <w:spacing w:line="240" w:lineRule="auto"/>
        <w:ind w:hanging="360"/>
      </w:pPr>
      <w:r>
        <w:t>Pages 2-3: Military Strategy, Economic Policy, and Political Action</w:t>
      </w:r>
    </w:p>
    <w:p w:rsidR="004144D0" w:rsidRDefault="004144D0" w:rsidP="00711DA2">
      <w:pPr>
        <w:pStyle w:val="ListParagraph"/>
        <w:numPr>
          <w:ilvl w:val="2"/>
          <w:numId w:val="8"/>
        </w:numPr>
        <w:spacing w:line="240" w:lineRule="auto"/>
        <w:ind w:hanging="360"/>
      </w:pPr>
      <w:r>
        <w:t>Pages 5-8: Bilateral Relationships and Priorities in the U.S. Approach</w:t>
      </w:r>
    </w:p>
    <w:p w:rsidR="0087552E" w:rsidRDefault="0087552E" w:rsidP="00711DA2">
      <w:pPr>
        <w:pStyle w:val="ListParagraph"/>
        <w:numPr>
          <w:ilvl w:val="1"/>
          <w:numId w:val="8"/>
        </w:numPr>
        <w:spacing w:line="240" w:lineRule="auto"/>
      </w:pPr>
      <w:r>
        <w:t>Once students have completed their chart, have them rank the elements of U.S. policy in order of most important to least important and make notes as to why they have made their rankings. These notes will be used to support group discussion.</w:t>
      </w:r>
    </w:p>
    <w:p w:rsidR="00705DB1" w:rsidRDefault="00705DB1" w:rsidP="00711DA2">
      <w:pPr>
        <w:pStyle w:val="ListParagraph"/>
        <w:numPr>
          <w:ilvl w:val="0"/>
          <w:numId w:val="8"/>
        </w:numPr>
        <w:spacing w:line="240" w:lineRule="auto"/>
      </w:pPr>
      <w:r>
        <w:t>Have students work as a group to come to a consensus about which element of the strategy is most important and the most effective way to address it.</w:t>
      </w:r>
    </w:p>
    <w:p w:rsidR="00705DB1" w:rsidRPr="007F2425" w:rsidRDefault="00705DB1" w:rsidP="00711DA2">
      <w:pPr>
        <w:pStyle w:val="ListParagraph"/>
        <w:numPr>
          <w:ilvl w:val="0"/>
          <w:numId w:val="8"/>
        </w:numPr>
        <w:spacing w:line="240" w:lineRule="auto"/>
      </w:pPr>
      <w:r>
        <w:t xml:space="preserve">Conduct a class discussion in which groups discuss the importance of the various elements of U.S. policy and how to address the concerns related to the USSR. </w:t>
      </w:r>
      <w:r w:rsidRPr="00885664">
        <w:rPr>
          <w:rFonts w:asciiTheme="minorHAnsi" w:hAnsiTheme="minorHAnsi"/>
        </w:rPr>
        <w:t>Possible guiding questions include:</w:t>
      </w:r>
    </w:p>
    <w:p w:rsidR="00705DB1" w:rsidRPr="007F2425" w:rsidRDefault="00705DB1" w:rsidP="00711DA2">
      <w:pPr>
        <w:pStyle w:val="ListParagraph"/>
        <w:numPr>
          <w:ilvl w:val="1"/>
          <w:numId w:val="10"/>
        </w:numPr>
        <w:spacing w:line="240" w:lineRule="auto"/>
      </w:pPr>
      <w:r>
        <w:rPr>
          <w:rFonts w:asciiTheme="minorHAnsi" w:hAnsiTheme="minorHAnsi"/>
        </w:rPr>
        <w:t>Which element of the U.S. policy should be the president’s first priority?</w:t>
      </w:r>
    </w:p>
    <w:p w:rsidR="00705DB1" w:rsidRPr="007F2425" w:rsidRDefault="00705DB1" w:rsidP="00711DA2">
      <w:pPr>
        <w:pStyle w:val="ListParagraph"/>
        <w:numPr>
          <w:ilvl w:val="1"/>
          <w:numId w:val="10"/>
        </w:numPr>
        <w:spacing w:line="240" w:lineRule="auto"/>
      </w:pPr>
      <w:r>
        <w:rPr>
          <w:rFonts w:asciiTheme="minorHAnsi" w:hAnsiTheme="minorHAnsi"/>
        </w:rPr>
        <w:t>What makes that element the most important?</w:t>
      </w:r>
    </w:p>
    <w:p w:rsidR="00705DB1" w:rsidRPr="00293DBE" w:rsidRDefault="00705DB1" w:rsidP="00711DA2">
      <w:pPr>
        <w:pStyle w:val="ListParagraph"/>
        <w:numPr>
          <w:ilvl w:val="1"/>
          <w:numId w:val="10"/>
        </w:numPr>
        <w:spacing w:line="240" w:lineRule="auto"/>
      </w:pPr>
      <w:r>
        <w:rPr>
          <w:rFonts w:asciiTheme="minorHAnsi" w:hAnsiTheme="minorHAnsi"/>
        </w:rPr>
        <w:t>Of the actions in the policy, which do you think would be most effective and why?</w:t>
      </w:r>
    </w:p>
    <w:p w:rsidR="00293DBE" w:rsidRDefault="00293DBE" w:rsidP="00711DA2">
      <w:pPr>
        <w:spacing w:line="240" w:lineRule="auto"/>
      </w:pPr>
    </w:p>
    <w:p w:rsidR="00293DBE" w:rsidRDefault="00293DBE" w:rsidP="00711DA2">
      <w:pPr>
        <w:spacing w:line="240" w:lineRule="auto"/>
      </w:pPr>
    </w:p>
    <w:p w:rsidR="0087552E" w:rsidRDefault="0087552E" w:rsidP="00711DA2">
      <w:pPr>
        <w:spacing w:before="240" w:line="240" w:lineRule="auto"/>
        <w:jc w:val="center"/>
      </w:pPr>
      <w:r w:rsidRPr="0087552E">
        <w:rPr>
          <w:rFonts w:asciiTheme="minorHAnsi" w:hAnsiTheme="minorHAnsi"/>
          <w:b/>
          <w:sz w:val="28"/>
          <w:szCs w:val="28"/>
        </w:rPr>
        <w:lastRenderedPageBreak/>
        <w:t>Implementation of U.S. Policy</w:t>
      </w:r>
    </w:p>
    <w:tbl>
      <w:tblPr>
        <w:tblStyle w:val="TableGrid"/>
        <w:tblpPr w:leftFromText="180" w:rightFromText="180" w:vertAnchor="text" w:horzAnchor="margin" w:tblpXSpec="center" w:tblpY="31"/>
        <w:tblW w:w="0" w:type="auto"/>
        <w:tblLook w:val="04A0" w:firstRow="1" w:lastRow="0" w:firstColumn="1" w:lastColumn="0" w:noHBand="0" w:noVBand="1"/>
      </w:tblPr>
      <w:tblGrid>
        <w:gridCol w:w="3286"/>
        <w:gridCol w:w="3287"/>
        <w:gridCol w:w="3287"/>
      </w:tblGrid>
      <w:tr w:rsidR="007F2425" w:rsidRPr="00CB69BA" w:rsidTr="00293DBE">
        <w:trPr>
          <w:trHeight w:val="440"/>
        </w:trPr>
        <w:tc>
          <w:tcPr>
            <w:tcW w:w="3286" w:type="dxa"/>
            <w:shd w:val="clear" w:color="auto" w:fill="BFBFBF" w:themeFill="background1" w:themeFillShade="BF"/>
            <w:vAlign w:val="center"/>
          </w:tcPr>
          <w:p w:rsidR="007F2425" w:rsidRPr="00293DBE" w:rsidRDefault="007F2425" w:rsidP="00711DA2">
            <w:pPr>
              <w:autoSpaceDE w:val="0"/>
              <w:autoSpaceDN w:val="0"/>
              <w:adjustRightInd w:val="0"/>
              <w:spacing w:after="0" w:line="240" w:lineRule="auto"/>
              <w:rPr>
                <w:rFonts w:asciiTheme="minorHAnsi" w:hAnsiTheme="minorHAnsi"/>
                <w:b/>
              </w:rPr>
            </w:pPr>
            <w:r w:rsidRPr="00293DBE">
              <w:rPr>
                <w:rFonts w:asciiTheme="minorHAnsi" w:hAnsiTheme="minorHAnsi"/>
                <w:b/>
              </w:rPr>
              <w:t>Element</w:t>
            </w:r>
            <w:r w:rsidR="00D739E3" w:rsidRPr="00293DBE">
              <w:rPr>
                <w:rFonts w:asciiTheme="minorHAnsi" w:hAnsiTheme="minorHAnsi"/>
                <w:b/>
              </w:rPr>
              <w:t>s of U.S. Policy</w:t>
            </w:r>
          </w:p>
        </w:tc>
        <w:tc>
          <w:tcPr>
            <w:tcW w:w="3287" w:type="dxa"/>
            <w:shd w:val="clear" w:color="auto" w:fill="BFBFBF" w:themeFill="background1" w:themeFillShade="BF"/>
            <w:vAlign w:val="center"/>
          </w:tcPr>
          <w:p w:rsidR="007F2425" w:rsidRPr="00293DBE" w:rsidRDefault="00D739E3" w:rsidP="00711DA2">
            <w:pPr>
              <w:autoSpaceDE w:val="0"/>
              <w:autoSpaceDN w:val="0"/>
              <w:adjustRightInd w:val="0"/>
              <w:spacing w:after="0" w:line="240" w:lineRule="auto"/>
              <w:rPr>
                <w:rFonts w:asciiTheme="minorHAnsi" w:hAnsiTheme="minorHAnsi"/>
                <w:b/>
              </w:rPr>
            </w:pPr>
            <w:r w:rsidRPr="00293DBE">
              <w:rPr>
                <w:rFonts w:asciiTheme="minorHAnsi" w:hAnsiTheme="minorHAnsi"/>
                <w:b/>
              </w:rPr>
              <w:t>U.S. Policy Tasks</w:t>
            </w:r>
          </w:p>
        </w:tc>
        <w:tc>
          <w:tcPr>
            <w:tcW w:w="3287" w:type="dxa"/>
            <w:shd w:val="clear" w:color="auto" w:fill="BFBFBF" w:themeFill="background1" w:themeFillShade="BF"/>
            <w:vAlign w:val="center"/>
          </w:tcPr>
          <w:p w:rsidR="007F2425" w:rsidRPr="00293DBE" w:rsidRDefault="00D739E3" w:rsidP="00711DA2">
            <w:pPr>
              <w:autoSpaceDE w:val="0"/>
              <w:autoSpaceDN w:val="0"/>
              <w:adjustRightInd w:val="0"/>
              <w:spacing w:after="0" w:line="240" w:lineRule="auto"/>
              <w:rPr>
                <w:rFonts w:asciiTheme="minorHAnsi" w:hAnsiTheme="minorHAnsi"/>
                <w:b/>
              </w:rPr>
            </w:pPr>
            <w:r w:rsidRPr="00293DBE">
              <w:rPr>
                <w:rFonts w:asciiTheme="minorHAnsi" w:hAnsiTheme="minorHAnsi"/>
                <w:b/>
              </w:rPr>
              <w:t>Methods for Accomplishing Tasks</w:t>
            </w:r>
          </w:p>
        </w:tc>
      </w:tr>
      <w:tr w:rsidR="007F2425" w:rsidRPr="00CB69BA" w:rsidTr="00293DBE">
        <w:trPr>
          <w:trHeight w:val="3816"/>
        </w:trPr>
        <w:tc>
          <w:tcPr>
            <w:tcW w:w="3286" w:type="dxa"/>
          </w:tcPr>
          <w:p w:rsidR="007F2425" w:rsidRPr="00CB69BA" w:rsidRDefault="007F2425" w:rsidP="00711DA2">
            <w:pPr>
              <w:autoSpaceDE w:val="0"/>
              <w:autoSpaceDN w:val="0"/>
              <w:adjustRightInd w:val="0"/>
              <w:spacing w:after="0" w:line="240" w:lineRule="auto"/>
              <w:rPr>
                <w:rFonts w:asciiTheme="minorHAnsi" w:hAnsiTheme="minorHAnsi"/>
              </w:rPr>
            </w:pPr>
          </w:p>
        </w:tc>
        <w:tc>
          <w:tcPr>
            <w:tcW w:w="3287" w:type="dxa"/>
          </w:tcPr>
          <w:p w:rsidR="007F2425" w:rsidRPr="00CB69BA" w:rsidRDefault="007F2425" w:rsidP="00711DA2">
            <w:pPr>
              <w:autoSpaceDE w:val="0"/>
              <w:autoSpaceDN w:val="0"/>
              <w:adjustRightInd w:val="0"/>
              <w:spacing w:line="240" w:lineRule="auto"/>
              <w:rPr>
                <w:rFonts w:asciiTheme="minorHAnsi" w:hAnsiTheme="minorHAnsi"/>
              </w:rPr>
            </w:pPr>
          </w:p>
        </w:tc>
        <w:tc>
          <w:tcPr>
            <w:tcW w:w="3287" w:type="dxa"/>
          </w:tcPr>
          <w:p w:rsidR="007F2425" w:rsidRPr="00CB69BA" w:rsidRDefault="007F2425" w:rsidP="00711DA2">
            <w:pPr>
              <w:autoSpaceDE w:val="0"/>
              <w:autoSpaceDN w:val="0"/>
              <w:adjustRightInd w:val="0"/>
              <w:spacing w:line="240" w:lineRule="auto"/>
              <w:rPr>
                <w:rFonts w:asciiTheme="minorHAnsi" w:hAnsiTheme="minorHAnsi"/>
              </w:rPr>
            </w:pPr>
          </w:p>
        </w:tc>
      </w:tr>
      <w:tr w:rsidR="007F2425" w:rsidRPr="00CB69BA" w:rsidTr="00293DBE">
        <w:trPr>
          <w:trHeight w:val="3816"/>
        </w:trPr>
        <w:tc>
          <w:tcPr>
            <w:tcW w:w="3286" w:type="dxa"/>
          </w:tcPr>
          <w:p w:rsidR="007F2425" w:rsidRPr="00CB69BA" w:rsidRDefault="007F2425" w:rsidP="00711DA2">
            <w:pPr>
              <w:autoSpaceDE w:val="0"/>
              <w:autoSpaceDN w:val="0"/>
              <w:adjustRightInd w:val="0"/>
              <w:spacing w:after="0" w:line="240" w:lineRule="auto"/>
              <w:rPr>
                <w:rFonts w:asciiTheme="minorHAnsi" w:hAnsiTheme="minorHAnsi"/>
              </w:rPr>
            </w:pPr>
          </w:p>
        </w:tc>
        <w:tc>
          <w:tcPr>
            <w:tcW w:w="3287" w:type="dxa"/>
          </w:tcPr>
          <w:p w:rsidR="007F2425" w:rsidRPr="00CB69BA" w:rsidRDefault="007F2425" w:rsidP="00711DA2">
            <w:pPr>
              <w:autoSpaceDE w:val="0"/>
              <w:autoSpaceDN w:val="0"/>
              <w:adjustRightInd w:val="0"/>
              <w:spacing w:line="240" w:lineRule="auto"/>
              <w:rPr>
                <w:rFonts w:asciiTheme="minorHAnsi" w:hAnsiTheme="minorHAnsi"/>
              </w:rPr>
            </w:pPr>
          </w:p>
        </w:tc>
        <w:tc>
          <w:tcPr>
            <w:tcW w:w="3287" w:type="dxa"/>
          </w:tcPr>
          <w:p w:rsidR="007F2425" w:rsidRPr="00CB69BA" w:rsidRDefault="007F2425" w:rsidP="00711DA2">
            <w:pPr>
              <w:autoSpaceDE w:val="0"/>
              <w:autoSpaceDN w:val="0"/>
              <w:adjustRightInd w:val="0"/>
              <w:spacing w:line="240" w:lineRule="auto"/>
              <w:rPr>
                <w:rFonts w:asciiTheme="minorHAnsi" w:hAnsiTheme="minorHAnsi"/>
              </w:rPr>
            </w:pPr>
          </w:p>
        </w:tc>
      </w:tr>
      <w:tr w:rsidR="007F2425" w:rsidRPr="00CB69BA" w:rsidTr="00293DBE">
        <w:trPr>
          <w:trHeight w:val="3816"/>
        </w:trPr>
        <w:tc>
          <w:tcPr>
            <w:tcW w:w="3286" w:type="dxa"/>
          </w:tcPr>
          <w:p w:rsidR="007F2425" w:rsidRPr="00CB69BA" w:rsidRDefault="007F2425" w:rsidP="00711DA2">
            <w:pPr>
              <w:autoSpaceDE w:val="0"/>
              <w:autoSpaceDN w:val="0"/>
              <w:adjustRightInd w:val="0"/>
              <w:spacing w:after="0" w:line="240" w:lineRule="auto"/>
              <w:rPr>
                <w:rFonts w:asciiTheme="minorHAnsi" w:hAnsiTheme="minorHAnsi"/>
              </w:rPr>
            </w:pPr>
          </w:p>
        </w:tc>
        <w:tc>
          <w:tcPr>
            <w:tcW w:w="3287" w:type="dxa"/>
          </w:tcPr>
          <w:p w:rsidR="007F2425" w:rsidRPr="00CB69BA" w:rsidRDefault="007F2425" w:rsidP="00711DA2">
            <w:pPr>
              <w:autoSpaceDE w:val="0"/>
              <w:autoSpaceDN w:val="0"/>
              <w:adjustRightInd w:val="0"/>
              <w:spacing w:line="240" w:lineRule="auto"/>
              <w:rPr>
                <w:rFonts w:asciiTheme="minorHAnsi" w:hAnsiTheme="minorHAnsi"/>
              </w:rPr>
            </w:pPr>
          </w:p>
        </w:tc>
        <w:tc>
          <w:tcPr>
            <w:tcW w:w="3287" w:type="dxa"/>
          </w:tcPr>
          <w:p w:rsidR="007F2425" w:rsidRPr="00CB69BA" w:rsidRDefault="007F2425" w:rsidP="00711DA2">
            <w:pPr>
              <w:autoSpaceDE w:val="0"/>
              <w:autoSpaceDN w:val="0"/>
              <w:adjustRightInd w:val="0"/>
              <w:spacing w:line="240" w:lineRule="auto"/>
              <w:rPr>
                <w:rFonts w:asciiTheme="minorHAnsi" w:hAnsiTheme="minorHAnsi"/>
              </w:rPr>
            </w:pPr>
          </w:p>
        </w:tc>
      </w:tr>
    </w:tbl>
    <w:p w:rsidR="007F2425" w:rsidRDefault="007F2425" w:rsidP="00711DA2">
      <w:pPr>
        <w:pStyle w:val="ListParagraph"/>
        <w:spacing w:line="240" w:lineRule="auto"/>
      </w:pPr>
    </w:p>
    <w:p w:rsidR="0087552E" w:rsidRDefault="0087552E" w:rsidP="00711DA2">
      <w:pPr>
        <w:pStyle w:val="ListParagraph"/>
        <w:spacing w:line="240" w:lineRule="auto"/>
      </w:pPr>
    </w:p>
    <w:p w:rsidR="003C70B5" w:rsidRDefault="003C70B5" w:rsidP="00711DA2">
      <w:pPr>
        <w:pStyle w:val="Heading2"/>
        <w:pBdr>
          <w:bottom w:val="single" w:sz="4" w:space="4" w:color="4F81BD"/>
        </w:pBdr>
        <w:spacing w:line="240" w:lineRule="auto"/>
        <w:ind w:left="180"/>
      </w:pPr>
      <w:r>
        <w:lastRenderedPageBreak/>
        <w:t>Student Look-Fors</w:t>
      </w:r>
    </w:p>
    <w:p w:rsidR="00CB69BA" w:rsidRPr="00293DBE" w:rsidRDefault="00AB5769" w:rsidP="00711DA2">
      <w:pPr>
        <w:pStyle w:val="ListParagraph"/>
        <w:numPr>
          <w:ilvl w:val="0"/>
          <w:numId w:val="14"/>
        </w:numPr>
        <w:autoSpaceDE w:val="0"/>
        <w:autoSpaceDN w:val="0"/>
        <w:adjustRightInd w:val="0"/>
        <w:spacing w:line="240" w:lineRule="auto"/>
        <w:rPr>
          <w:rFonts w:asciiTheme="minorHAnsi" w:hAnsiTheme="minorHAnsi"/>
        </w:rPr>
      </w:pPr>
      <w:r w:rsidRPr="00EE1783">
        <w:t>Students</w:t>
      </w:r>
      <w:r w:rsidR="00CB69BA" w:rsidRPr="00EE1783">
        <w:t>’</w:t>
      </w:r>
      <w:r w:rsidR="00CB69BA" w:rsidRPr="00EE1783">
        <w:rPr>
          <w:noProof/>
        </w:rPr>
        <w:t xml:space="preserve"> </w:t>
      </w:r>
      <w:r w:rsidR="00EE1783">
        <w:rPr>
          <w:noProof/>
        </w:rPr>
        <w:t>graphic organiers</w:t>
      </w:r>
      <w:r w:rsidR="00CB69BA" w:rsidRPr="00EE1783">
        <w:rPr>
          <w:noProof/>
        </w:rPr>
        <w:t xml:space="preserve"> should not be a detailed list or a recount of everything that was mentioned in the article about a topic. </w:t>
      </w:r>
      <w:r w:rsidR="00EE1783">
        <w:rPr>
          <w:noProof/>
        </w:rPr>
        <w:t>An example of a completed graphic organizer is included below</w:t>
      </w:r>
      <w:r w:rsidR="00CB69BA" w:rsidRPr="00EE1783">
        <w:rPr>
          <w:noProof/>
        </w:rPr>
        <w:t>:</w:t>
      </w:r>
    </w:p>
    <w:p w:rsidR="00705DB1" w:rsidRDefault="00705DB1" w:rsidP="00711DA2">
      <w:pPr>
        <w:spacing w:before="240" w:line="240" w:lineRule="auto"/>
        <w:jc w:val="center"/>
        <w:rPr>
          <w:rFonts w:asciiTheme="minorHAnsi" w:hAnsiTheme="minorHAnsi"/>
          <w:b/>
          <w:sz w:val="28"/>
          <w:szCs w:val="28"/>
        </w:rPr>
      </w:pPr>
      <w:r w:rsidRPr="00293DBE">
        <w:rPr>
          <w:rFonts w:asciiTheme="minorHAnsi" w:hAnsiTheme="minorHAnsi"/>
          <w:b/>
          <w:sz w:val="28"/>
          <w:szCs w:val="28"/>
        </w:rPr>
        <w:t>Implementation of U.S. Policy</w:t>
      </w:r>
    </w:p>
    <w:tbl>
      <w:tblPr>
        <w:tblStyle w:val="TableGrid"/>
        <w:tblpPr w:leftFromText="180" w:rightFromText="180" w:vertAnchor="text" w:horzAnchor="margin" w:tblpXSpec="center" w:tblpY="31"/>
        <w:tblW w:w="0" w:type="auto"/>
        <w:tblLook w:val="04A0" w:firstRow="1" w:lastRow="0" w:firstColumn="1" w:lastColumn="0" w:noHBand="0" w:noVBand="1"/>
      </w:tblPr>
      <w:tblGrid>
        <w:gridCol w:w="2628"/>
        <w:gridCol w:w="2430"/>
        <w:gridCol w:w="4802"/>
      </w:tblGrid>
      <w:tr w:rsidR="00705DB1" w:rsidRPr="00CB69BA" w:rsidTr="00293DBE">
        <w:trPr>
          <w:trHeight w:val="440"/>
        </w:trPr>
        <w:tc>
          <w:tcPr>
            <w:tcW w:w="2628" w:type="dxa"/>
            <w:shd w:val="clear" w:color="auto" w:fill="BFBFBF" w:themeFill="background1" w:themeFillShade="BF"/>
            <w:vAlign w:val="center"/>
          </w:tcPr>
          <w:p w:rsidR="00705DB1" w:rsidRPr="009C2A91" w:rsidRDefault="00705DB1" w:rsidP="00711DA2">
            <w:pPr>
              <w:autoSpaceDE w:val="0"/>
              <w:autoSpaceDN w:val="0"/>
              <w:adjustRightInd w:val="0"/>
              <w:spacing w:after="0" w:line="240" w:lineRule="auto"/>
              <w:rPr>
                <w:rFonts w:asciiTheme="minorHAnsi" w:hAnsiTheme="minorHAnsi"/>
                <w:b/>
              </w:rPr>
            </w:pPr>
            <w:r w:rsidRPr="009C2A91">
              <w:rPr>
                <w:rFonts w:asciiTheme="minorHAnsi" w:hAnsiTheme="minorHAnsi"/>
                <w:b/>
              </w:rPr>
              <w:t>Elements of U.S. Policy</w:t>
            </w:r>
          </w:p>
        </w:tc>
        <w:tc>
          <w:tcPr>
            <w:tcW w:w="2430" w:type="dxa"/>
            <w:shd w:val="clear" w:color="auto" w:fill="BFBFBF" w:themeFill="background1" w:themeFillShade="BF"/>
            <w:vAlign w:val="center"/>
          </w:tcPr>
          <w:p w:rsidR="00705DB1" w:rsidRPr="009C2A91" w:rsidRDefault="00705DB1" w:rsidP="00711DA2">
            <w:pPr>
              <w:autoSpaceDE w:val="0"/>
              <w:autoSpaceDN w:val="0"/>
              <w:adjustRightInd w:val="0"/>
              <w:spacing w:after="0" w:line="240" w:lineRule="auto"/>
              <w:rPr>
                <w:rFonts w:asciiTheme="minorHAnsi" w:hAnsiTheme="minorHAnsi"/>
                <w:b/>
              </w:rPr>
            </w:pPr>
            <w:r w:rsidRPr="009C2A91">
              <w:rPr>
                <w:rFonts w:asciiTheme="minorHAnsi" w:hAnsiTheme="minorHAnsi"/>
                <w:b/>
              </w:rPr>
              <w:t>U.S. Policy Tasks</w:t>
            </w:r>
          </w:p>
        </w:tc>
        <w:tc>
          <w:tcPr>
            <w:tcW w:w="4802" w:type="dxa"/>
            <w:shd w:val="clear" w:color="auto" w:fill="BFBFBF" w:themeFill="background1" w:themeFillShade="BF"/>
            <w:vAlign w:val="center"/>
          </w:tcPr>
          <w:p w:rsidR="00705DB1" w:rsidRPr="009C2A91" w:rsidRDefault="00705DB1" w:rsidP="00711DA2">
            <w:pPr>
              <w:autoSpaceDE w:val="0"/>
              <w:autoSpaceDN w:val="0"/>
              <w:adjustRightInd w:val="0"/>
              <w:spacing w:after="0" w:line="240" w:lineRule="auto"/>
              <w:rPr>
                <w:rFonts w:asciiTheme="minorHAnsi" w:hAnsiTheme="minorHAnsi"/>
                <w:b/>
              </w:rPr>
            </w:pPr>
            <w:r w:rsidRPr="009C2A91">
              <w:rPr>
                <w:rFonts w:asciiTheme="minorHAnsi" w:hAnsiTheme="minorHAnsi"/>
                <w:b/>
              </w:rPr>
              <w:t>Methods for Accomplishing Tasks</w:t>
            </w:r>
          </w:p>
        </w:tc>
      </w:tr>
      <w:tr w:rsidR="00705DB1" w:rsidRPr="00CB69BA" w:rsidTr="00293DBE">
        <w:trPr>
          <w:trHeight w:val="2873"/>
        </w:trPr>
        <w:tc>
          <w:tcPr>
            <w:tcW w:w="2628" w:type="dxa"/>
          </w:tcPr>
          <w:p w:rsidR="00705DB1" w:rsidRPr="00CB69BA" w:rsidRDefault="00705DB1" w:rsidP="00711DA2">
            <w:pPr>
              <w:autoSpaceDE w:val="0"/>
              <w:autoSpaceDN w:val="0"/>
              <w:adjustRightInd w:val="0"/>
              <w:spacing w:after="0" w:line="240" w:lineRule="auto"/>
              <w:rPr>
                <w:rFonts w:asciiTheme="minorHAnsi" w:hAnsiTheme="minorHAnsi"/>
              </w:rPr>
            </w:pPr>
            <w:r>
              <w:rPr>
                <w:rFonts w:asciiTheme="minorHAnsi" w:hAnsiTheme="minorHAnsi"/>
              </w:rPr>
              <w:t>Compete in international arena</w:t>
            </w:r>
          </w:p>
        </w:tc>
        <w:tc>
          <w:tcPr>
            <w:tcW w:w="2430" w:type="dxa"/>
          </w:tcPr>
          <w:p w:rsidR="00705DB1" w:rsidRPr="00CB69BA" w:rsidRDefault="00705DB1" w:rsidP="00711DA2">
            <w:pPr>
              <w:autoSpaceDE w:val="0"/>
              <w:autoSpaceDN w:val="0"/>
              <w:adjustRightInd w:val="0"/>
              <w:spacing w:line="240" w:lineRule="auto"/>
              <w:rPr>
                <w:rFonts w:asciiTheme="minorHAnsi" w:hAnsiTheme="minorHAnsi"/>
              </w:rPr>
            </w:pPr>
            <w:r>
              <w:rPr>
                <w:rFonts w:asciiTheme="minorHAnsi" w:hAnsiTheme="minorHAnsi"/>
              </w:rPr>
              <w:t>We don’t want the USSR to feel superior to the U.S. in any area (Space Race, arms buildup, etc.)</w:t>
            </w:r>
          </w:p>
        </w:tc>
        <w:tc>
          <w:tcPr>
            <w:tcW w:w="4802" w:type="dxa"/>
          </w:tcPr>
          <w:p w:rsidR="00705DB1" w:rsidRDefault="00705DB1" w:rsidP="00711DA2">
            <w:pPr>
              <w:pStyle w:val="ListParagraph"/>
              <w:numPr>
                <w:ilvl w:val="0"/>
                <w:numId w:val="37"/>
              </w:numPr>
              <w:autoSpaceDE w:val="0"/>
              <w:autoSpaceDN w:val="0"/>
              <w:adjustRightInd w:val="0"/>
              <w:spacing w:line="240" w:lineRule="auto"/>
              <w:ind w:left="357"/>
              <w:rPr>
                <w:rFonts w:asciiTheme="minorHAnsi" w:eastAsia="MS Mincho" w:hAnsiTheme="minorHAnsi"/>
              </w:rPr>
            </w:pPr>
            <w:r>
              <w:rPr>
                <w:rFonts w:asciiTheme="minorHAnsi" w:eastAsia="MS Mincho" w:hAnsiTheme="minorHAnsi"/>
              </w:rPr>
              <w:t>Modernize our military (regular and nuclear) – requires an increase in defense spending</w:t>
            </w:r>
          </w:p>
          <w:p w:rsidR="00705DB1" w:rsidRDefault="00705DB1" w:rsidP="00711DA2">
            <w:pPr>
              <w:pStyle w:val="ListParagraph"/>
              <w:numPr>
                <w:ilvl w:val="0"/>
                <w:numId w:val="37"/>
              </w:numPr>
              <w:autoSpaceDE w:val="0"/>
              <w:autoSpaceDN w:val="0"/>
              <w:adjustRightInd w:val="0"/>
              <w:spacing w:line="240" w:lineRule="auto"/>
              <w:ind w:left="357"/>
              <w:rPr>
                <w:rFonts w:asciiTheme="minorHAnsi" w:eastAsia="MS Mincho" w:hAnsiTheme="minorHAnsi"/>
              </w:rPr>
            </w:pPr>
            <w:r>
              <w:rPr>
                <w:rFonts w:asciiTheme="minorHAnsi" w:eastAsia="MS Mincho" w:hAnsiTheme="minorHAnsi"/>
              </w:rPr>
              <w:t>Deter Soviet attacks by e</w:t>
            </w:r>
            <w:r w:rsidR="00A7274B">
              <w:rPr>
                <w:rFonts w:asciiTheme="minorHAnsi" w:eastAsia="MS Mincho" w:hAnsiTheme="minorHAnsi"/>
              </w:rPr>
              <w:t xml:space="preserve">nsuring that when they look at </w:t>
            </w:r>
            <w:r>
              <w:rPr>
                <w:rFonts w:asciiTheme="minorHAnsi" w:eastAsia="MS Mincho" w:hAnsiTheme="minorHAnsi"/>
              </w:rPr>
              <w:t>o</w:t>
            </w:r>
            <w:r w:rsidR="00A7274B">
              <w:rPr>
                <w:rFonts w:asciiTheme="minorHAnsi" w:eastAsia="MS Mincho" w:hAnsiTheme="minorHAnsi"/>
              </w:rPr>
              <w:t>p</w:t>
            </w:r>
            <w:r>
              <w:rPr>
                <w:rFonts w:asciiTheme="minorHAnsi" w:eastAsia="MS Mincho" w:hAnsiTheme="minorHAnsi"/>
              </w:rPr>
              <w:t>tions, it always seems like we’re ahead</w:t>
            </w:r>
          </w:p>
          <w:p w:rsidR="00705DB1" w:rsidRDefault="00705DB1" w:rsidP="00711DA2">
            <w:pPr>
              <w:pStyle w:val="ListParagraph"/>
              <w:numPr>
                <w:ilvl w:val="0"/>
                <w:numId w:val="37"/>
              </w:numPr>
              <w:autoSpaceDE w:val="0"/>
              <w:autoSpaceDN w:val="0"/>
              <w:adjustRightInd w:val="0"/>
              <w:spacing w:line="240" w:lineRule="auto"/>
              <w:ind w:left="357"/>
              <w:rPr>
                <w:rFonts w:asciiTheme="minorHAnsi" w:eastAsia="MS Mincho" w:hAnsiTheme="minorHAnsi"/>
              </w:rPr>
            </w:pPr>
            <w:r>
              <w:rPr>
                <w:rFonts w:asciiTheme="minorHAnsi" w:eastAsia="MS Mincho" w:hAnsiTheme="minorHAnsi"/>
              </w:rPr>
              <w:t>Protect technology and military information so Soviets can’t learn from it</w:t>
            </w:r>
          </w:p>
          <w:p w:rsidR="00705DB1" w:rsidRPr="00293DBE" w:rsidRDefault="00705DB1" w:rsidP="00711DA2">
            <w:pPr>
              <w:pStyle w:val="ListParagraph"/>
              <w:numPr>
                <w:ilvl w:val="0"/>
                <w:numId w:val="37"/>
              </w:numPr>
              <w:autoSpaceDE w:val="0"/>
              <w:autoSpaceDN w:val="0"/>
              <w:adjustRightInd w:val="0"/>
              <w:spacing w:line="240" w:lineRule="auto"/>
              <w:ind w:left="357"/>
              <w:rPr>
                <w:rFonts w:asciiTheme="minorHAnsi" w:hAnsiTheme="minorHAnsi"/>
              </w:rPr>
            </w:pPr>
            <w:r w:rsidRPr="00293DBE">
              <w:rPr>
                <w:rFonts w:asciiTheme="minorHAnsi" w:eastAsia="MS Mincho" w:hAnsiTheme="minorHAnsi"/>
              </w:rPr>
              <w:t>Prevent or limit partnerships that would allow Soviet power to spread to other countries (hinder growth of Soviet empire)</w:t>
            </w:r>
          </w:p>
        </w:tc>
      </w:tr>
      <w:tr w:rsidR="00F11F39" w:rsidRPr="00CB69BA" w:rsidTr="00293DBE">
        <w:trPr>
          <w:trHeight w:val="1325"/>
        </w:trPr>
        <w:tc>
          <w:tcPr>
            <w:tcW w:w="2628" w:type="dxa"/>
          </w:tcPr>
          <w:p w:rsidR="00F11F39" w:rsidRPr="00CB69BA" w:rsidRDefault="00F11F39" w:rsidP="00711DA2">
            <w:pPr>
              <w:autoSpaceDE w:val="0"/>
              <w:autoSpaceDN w:val="0"/>
              <w:adjustRightInd w:val="0"/>
              <w:spacing w:after="0" w:line="240" w:lineRule="auto"/>
              <w:rPr>
                <w:rFonts w:asciiTheme="minorHAnsi" w:hAnsiTheme="minorHAnsi"/>
              </w:rPr>
            </w:pPr>
            <w:r>
              <w:rPr>
                <w:rFonts w:asciiTheme="minorHAnsi" w:hAnsiTheme="minorHAnsi"/>
              </w:rPr>
              <w:t>Pressure USSR to change political and economic systems from within</w:t>
            </w:r>
          </w:p>
        </w:tc>
        <w:tc>
          <w:tcPr>
            <w:tcW w:w="2430" w:type="dxa"/>
          </w:tcPr>
          <w:p w:rsidR="00F11F39" w:rsidRPr="00CB69BA" w:rsidRDefault="00F11F39" w:rsidP="00711DA2">
            <w:pPr>
              <w:autoSpaceDE w:val="0"/>
              <w:autoSpaceDN w:val="0"/>
              <w:adjustRightInd w:val="0"/>
              <w:spacing w:line="240" w:lineRule="auto"/>
              <w:rPr>
                <w:rFonts w:asciiTheme="minorHAnsi" w:hAnsiTheme="minorHAnsi"/>
              </w:rPr>
            </w:pPr>
            <w:r>
              <w:rPr>
                <w:rFonts w:asciiTheme="minorHAnsi" w:hAnsiTheme="minorHAnsi"/>
              </w:rPr>
              <w:t>We support our contacts already in the USSR to make changes.</w:t>
            </w:r>
          </w:p>
        </w:tc>
        <w:tc>
          <w:tcPr>
            <w:tcW w:w="4802" w:type="dxa"/>
          </w:tcPr>
          <w:p w:rsidR="00F11F39" w:rsidRDefault="00F11F39" w:rsidP="00711DA2">
            <w:pPr>
              <w:pStyle w:val="ListParagraph"/>
              <w:numPr>
                <w:ilvl w:val="0"/>
                <w:numId w:val="37"/>
              </w:numPr>
              <w:autoSpaceDE w:val="0"/>
              <w:autoSpaceDN w:val="0"/>
              <w:adjustRightInd w:val="0"/>
              <w:spacing w:line="240" w:lineRule="auto"/>
              <w:ind w:left="342"/>
              <w:rPr>
                <w:rFonts w:asciiTheme="minorHAnsi" w:eastAsia="MS Mincho" w:hAnsiTheme="minorHAnsi"/>
              </w:rPr>
            </w:pPr>
            <w:r>
              <w:rPr>
                <w:rFonts w:asciiTheme="minorHAnsi" w:eastAsia="MS Mincho" w:hAnsiTheme="minorHAnsi"/>
              </w:rPr>
              <w:t>Restrict financial relationships with western countries - not supporting the Soviet economy</w:t>
            </w:r>
          </w:p>
          <w:p w:rsidR="00F11F39" w:rsidRDefault="00F11F39" w:rsidP="00711DA2">
            <w:pPr>
              <w:pStyle w:val="ListParagraph"/>
              <w:numPr>
                <w:ilvl w:val="0"/>
                <w:numId w:val="37"/>
              </w:numPr>
              <w:autoSpaceDE w:val="0"/>
              <w:autoSpaceDN w:val="0"/>
              <w:adjustRightInd w:val="0"/>
              <w:spacing w:line="240" w:lineRule="auto"/>
              <w:ind w:left="342"/>
              <w:rPr>
                <w:rFonts w:asciiTheme="minorHAnsi" w:eastAsia="MS Mincho" w:hAnsiTheme="minorHAnsi"/>
              </w:rPr>
            </w:pPr>
            <w:r>
              <w:rPr>
                <w:rFonts w:asciiTheme="minorHAnsi" w:eastAsia="MS Mincho" w:hAnsiTheme="minorHAnsi"/>
              </w:rPr>
              <w:t>Promote Western ideas of individual freedoms</w:t>
            </w:r>
          </w:p>
          <w:p w:rsidR="00F11F39" w:rsidRDefault="00F11F39" w:rsidP="00711DA2">
            <w:pPr>
              <w:pStyle w:val="ListParagraph"/>
              <w:numPr>
                <w:ilvl w:val="0"/>
                <w:numId w:val="37"/>
              </w:numPr>
              <w:autoSpaceDE w:val="0"/>
              <w:autoSpaceDN w:val="0"/>
              <w:adjustRightInd w:val="0"/>
              <w:spacing w:line="240" w:lineRule="auto"/>
              <w:ind w:left="342"/>
              <w:rPr>
                <w:rFonts w:asciiTheme="minorHAnsi" w:eastAsia="MS Mincho" w:hAnsiTheme="minorHAnsi"/>
              </w:rPr>
            </w:pPr>
            <w:r>
              <w:rPr>
                <w:rFonts w:asciiTheme="minorHAnsi" w:eastAsia="MS Mincho" w:hAnsiTheme="minorHAnsi"/>
              </w:rPr>
              <w:t>Expose double standards of the USSR (ethnic minorities, chemical weapons, etc.)</w:t>
            </w:r>
          </w:p>
          <w:p w:rsidR="00F11F39" w:rsidRPr="00293DBE" w:rsidRDefault="00F11F39" w:rsidP="00711DA2">
            <w:pPr>
              <w:pStyle w:val="ListParagraph"/>
              <w:numPr>
                <w:ilvl w:val="0"/>
                <w:numId w:val="37"/>
              </w:numPr>
              <w:autoSpaceDE w:val="0"/>
              <w:autoSpaceDN w:val="0"/>
              <w:adjustRightInd w:val="0"/>
              <w:spacing w:line="240" w:lineRule="auto"/>
              <w:ind w:left="342"/>
              <w:rPr>
                <w:rFonts w:asciiTheme="minorHAnsi" w:hAnsiTheme="minorHAnsi"/>
              </w:rPr>
            </w:pPr>
            <w:r w:rsidRPr="00293DBE">
              <w:rPr>
                <w:rFonts w:asciiTheme="minorHAnsi" w:eastAsia="MS Mincho" w:hAnsiTheme="minorHAnsi"/>
              </w:rPr>
              <w:t>Limit Soviet propaganda effort</w:t>
            </w:r>
          </w:p>
        </w:tc>
      </w:tr>
      <w:tr w:rsidR="00F11F39" w:rsidRPr="00CB69BA" w:rsidTr="00293DBE">
        <w:trPr>
          <w:trHeight w:val="2315"/>
        </w:trPr>
        <w:tc>
          <w:tcPr>
            <w:tcW w:w="2628" w:type="dxa"/>
          </w:tcPr>
          <w:p w:rsidR="00F11F39" w:rsidRPr="00CB69BA" w:rsidRDefault="00F11F39" w:rsidP="00711DA2">
            <w:pPr>
              <w:autoSpaceDE w:val="0"/>
              <w:autoSpaceDN w:val="0"/>
              <w:adjustRightInd w:val="0"/>
              <w:spacing w:after="0" w:line="240" w:lineRule="auto"/>
              <w:rPr>
                <w:rFonts w:asciiTheme="minorHAnsi" w:hAnsiTheme="minorHAnsi"/>
              </w:rPr>
            </w:pPr>
            <w:r>
              <w:rPr>
                <w:rFonts w:asciiTheme="minorHAnsi" w:hAnsiTheme="minorHAnsi"/>
              </w:rPr>
              <w:t>Negotiate with USSR to protect and enhance U.S. interests</w:t>
            </w:r>
          </w:p>
        </w:tc>
        <w:tc>
          <w:tcPr>
            <w:tcW w:w="2430" w:type="dxa"/>
          </w:tcPr>
          <w:p w:rsidR="00F11F39" w:rsidRPr="00CB69BA" w:rsidRDefault="00F11F39" w:rsidP="00711DA2">
            <w:pPr>
              <w:autoSpaceDE w:val="0"/>
              <w:autoSpaceDN w:val="0"/>
              <w:adjustRightInd w:val="0"/>
              <w:spacing w:line="240" w:lineRule="auto"/>
              <w:rPr>
                <w:rFonts w:asciiTheme="minorHAnsi" w:hAnsiTheme="minorHAnsi"/>
              </w:rPr>
            </w:pPr>
            <w:r>
              <w:rPr>
                <w:rFonts w:asciiTheme="minorHAnsi" w:hAnsiTheme="minorHAnsi"/>
              </w:rPr>
              <w:t>We will only negotiate/ compromise with the USSR if it benefits us.</w:t>
            </w:r>
          </w:p>
        </w:tc>
        <w:tc>
          <w:tcPr>
            <w:tcW w:w="4802" w:type="dxa"/>
          </w:tcPr>
          <w:p w:rsidR="00F11F39" w:rsidRDefault="00F11F39" w:rsidP="00711DA2">
            <w:pPr>
              <w:pStyle w:val="ListParagraph"/>
              <w:numPr>
                <w:ilvl w:val="0"/>
                <w:numId w:val="37"/>
              </w:numPr>
              <w:autoSpaceDE w:val="0"/>
              <w:autoSpaceDN w:val="0"/>
              <w:adjustRightInd w:val="0"/>
              <w:spacing w:line="240" w:lineRule="auto"/>
              <w:ind w:left="342"/>
              <w:rPr>
                <w:rFonts w:asciiTheme="minorHAnsi" w:eastAsia="MS Mincho" w:hAnsiTheme="minorHAnsi"/>
              </w:rPr>
            </w:pPr>
            <w:r>
              <w:rPr>
                <w:rFonts w:asciiTheme="minorHAnsi" w:eastAsia="MS Mincho" w:hAnsiTheme="minorHAnsi"/>
              </w:rPr>
              <w:t>Permit trade that helps both sides but isn’t strategic (grain)</w:t>
            </w:r>
          </w:p>
          <w:p w:rsidR="00F11F39" w:rsidRDefault="00F11F39" w:rsidP="00711DA2">
            <w:pPr>
              <w:pStyle w:val="ListParagraph"/>
              <w:numPr>
                <w:ilvl w:val="0"/>
                <w:numId w:val="37"/>
              </w:numPr>
              <w:autoSpaceDE w:val="0"/>
              <w:autoSpaceDN w:val="0"/>
              <w:adjustRightInd w:val="0"/>
              <w:spacing w:line="240" w:lineRule="auto"/>
              <w:ind w:left="342"/>
              <w:rPr>
                <w:rFonts w:asciiTheme="minorHAnsi" w:eastAsia="MS Mincho" w:hAnsiTheme="minorHAnsi"/>
              </w:rPr>
            </w:pPr>
            <w:r>
              <w:rPr>
                <w:rFonts w:asciiTheme="minorHAnsi" w:eastAsia="MS Mincho" w:hAnsiTheme="minorHAnsi"/>
              </w:rPr>
              <w:t>Enter into arms control negotiations when they serve our security objectives</w:t>
            </w:r>
          </w:p>
          <w:p w:rsidR="00F11F39" w:rsidRDefault="00F11F39" w:rsidP="00711DA2">
            <w:pPr>
              <w:pStyle w:val="ListParagraph"/>
              <w:numPr>
                <w:ilvl w:val="0"/>
                <w:numId w:val="37"/>
              </w:numPr>
              <w:autoSpaceDE w:val="0"/>
              <w:autoSpaceDN w:val="0"/>
              <w:adjustRightInd w:val="0"/>
              <w:spacing w:line="240" w:lineRule="auto"/>
              <w:ind w:left="342"/>
              <w:rPr>
                <w:rFonts w:asciiTheme="minorHAnsi" w:eastAsia="MS Mincho" w:hAnsiTheme="minorHAnsi"/>
              </w:rPr>
            </w:pPr>
            <w:r>
              <w:rPr>
                <w:rFonts w:asciiTheme="minorHAnsi" w:eastAsia="MS Mincho" w:hAnsiTheme="minorHAnsi"/>
              </w:rPr>
              <w:t>Insist that USSR address all of our concerns if they want us to negotiate</w:t>
            </w:r>
          </w:p>
          <w:p w:rsidR="00F11F39" w:rsidRPr="00293DBE" w:rsidRDefault="00F11F39" w:rsidP="00711DA2">
            <w:pPr>
              <w:pStyle w:val="ListParagraph"/>
              <w:numPr>
                <w:ilvl w:val="0"/>
                <w:numId w:val="37"/>
              </w:numPr>
              <w:autoSpaceDE w:val="0"/>
              <w:autoSpaceDN w:val="0"/>
              <w:adjustRightInd w:val="0"/>
              <w:spacing w:line="240" w:lineRule="auto"/>
              <w:ind w:left="342"/>
              <w:rPr>
                <w:rFonts w:asciiTheme="minorHAnsi" w:hAnsiTheme="minorHAnsi"/>
              </w:rPr>
            </w:pPr>
            <w:r w:rsidRPr="00293DBE">
              <w:rPr>
                <w:rFonts w:asciiTheme="minorHAnsi" w:eastAsia="MS Mincho" w:hAnsiTheme="minorHAnsi"/>
              </w:rPr>
              <w:t>Direct negotiations between Reagan and Soviet leadership should be the focus</w:t>
            </w:r>
          </w:p>
        </w:tc>
      </w:tr>
    </w:tbl>
    <w:p w:rsidR="00705DB1" w:rsidRPr="00293DBE" w:rsidRDefault="00705DB1" w:rsidP="00711DA2">
      <w:pPr>
        <w:pStyle w:val="ListParagraph"/>
        <w:autoSpaceDE w:val="0"/>
        <w:autoSpaceDN w:val="0"/>
        <w:adjustRightInd w:val="0"/>
        <w:spacing w:line="240" w:lineRule="auto"/>
        <w:rPr>
          <w:rFonts w:asciiTheme="minorHAnsi" w:hAnsiTheme="minorHAnsi"/>
        </w:rPr>
      </w:pPr>
    </w:p>
    <w:p w:rsidR="00CB69BA" w:rsidRPr="009C1406" w:rsidRDefault="00CB69BA" w:rsidP="00711DA2">
      <w:pPr>
        <w:pStyle w:val="ListParagraph"/>
        <w:numPr>
          <w:ilvl w:val="0"/>
          <w:numId w:val="14"/>
        </w:numPr>
        <w:autoSpaceDE w:val="0"/>
        <w:autoSpaceDN w:val="0"/>
        <w:adjustRightInd w:val="0"/>
        <w:spacing w:line="240" w:lineRule="auto"/>
        <w:rPr>
          <w:rFonts w:asciiTheme="minorHAnsi" w:hAnsiTheme="minorHAnsi"/>
        </w:rPr>
      </w:pPr>
      <w:r w:rsidRPr="009C1406">
        <w:rPr>
          <w:noProof/>
        </w:rPr>
        <w:t xml:space="preserve">In </w:t>
      </w:r>
      <w:r w:rsidR="009C1406" w:rsidRPr="009C1406">
        <w:rPr>
          <w:noProof/>
        </w:rPr>
        <w:t xml:space="preserve">both </w:t>
      </w:r>
      <w:r w:rsidRPr="009C1406">
        <w:rPr>
          <w:noProof/>
        </w:rPr>
        <w:t xml:space="preserve">their </w:t>
      </w:r>
      <w:r w:rsidR="009C1406" w:rsidRPr="009C1406">
        <w:rPr>
          <w:noProof/>
        </w:rPr>
        <w:t xml:space="preserve">group </w:t>
      </w:r>
      <w:r w:rsidRPr="009C1406">
        <w:rPr>
          <w:noProof/>
        </w:rPr>
        <w:t>summaries</w:t>
      </w:r>
      <w:r w:rsidR="009C1406" w:rsidRPr="009C1406">
        <w:rPr>
          <w:noProof/>
        </w:rPr>
        <w:t xml:space="preserve"> and in discussion</w:t>
      </w:r>
      <w:r w:rsidRPr="009C1406">
        <w:rPr>
          <w:noProof/>
        </w:rPr>
        <w:t xml:space="preserve">, students should address the key points of the </w:t>
      </w:r>
      <w:r w:rsidR="009C1406" w:rsidRPr="009C1406">
        <w:rPr>
          <w:noProof/>
        </w:rPr>
        <w:t>strategy</w:t>
      </w:r>
      <w:r w:rsidRPr="009C1406">
        <w:rPr>
          <w:noProof/>
        </w:rPr>
        <w:t xml:space="preserve"> and </w:t>
      </w:r>
      <w:r w:rsidR="009C1406">
        <w:rPr>
          <w:noProof/>
        </w:rPr>
        <w:t>should</w:t>
      </w:r>
      <w:r w:rsidRPr="009C1406">
        <w:rPr>
          <w:noProof/>
        </w:rPr>
        <w:t xml:space="preserve"> include the following:</w:t>
      </w:r>
    </w:p>
    <w:p w:rsidR="009C1406" w:rsidRPr="009C1406" w:rsidRDefault="009C1406" w:rsidP="00025CFA">
      <w:pPr>
        <w:pStyle w:val="ListParagraph"/>
        <w:numPr>
          <w:ilvl w:val="1"/>
          <w:numId w:val="14"/>
        </w:numPr>
        <w:autoSpaceDE w:val="0"/>
        <w:autoSpaceDN w:val="0"/>
        <w:adjustRightInd w:val="0"/>
        <w:spacing w:line="240" w:lineRule="auto"/>
        <w:rPr>
          <w:rFonts w:asciiTheme="minorHAnsi" w:hAnsiTheme="minorHAnsi"/>
        </w:rPr>
      </w:pPr>
      <w:r>
        <w:rPr>
          <w:noProof/>
        </w:rPr>
        <w:t>Strengths/</w:t>
      </w:r>
      <w:r w:rsidR="004D1E86">
        <w:rPr>
          <w:noProof/>
        </w:rPr>
        <w:t>importance of the U.S. strategy</w:t>
      </w:r>
    </w:p>
    <w:p w:rsidR="009C1406" w:rsidRPr="00293DBE" w:rsidRDefault="009C1406" w:rsidP="00025CFA">
      <w:pPr>
        <w:pStyle w:val="ListParagraph"/>
        <w:numPr>
          <w:ilvl w:val="1"/>
          <w:numId w:val="14"/>
        </w:numPr>
        <w:autoSpaceDE w:val="0"/>
        <w:autoSpaceDN w:val="0"/>
        <w:adjustRightInd w:val="0"/>
        <w:spacing w:line="240" w:lineRule="auto"/>
        <w:rPr>
          <w:rFonts w:asciiTheme="minorHAnsi" w:hAnsiTheme="minorHAnsi"/>
        </w:rPr>
      </w:pPr>
      <w:r>
        <w:rPr>
          <w:noProof/>
        </w:rPr>
        <w:t>Possible actions to address each of the U.S. strategy elements</w:t>
      </w:r>
    </w:p>
    <w:p w:rsidR="00705DB1" w:rsidRDefault="00705DB1" w:rsidP="00711DA2">
      <w:pPr>
        <w:autoSpaceDE w:val="0"/>
        <w:autoSpaceDN w:val="0"/>
        <w:adjustRightInd w:val="0"/>
        <w:spacing w:line="240" w:lineRule="auto"/>
        <w:rPr>
          <w:rFonts w:asciiTheme="minorHAnsi" w:hAnsiTheme="minorHAnsi"/>
        </w:rPr>
      </w:pPr>
    </w:p>
    <w:p w:rsidR="00705DB1" w:rsidRDefault="00705DB1" w:rsidP="00711DA2">
      <w:pPr>
        <w:autoSpaceDE w:val="0"/>
        <w:autoSpaceDN w:val="0"/>
        <w:adjustRightInd w:val="0"/>
        <w:spacing w:line="240" w:lineRule="auto"/>
        <w:rPr>
          <w:rFonts w:asciiTheme="minorHAnsi" w:hAnsiTheme="minorHAnsi"/>
        </w:rPr>
      </w:pPr>
    </w:p>
    <w:p w:rsidR="00025CFA" w:rsidRPr="00293DBE" w:rsidRDefault="00025CFA" w:rsidP="00711DA2">
      <w:pPr>
        <w:autoSpaceDE w:val="0"/>
        <w:autoSpaceDN w:val="0"/>
        <w:adjustRightInd w:val="0"/>
        <w:spacing w:line="240" w:lineRule="auto"/>
        <w:rPr>
          <w:rFonts w:asciiTheme="minorHAnsi" w:hAnsiTheme="minorHAnsi"/>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60"/>
        <w:gridCol w:w="8136"/>
      </w:tblGrid>
      <w:tr w:rsidR="002011DD" w:rsidRPr="006C2550" w:rsidTr="009C1406">
        <w:trPr>
          <w:jc w:val="center"/>
        </w:trPr>
        <w:tc>
          <w:tcPr>
            <w:tcW w:w="10296" w:type="dxa"/>
            <w:gridSpan w:val="2"/>
            <w:shd w:val="clear" w:color="auto" w:fill="1F497D"/>
            <w:vAlign w:val="center"/>
          </w:tcPr>
          <w:p w:rsidR="002011DD" w:rsidRPr="002011DD" w:rsidRDefault="006B07F9" w:rsidP="00711DA2">
            <w:pPr>
              <w:pStyle w:val="Tabletext"/>
              <w:spacing w:line="240" w:lineRule="auto"/>
              <w:rPr>
                <w:rFonts w:eastAsia="Calibri" w:cs="Calibri"/>
                <w:sz w:val="32"/>
                <w:szCs w:val="32"/>
              </w:rPr>
            </w:pPr>
            <w:r w:rsidRPr="006B07F9">
              <w:rPr>
                <w:color w:val="FFFFFF" w:themeColor="background1"/>
                <w:sz w:val="32"/>
                <w:szCs w:val="32"/>
              </w:rPr>
              <w:lastRenderedPageBreak/>
              <w:t xml:space="preserve">Formative Performance Task </w:t>
            </w:r>
            <w:r w:rsidR="002011DD" w:rsidRPr="00442CF2">
              <w:rPr>
                <w:color w:val="FFFFFF" w:themeColor="background1"/>
                <w:sz w:val="32"/>
                <w:szCs w:val="32"/>
              </w:rPr>
              <w:t>2</w:t>
            </w:r>
          </w:p>
        </w:tc>
      </w:tr>
      <w:tr w:rsidR="005B3799" w:rsidRPr="006C2550" w:rsidTr="00025CFA">
        <w:trPr>
          <w:cantSplit/>
          <w:trHeight w:val="432"/>
          <w:jc w:val="center"/>
        </w:trPr>
        <w:tc>
          <w:tcPr>
            <w:tcW w:w="2160" w:type="dxa"/>
            <w:shd w:val="clear" w:color="auto" w:fill="auto"/>
            <w:vAlign w:val="center"/>
          </w:tcPr>
          <w:p w:rsidR="005B3799" w:rsidRPr="002011DD" w:rsidRDefault="005B3799" w:rsidP="00711DA2">
            <w:pPr>
              <w:pStyle w:val="Tableheader"/>
              <w:spacing w:before="0" w:after="0" w:line="240" w:lineRule="auto"/>
              <w:jc w:val="left"/>
              <w:rPr>
                <w:color w:val="205595"/>
              </w:rPr>
            </w:pPr>
            <w:r w:rsidRPr="002011DD">
              <w:rPr>
                <w:color w:val="205595"/>
              </w:rPr>
              <w:t>Supporting</w:t>
            </w:r>
            <w:r w:rsidR="00257F1D">
              <w:rPr>
                <w:color w:val="205595"/>
              </w:rPr>
              <w:t xml:space="preserve"> </w:t>
            </w:r>
            <w:r w:rsidRPr="002011DD">
              <w:rPr>
                <w:color w:val="205595"/>
              </w:rPr>
              <w:t>Question</w:t>
            </w:r>
          </w:p>
        </w:tc>
        <w:tc>
          <w:tcPr>
            <w:tcW w:w="8136" w:type="dxa"/>
            <w:shd w:val="clear" w:color="auto" w:fill="auto"/>
            <w:tcMar>
              <w:left w:w="115" w:type="dxa"/>
              <w:right w:w="115" w:type="dxa"/>
            </w:tcMar>
            <w:vAlign w:val="center"/>
          </w:tcPr>
          <w:p w:rsidR="005B3799" w:rsidRPr="00425CC8" w:rsidRDefault="00E64A23" w:rsidP="00711DA2">
            <w:pPr>
              <w:pStyle w:val="Tabletext"/>
              <w:spacing w:before="0" w:after="0" w:line="240" w:lineRule="auto"/>
              <w:ind w:left="0"/>
            </w:pPr>
            <w:r>
              <w:t xml:space="preserve">What made the INF Treaty different from </w:t>
            </w:r>
            <w:r w:rsidR="001E24E1">
              <w:t>previous treaties</w:t>
            </w:r>
            <w:r>
              <w:t>?</w:t>
            </w:r>
          </w:p>
        </w:tc>
      </w:tr>
      <w:tr w:rsidR="005B3799" w:rsidRPr="006C2550" w:rsidTr="00025CFA">
        <w:trPr>
          <w:cantSplit/>
          <w:trHeight w:val="432"/>
          <w:jc w:val="center"/>
        </w:trPr>
        <w:tc>
          <w:tcPr>
            <w:tcW w:w="2160" w:type="dxa"/>
            <w:shd w:val="clear" w:color="auto" w:fill="auto"/>
            <w:vAlign w:val="center"/>
          </w:tcPr>
          <w:p w:rsidR="005B3799" w:rsidRPr="002011DD" w:rsidRDefault="005B3799" w:rsidP="00711DA2">
            <w:pPr>
              <w:pStyle w:val="Tableheaderblack"/>
              <w:spacing w:before="0" w:after="0" w:line="240" w:lineRule="auto"/>
              <w:jc w:val="left"/>
              <w:rPr>
                <w:color w:val="205595"/>
              </w:rPr>
            </w:pPr>
            <w:r w:rsidRPr="002011DD">
              <w:rPr>
                <w:color w:val="205595"/>
              </w:rPr>
              <w:t>Formative Performance Task</w:t>
            </w:r>
          </w:p>
        </w:tc>
        <w:tc>
          <w:tcPr>
            <w:tcW w:w="8136" w:type="dxa"/>
            <w:shd w:val="clear" w:color="auto" w:fill="auto"/>
            <w:vAlign w:val="center"/>
          </w:tcPr>
          <w:p w:rsidR="005B3799" w:rsidRPr="00EC402E" w:rsidRDefault="00E64A23" w:rsidP="00711DA2">
            <w:pPr>
              <w:pStyle w:val="Tabletext"/>
              <w:spacing w:before="0" w:after="0" w:line="240" w:lineRule="auto"/>
              <w:ind w:left="0"/>
            </w:pPr>
            <w:r>
              <w:rPr>
                <w:noProof/>
              </w:rPr>
              <w:t>Students will examine excerpts of the INF Treaty and leaders’ comments upon signing to determine the treaty’s significance.</w:t>
            </w:r>
          </w:p>
        </w:tc>
      </w:tr>
      <w:tr w:rsidR="005B3799" w:rsidRPr="006C2550" w:rsidTr="00025CFA">
        <w:trPr>
          <w:cantSplit/>
          <w:trHeight w:val="432"/>
          <w:jc w:val="center"/>
        </w:trPr>
        <w:tc>
          <w:tcPr>
            <w:tcW w:w="2160" w:type="dxa"/>
            <w:shd w:val="clear" w:color="auto" w:fill="auto"/>
            <w:vAlign w:val="center"/>
          </w:tcPr>
          <w:p w:rsidR="005B3799" w:rsidRPr="002011DD" w:rsidRDefault="00707902" w:rsidP="00711DA2">
            <w:pPr>
              <w:pStyle w:val="Tableheaderblack"/>
              <w:spacing w:before="0" w:after="0" w:line="240" w:lineRule="auto"/>
              <w:jc w:val="left"/>
              <w:rPr>
                <w:color w:val="205595"/>
              </w:rPr>
            </w:pPr>
            <w:r>
              <w:rPr>
                <w:color w:val="205595"/>
              </w:rPr>
              <w:t>Featured Source</w:t>
            </w:r>
          </w:p>
        </w:tc>
        <w:tc>
          <w:tcPr>
            <w:tcW w:w="8136" w:type="dxa"/>
            <w:shd w:val="clear" w:color="auto" w:fill="auto"/>
            <w:vAlign w:val="center"/>
          </w:tcPr>
          <w:p w:rsidR="00E64A23" w:rsidRPr="00865204" w:rsidRDefault="00E64A23" w:rsidP="00711DA2">
            <w:pPr>
              <w:pStyle w:val="Tabletext"/>
              <w:spacing w:before="0" w:after="0" w:line="240" w:lineRule="auto"/>
              <w:ind w:left="0"/>
              <w:contextualSpacing/>
              <w:rPr>
                <w:rFonts w:asciiTheme="minorHAnsi" w:hAnsiTheme="minorHAnsi"/>
                <w:color w:val="1F497D"/>
                <w:szCs w:val="20"/>
              </w:rPr>
            </w:pPr>
            <w:r w:rsidRPr="00865204">
              <w:rPr>
                <w:rFonts w:asciiTheme="minorHAnsi" w:hAnsiTheme="minorHAnsi"/>
                <w:b/>
                <w:szCs w:val="20"/>
              </w:rPr>
              <w:t>Source B:</w:t>
            </w:r>
            <w:r w:rsidRPr="00865204">
              <w:rPr>
                <w:rFonts w:asciiTheme="minorHAnsi" w:hAnsiTheme="minorHAnsi"/>
                <w:szCs w:val="20"/>
              </w:rPr>
              <w:t xml:space="preserve"> </w:t>
            </w:r>
            <w:hyperlink r:id="rId18" w:anchor="mou" w:history="1">
              <w:r w:rsidRPr="00865204">
                <w:rPr>
                  <w:rStyle w:val="Hyperlink"/>
                  <w:rFonts w:asciiTheme="minorHAnsi" w:hAnsiTheme="minorHAnsi"/>
                  <w:szCs w:val="20"/>
                </w:rPr>
                <w:t>INF Treaty</w:t>
              </w:r>
            </w:hyperlink>
            <w:r w:rsidRPr="00865204">
              <w:rPr>
                <w:rFonts w:asciiTheme="minorHAnsi" w:hAnsiTheme="minorHAnsi"/>
                <w:szCs w:val="20"/>
              </w:rPr>
              <w:t xml:space="preserve"> (Treaty Text – Introduction, Articles I &amp; X), U.S. Department of State </w:t>
            </w:r>
          </w:p>
          <w:p w:rsidR="005B3799" w:rsidRPr="000A5413" w:rsidRDefault="00E64A23" w:rsidP="00711DA2">
            <w:pPr>
              <w:pStyle w:val="Tabletext"/>
              <w:spacing w:before="0" w:after="0" w:line="240" w:lineRule="auto"/>
              <w:ind w:left="0"/>
              <w:rPr>
                <w:szCs w:val="20"/>
              </w:rPr>
            </w:pPr>
            <w:r w:rsidRPr="00865204">
              <w:rPr>
                <w:rFonts w:asciiTheme="minorHAnsi" w:hAnsiTheme="minorHAnsi"/>
                <w:b/>
                <w:szCs w:val="20"/>
              </w:rPr>
              <w:t>Source C:</w:t>
            </w:r>
            <w:r w:rsidRPr="00865204">
              <w:rPr>
                <w:rFonts w:asciiTheme="minorHAnsi" w:hAnsiTheme="minorHAnsi"/>
                <w:szCs w:val="20"/>
              </w:rPr>
              <w:t xml:space="preserve"> “</w:t>
            </w:r>
            <w:hyperlink r:id="rId19" w:history="1">
              <w:r w:rsidRPr="00865204">
                <w:rPr>
                  <w:rStyle w:val="Hyperlink"/>
                  <w:rFonts w:asciiTheme="minorHAnsi" w:hAnsiTheme="minorHAnsi"/>
                  <w:szCs w:val="20"/>
                </w:rPr>
                <w:t>Remarks on Signing the INF Treaty</w:t>
              </w:r>
            </w:hyperlink>
            <w:r w:rsidRPr="00865204">
              <w:rPr>
                <w:rFonts w:asciiTheme="minorHAnsi" w:hAnsiTheme="minorHAnsi"/>
                <w:szCs w:val="20"/>
              </w:rPr>
              <w:t>,” Ronald Reagan &amp; Mikhail Gorbachev</w:t>
            </w:r>
          </w:p>
        </w:tc>
      </w:tr>
      <w:tr w:rsidR="005B3799" w:rsidRPr="006C2550" w:rsidTr="00025CFA">
        <w:trPr>
          <w:cantSplit/>
          <w:trHeight w:val="432"/>
          <w:jc w:val="center"/>
        </w:trPr>
        <w:tc>
          <w:tcPr>
            <w:tcW w:w="2160" w:type="dxa"/>
            <w:shd w:val="clear" w:color="auto" w:fill="auto"/>
            <w:vAlign w:val="center"/>
          </w:tcPr>
          <w:p w:rsidR="005B3799" w:rsidRPr="002011DD" w:rsidRDefault="00AB3E30" w:rsidP="00711DA2">
            <w:pPr>
              <w:pStyle w:val="Tableheaderblack"/>
              <w:spacing w:before="0" w:after="0" w:line="240" w:lineRule="auto"/>
              <w:jc w:val="left"/>
              <w:rPr>
                <w:color w:val="205595"/>
              </w:rPr>
            </w:pPr>
            <w:r>
              <w:rPr>
                <w:color w:val="205595"/>
              </w:rPr>
              <w:t>Content and Claims</w:t>
            </w:r>
          </w:p>
        </w:tc>
        <w:tc>
          <w:tcPr>
            <w:tcW w:w="8136" w:type="dxa"/>
            <w:shd w:val="clear" w:color="auto" w:fill="auto"/>
            <w:vAlign w:val="center"/>
          </w:tcPr>
          <w:p w:rsidR="005B3799" w:rsidRPr="00862E6A" w:rsidRDefault="00B55088" w:rsidP="00711DA2">
            <w:pPr>
              <w:autoSpaceDE w:val="0"/>
              <w:autoSpaceDN w:val="0"/>
              <w:adjustRightInd w:val="0"/>
              <w:spacing w:after="0" w:line="240" w:lineRule="auto"/>
              <w:rPr>
                <w:rFonts w:cs="Calibri"/>
                <w:color w:val="000000"/>
                <w:sz w:val="20"/>
                <w:szCs w:val="20"/>
              </w:rPr>
            </w:pPr>
            <w:r>
              <w:rPr>
                <w:rFonts w:asciiTheme="minorHAnsi" w:hAnsiTheme="minorHAnsi" w:cs="Calibri"/>
                <w:color w:val="000000"/>
                <w:sz w:val="20"/>
                <w:szCs w:val="20"/>
              </w:rPr>
              <w:t>In this</w:t>
            </w:r>
            <w:r w:rsidRPr="000A5413">
              <w:rPr>
                <w:rFonts w:asciiTheme="minorHAnsi" w:hAnsiTheme="minorHAnsi" w:cs="Calibri"/>
                <w:color w:val="000000"/>
                <w:sz w:val="20"/>
                <w:szCs w:val="20"/>
              </w:rPr>
              <w:t xml:space="preserve"> formative performance task</w:t>
            </w:r>
            <w:r>
              <w:rPr>
                <w:rFonts w:asciiTheme="minorHAnsi" w:hAnsiTheme="minorHAnsi" w:cs="Calibri"/>
                <w:color w:val="000000"/>
                <w:sz w:val="20"/>
                <w:szCs w:val="20"/>
              </w:rPr>
              <w:t>,</w:t>
            </w:r>
            <w:r w:rsidRPr="000A5413">
              <w:rPr>
                <w:rFonts w:asciiTheme="minorHAnsi" w:hAnsiTheme="minorHAnsi" w:cs="Calibri"/>
                <w:color w:val="000000"/>
                <w:sz w:val="20"/>
                <w:szCs w:val="20"/>
              </w:rPr>
              <w:t xml:space="preserve"> students </w:t>
            </w:r>
            <w:r w:rsidR="0074537F">
              <w:rPr>
                <w:rFonts w:asciiTheme="minorHAnsi" w:hAnsiTheme="minorHAnsi" w:cs="Calibri"/>
                <w:color w:val="000000"/>
                <w:sz w:val="20"/>
                <w:szCs w:val="20"/>
              </w:rPr>
              <w:t xml:space="preserve">will </w:t>
            </w:r>
            <w:r w:rsidR="00271A21">
              <w:rPr>
                <w:rFonts w:asciiTheme="minorHAnsi" w:hAnsiTheme="minorHAnsi" w:cs="Calibri"/>
                <w:color w:val="000000"/>
                <w:sz w:val="20"/>
                <w:szCs w:val="20"/>
              </w:rPr>
              <w:t>read the text of the treaty and the remarks of the leaders responsible to gain insight into the significance of this treaty.</w:t>
            </w:r>
          </w:p>
        </w:tc>
      </w:tr>
    </w:tbl>
    <w:p w:rsidR="006B07F9" w:rsidRDefault="001D73FA" w:rsidP="00711DA2">
      <w:pPr>
        <w:pStyle w:val="Heading2"/>
        <w:pBdr>
          <w:bottom w:val="single" w:sz="4" w:space="4" w:color="4F81BD"/>
        </w:pBdr>
        <w:spacing w:before="500" w:line="240" w:lineRule="auto"/>
        <w:ind w:left="180"/>
      </w:pPr>
      <w:r>
        <w:t>Featured Source</w:t>
      </w:r>
    </w:p>
    <w:p w:rsidR="00513F49" w:rsidRPr="00E64A23" w:rsidRDefault="00513F49" w:rsidP="00025CFA">
      <w:pPr>
        <w:pStyle w:val="Tabletext"/>
        <w:spacing w:before="0" w:after="200" w:line="240" w:lineRule="auto"/>
        <w:ind w:left="187"/>
        <w:rPr>
          <w:sz w:val="24"/>
        </w:rPr>
      </w:pPr>
      <w:r w:rsidRPr="00E64A23">
        <w:rPr>
          <w:b/>
          <w:sz w:val="24"/>
        </w:rPr>
        <w:t>Source B:</w:t>
      </w:r>
      <w:r w:rsidRPr="00E64A23">
        <w:rPr>
          <w:sz w:val="24"/>
        </w:rPr>
        <w:t xml:space="preserve">  </w:t>
      </w:r>
      <w:hyperlink r:id="rId20" w:anchor="text" w:history="1">
        <w:r w:rsidR="00E64A23" w:rsidRPr="00E64A23">
          <w:rPr>
            <w:rStyle w:val="Hyperlink"/>
            <w:rFonts w:asciiTheme="minorHAnsi" w:hAnsiTheme="minorHAnsi"/>
            <w:sz w:val="24"/>
          </w:rPr>
          <w:t>INF Treaty</w:t>
        </w:r>
      </w:hyperlink>
      <w:r w:rsidR="00E64A23" w:rsidRPr="00E64A23">
        <w:rPr>
          <w:rFonts w:asciiTheme="minorHAnsi" w:hAnsiTheme="minorHAnsi"/>
          <w:sz w:val="24"/>
        </w:rPr>
        <w:t xml:space="preserve"> (Treaty Text – Introduction, Articles I &amp; X), U.S. Department of State</w:t>
      </w:r>
    </w:p>
    <w:p w:rsidR="00E64A23" w:rsidRPr="00E64A23" w:rsidRDefault="00E64A23" w:rsidP="00711DA2">
      <w:pPr>
        <w:pStyle w:val="Tabletext"/>
        <w:spacing w:line="240" w:lineRule="auto"/>
        <w:ind w:left="180"/>
        <w:rPr>
          <w:sz w:val="24"/>
        </w:rPr>
      </w:pPr>
      <w:r w:rsidRPr="00E64A23">
        <w:rPr>
          <w:rFonts w:asciiTheme="minorHAnsi" w:hAnsiTheme="minorHAnsi"/>
          <w:b/>
          <w:sz w:val="24"/>
        </w:rPr>
        <w:t>Source C:</w:t>
      </w:r>
      <w:r w:rsidRPr="00E64A23">
        <w:rPr>
          <w:rFonts w:asciiTheme="minorHAnsi" w:hAnsiTheme="minorHAnsi"/>
          <w:sz w:val="24"/>
        </w:rPr>
        <w:t xml:space="preserve"> “</w:t>
      </w:r>
      <w:hyperlink r:id="rId21" w:history="1">
        <w:r w:rsidRPr="00E64A23">
          <w:rPr>
            <w:rStyle w:val="Hyperlink"/>
            <w:rFonts w:asciiTheme="minorHAnsi" w:hAnsiTheme="minorHAnsi"/>
            <w:sz w:val="24"/>
          </w:rPr>
          <w:t>Remarks on Signing the INF Treaty</w:t>
        </w:r>
      </w:hyperlink>
      <w:r w:rsidRPr="00E64A23">
        <w:rPr>
          <w:rFonts w:asciiTheme="minorHAnsi" w:hAnsiTheme="minorHAnsi"/>
          <w:sz w:val="24"/>
        </w:rPr>
        <w:t>,” Ronald Reagan &amp; Mikhail Gorbachev</w:t>
      </w:r>
    </w:p>
    <w:p w:rsidR="00862E6A" w:rsidRDefault="00862E6A" w:rsidP="00711DA2">
      <w:pPr>
        <w:pStyle w:val="Heading2"/>
        <w:pBdr>
          <w:bottom w:val="single" w:sz="4" w:space="4" w:color="4F81BD"/>
        </w:pBdr>
        <w:spacing w:before="500" w:line="240" w:lineRule="auto"/>
        <w:ind w:left="180"/>
      </w:pPr>
      <w:r>
        <w:t>Steps</w:t>
      </w:r>
    </w:p>
    <w:p w:rsidR="00235898" w:rsidRPr="00321C8D" w:rsidRDefault="00CB69BA" w:rsidP="00711DA2">
      <w:pPr>
        <w:pStyle w:val="ListParagraph"/>
        <w:numPr>
          <w:ilvl w:val="0"/>
          <w:numId w:val="9"/>
        </w:numPr>
        <w:spacing w:line="240" w:lineRule="auto"/>
      </w:pPr>
      <w:r w:rsidRPr="00321C8D">
        <w:rPr>
          <w:szCs w:val="24"/>
        </w:rPr>
        <w:t xml:space="preserve">Have students read the </w:t>
      </w:r>
      <w:r w:rsidR="00321C8D" w:rsidRPr="00321C8D">
        <w:rPr>
          <w:szCs w:val="24"/>
        </w:rPr>
        <w:t xml:space="preserve">excerpts from </w:t>
      </w:r>
      <w:r w:rsidR="00025CFA">
        <w:rPr>
          <w:szCs w:val="24"/>
        </w:rPr>
        <w:t xml:space="preserve">Source B: </w:t>
      </w:r>
      <w:r w:rsidR="00321C8D" w:rsidRPr="00321C8D">
        <w:rPr>
          <w:szCs w:val="24"/>
        </w:rPr>
        <w:t>INF Treaty to determine the purpose of the treaty</w:t>
      </w:r>
      <w:r w:rsidRPr="00321C8D">
        <w:rPr>
          <w:rFonts w:asciiTheme="minorHAnsi" w:hAnsiTheme="minorHAnsi"/>
        </w:rPr>
        <w:t>.</w:t>
      </w:r>
      <w:r w:rsidR="00321C8D" w:rsidRPr="00321C8D">
        <w:rPr>
          <w:rFonts w:asciiTheme="minorHAnsi" w:hAnsiTheme="minorHAnsi"/>
        </w:rPr>
        <w:t xml:space="preserve">  As they read, students should mark or highlight key words and ideas</w:t>
      </w:r>
      <w:r w:rsidR="00271A21">
        <w:rPr>
          <w:rFonts w:asciiTheme="minorHAnsi" w:hAnsiTheme="minorHAnsi"/>
        </w:rPr>
        <w:t xml:space="preserve"> as to the purpose of the treaty</w:t>
      </w:r>
      <w:r w:rsidR="00321C8D" w:rsidRPr="00321C8D">
        <w:rPr>
          <w:rFonts w:asciiTheme="minorHAnsi" w:hAnsiTheme="minorHAnsi"/>
        </w:rPr>
        <w:t xml:space="preserve">.  Students should complete </w:t>
      </w:r>
      <w:proofErr w:type="gramStart"/>
      <w:r w:rsidR="00321C8D" w:rsidRPr="00321C8D">
        <w:rPr>
          <w:rFonts w:asciiTheme="minorHAnsi" w:hAnsiTheme="minorHAnsi"/>
        </w:rPr>
        <w:t xml:space="preserve">a </w:t>
      </w:r>
      <w:hyperlink r:id="rId22" w:history="1">
        <w:r w:rsidR="00321C8D" w:rsidRPr="00271A21">
          <w:rPr>
            <w:rStyle w:val="Hyperlink"/>
            <w:rFonts w:asciiTheme="minorHAnsi" w:hAnsiTheme="minorHAnsi"/>
          </w:rPr>
          <w:t>GIST</w:t>
        </w:r>
        <w:proofErr w:type="gramEnd"/>
        <w:r w:rsidR="00321C8D" w:rsidRPr="00271A21">
          <w:rPr>
            <w:rStyle w:val="Hyperlink"/>
            <w:rFonts w:asciiTheme="minorHAnsi" w:hAnsiTheme="minorHAnsi"/>
          </w:rPr>
          <w:t xml:space="preserve"> writing</w:t>
        </w:r>
      </w:hyperlink>
      <w:r w:rsidR="00321C8D" w:rsidRPr="00321C8D">
        <w:rPr>
          <w:rFonts w:asciiTheme="minorHAnsi" w:hAnsiTheme="minorHAnsi"/>
        </w:rPr>
        <w:t xml:space="preserve"> after their reading that summarizes the purpose of the treaty.</w:t>
      </w:r>
    </w:p>
    <w:p w:rsidR="00235898" w:rsidRPr="00321C8D" w:rsidRDefault="005C791D" w:rsidP="00711DA2">
      <w:pPr>
        <w:pStyle w:val="ListParagraph"/>
        <w:numPr>
          <w:ilvl w:val="0"/>
          <w:numId w:val="9"/>
        </w:numPr>
        <w:spacing w:after="0" w:line="240" w:lineRule="auto"/>
        <w:rPr>
          <w:szCs w:val="24"/>
        </w:rPr>
      </w:pPr>
      <w:r>
        <w:rPr>
          <w:szCs w:val="24"/>
        </w:rPr>
        <w:t>Have students read Source C</w:t>
      </w:r>
      <w:r w:rsidR="00025CFA">
        <w:rPr>
          <w:szCs w:val="24"/>
        </w:rPr>
        <w:t>: “Remarks on Signing the INF Treaty</w:t>
      </w:r>
      <w:r>
        <w:rPr>
          <w:szCs w:val="24"/>
        </w:rPr>
        <w:t>.</w:t>
      </w:r>
      <w:r w:rsidR="00025CFA">
        <w:rPr>
          <w:szCs w:val="24"/>
        </w:rPr>
        <w:t>”</w:t>
      </w:r>
      <w:r>
        <w:rPr>
          <w:szCs w:val="24"/>
        </w:rPr>
        <w:t xml:space="preserve"> </w:t>
      </w:r>
      <w:r w:rsidR="00CB0BB4" w:rsidRPr="00321C8D">
        <w:rPr>
          <w:szCs w:val="24"/>
        </w:rPr>
        <w:t xml:space="preserve">Direct students to </w:t>
      </w:r>
      <w:r w:rsidR="00CB69BA" w:rsidRPr="00321C8D">
        <w:rPr>
          <w:szCs w:val="24"/>
        </w:rPr>
        <w:t xml:space="preserve">answer </w:t>
      </w:r>
      <w:r w:rsidR="00CB69BA" w:rsidRPr="00321C8D">
        <w:rPr>
          <w:rFonts w:asciiTheme="minorHAnsi" w:hAnsiTheme="minorHAnsi"/>
        </w:rPr>
        <w:t>the questions</w:t>
      </w:r>
      <w:r w:rsidR="00BC371A" w:rsidRPr="00321C8D">
        <w:rPr>
          <w:rFonts w:asciiTheme="minorHAnsi" w:hAnsiTheme="minorHAnsi"/>
        </w:rPr>
        <w:t xml:space="preserve"> listed below</w:t>
      </w:r>
      <w:r w:rsidR="00CB69BA" w:rsidRPr="00321C8D">
        <w:rPr>
          <w:rFonts w:asciiTheme="minorHAnsi" w:hAnsiTheme="minorHAnsi"/>
        </w:rPr>
        <w:t xml:space="preserve"> during their examination of the </w:t>
      </w:r>
      <w:r>
        <w:rPr>
          <w:rFonts w:asciiTheme="minorHAnsi" w:hAnsiTheme="minorHAnsi"/>
        </w:rPr>
        <w:t>remarks</w:t>
      </w:r>
      <w:r w:rsidR="00CB69BA" w:rsidRPr="00321C8D">
        <w:rPr>
          <w:rFonts w:asciiTheme="minorHAnsi" w:hAnsiTheme="minorHAnsi"/>
        </w:rPr>
        <w:t>:</w:t>
      </w:r>
    </w:p>
    <w:p w:rsidR="00CB69BA" w:rsidRDefault="005C791D" w:rsidP="00711DA2">
      <w:pPr>
        <w:pStyle w:val="ListParagraph"/>
        <w:numPr>
          <w:ilvl w:val="1"/>
          <w:numId w:val="9"/>
        </w:numPr>
        <w:autoSpaceDE w:val="0"/>
        <w:autoSpaceDN w:val="0"/>
        <w:adjustRightInd w:val="0"/>
        <w:spacing w:line="240" w:lineRule="auto"/>
        <w:rPr>
          <w:rFonts w:asciiTheme="minorHAnsi" w:hAnsiTheme="minorHAnsi"/>
        </w:rPr>
      </w:pPr>
      <w:r>
        <w:rPr>
          <w:rFonts w:asciiTheme="minorHAnsi" w:hAnsiTheme="minorHAnsi"/>
        </w:rPr>
        <w:t>Why is it significant that both of these leaders are signing the document</w:t>
      </w:r>
      <w:r w:rsidR="00CB69BA" w:rsidRPr="00321C8D">
        <w:rPr>
          <w:rFonts w:asciiTheme="minorHAnsi" w:hAnsiTheme="minorHAnsi"/>
        </w:rPr>
        <w:t xml:space="preserve">? </w:t>
      </w:r>
    </w:p>
    <w:p w:rsidR="005C791D" w:rsidRDefault="005C791D" w:rsidP="00711DA2">
      <w:pPr>
        <w:pStyle w:val="ListParagraph"/>
        <w:numPr>
          <w:ilvl w:val="1"/>
          <w:numId w:val="9"/>
        </w:numPr>
        <w:autoSpaceDE w:val="0"/>
        <w:autoSpaceDN w:val="0"/>
        <w:adjustRightInd w:val="0"/>
        <w:spacing w:line="240" w:lineRule="auto"/>
        <w:rPr>
          <w:rFonts w:asciiTheme="minorHAnsi" w:hAnsiTheme="minorHAnsi"/>
        </w:rPr>
      </w:pPr>
      <w:r>
        <w:rPr>
          <w:rFonts w:asciiTheme="minorHAnsi" w:hAnsiTheme="minorHAnsi"/>
        </w:rPr>
        <w:t>In what ways does each leader try to connect to the other leader and his people?</w:t>
      </w:r>
    </w:p>
    <w:p w:rsidR="005C791D" w:rsidRDefault="005C791D" w:rsidP="00711DA2">
      <w:pPr>
        <w:pStyle w:val="ListParagraph"/>
        <w:numPr>
          <w:ilvl w:val="1"/>
          <w:numId w:val="9"/>
        </w:numPr>
        <w:autoSpaceDE w:val="0"/>
        <w:autoSpaceDN w:val="0"/>
        <w:adjustRightInd w:val="0"/>
        <w:spacing w:line="240" w:lineRule="auto"/>
        <w:rPr>
          <w:rFonts w:asciiTheme="minorHAnsi" w:hAnsiTheme="minorHAnsi"/>
        </w:rPr>
      </w:pPr>
      <w:r>
        <w:rPr>
          <w:rFonts w:asciiTheme="minorHAnsi" w:hAnsiTheme="minorHAnsi"/>
        </w:rPr>
        <w:t>What role does humor play in these remarks?</w:t>
      </w:r>
    </w:p>
    <w:p w:rsidR="005C791D" w:rsidRDefault="005C791D" w:rsidP="00711DA2">
      <w:pPr>
        <w:pStyle w:val="ListParagraph"/>
        <w:numPr>
          <w:ilvl w:val="0"/>
          <w:numId w:val="9"/>
        </w:numPr>
        <w:autoSpaceDE w:val="0"/>
        <w:autoSpaceDN w:val="0"/>
        <w:adjustRightInd w:val="0"/>
        <w:spacing w:line="240" w:lineRule="auto"/>
        <w:rPr>
          <w:rFonts w:asciiTheme="minorHAnsi" w:hAnsiTheme="minorHAnsi"/>
        </w:rPr>
      </w:pPr>
      <w:r>
        <w:rPr>
          <w:rFonts w:asciiTheme="minorHAnsi" w:hAnsiTheme="minorHAnsi"/>
        </w:rPr>
        <w:t>Have students review their GIST summary and their responses to the questions in preparation of their participation in a whole-class discussion.</w:t>
      </w:r>
    </w:p>
    <w:p w:rsidR="002853B9" w:rsidRPr="005C791D" w:rsidRDefault="0079634A" w:rsidP="00711DA2">
      <w:pPr>
        <w:pStyle w:val="ListParagraph"/>
        <w:numPr>
          <w:ilvl w:val="0"/>
          <w:numId w:val="9"/>
        </w:numPr>
        <w:autoSpaceDE w:val="0"/>
        <w:autoSpaceDN w:val="0"/>
        <w:adjustRightInd w:val="0"/>
        <w:spacing w:line="240" w:lineRule="auto"/>
        <w:rPr>
          <w:rFonts w:asciiTheme="minorHAnsi" w:hAnsiTheme="minorHAnsi"/>
        </w:rPr>
      </w:pPr>
      <w:r w:rsidRPr="005C791D">
        <w:rPr>
          <w:rFonts w:asciiTheme="minorHAnsi" w:hAnsiTheme="minorHAnsi"/>
        </w:rPr>
        <w:t xml:space="preserve">Lead a discussion with the class about </w:t>
      </w:r>
      <w:r w:rsidR="005C791D">
        <w:rPr>
          <w:rFonts w:asciiTheme="minorHAnsi" w:hAnsiTheme="minorHAnsi"/>
        </w:rPr>
        <w:t>the treaty and the leaders’ remarks</w:t>
      </w:r>
      <w:r w:rsidRPr="005C791D">
        <w:rPr>
          <w:rFonts w:asciiTheme="minorHAnsi" w:hAnsiTheme="minorHAnsi"/>
        </w:rPr>
        <w:t xml:space="preserve">.  </w:t>
      </w:r>
      <w:r w:rsidR="0034214B" w:rsidRPr="005C791D">
        <w:rPr>
          <w:rFonts w:asciiTheme="minorHAnsi" w:hAnsiTheme="minorHAnsi"/>
        </w:rPr>
        <w:t xml:space="preserve">Possible </w:t>
      </w:r>
      <w:r w:rsidRPr="005C791D">
        <w:rPr>
          <w:rFonts w:asciiTheme="minorHAnsi" w:hAnsiTheme="minorHAnsi"/>
        </w:rPr>
        <w:t xml:space="preserve">guiding questions </w:t>
      </w:r>
      <w:r w:rsidR="0034214B" w:rsidRPr="005C791D">
        <w:rPr>
          <w:rFonts w:asciiTheme="minorHAnsi" w:hAnsiTheme="minorHAnsi"/>
        </w:rPr>
        <w:t>include</w:t>
      </w:r>
      <w:r w:rsidRPr="00321C8D">
        <w:t>:</w:t>
      </w:r>
    </w:p>
    <w:p w:rsidR="0079634A" w:rsidRPr="00321C8D" w:rsidRDefault="00321C8D" w:rsidP="00711DA2">
      <w:pPr>
        <w:pStyle w:val="ListParagraph"/>
        <w:numPr>
          <w:ilvl w:val="1"/>
          <w:numId w:val="9"/>
        </w:numPr>
        <w:autoSpaceDE w:val="0"/>
        <w:autoSpaceDN w:val="0"/>
        <w:adjustRightInd w:val="0"/>
        <w:spacing w:line="240" w:lineRule="auto"/>
        <w:rPr>
          <w:rFonts w:asciiTheme="minorHAnsi" w:hAnsiTheme="minorHAnsi"/>
        </w:rPr>
      </w:pPr>
      <w:r w:rsidRPr="00321C8D">
        <w:rPr>
          <w:rFonts w:asciiTheme="minorHAnsi" w:hAnsiTheme="minorHAnsi"/>
        </w:rPr>
        <w:t xml:space="preserve">Why was this treaty different from </w:t>
      </w:r>
      <w:r w:rsidR="001E24E1">
        <w:rPr>
          <w:rFonts w:asciiTheme="minorHAnsi" w:hAnsiTheme="minorHAnsi"/>
        </w:rPr>
        <w:t>previous treaties</w:t>
      </w:r>
      <w:r w:rsidRPr="00321C8D">
        <w:rPr>
          <w:rFonts w:asciiTheme="minorHAnsi" w:hAnsiTheme="minorHAnsi"/>
        </w:rPr>
        <w:t>?</w:t>
      </w:r>
    </w:p>
    <w:p w:rsidR="00321C8D" w:rsidRDefault="00321C8D" w:rsidP="00711DA2">
      <w:pPr>
        <w:pStyle w:val="ListParagraph"/>
        <w:numPr>
          <w:ilvl w:val="1"/>
          <w:numId w:val="9"/>
        </w:numPr>
        <w:autoSpaceDE w:val="0"/>
        <w:autoSpaceDN w:val="0"/>
        <w:adjustRightInd w:val="0"/>
        <w:spacing w:line="240" w:lineRule="auto"/>
        <w:rPr>
          <w:rFonts w:asciiTheme="minorHAnsi" w:hAnsiTheme="minorHAnsi"/>
        </w:rPr>
      </w:pPr>
      <w:r w:rsidRPr="00321C8D">
        <w:rPr>
          <w:rFonts w:asciiTheme="minorHAnsi" w:hAnsiTheme="minorHAnsi"/>
        </w:rPr>
        <w:t>Why would each side have been willing to eliminate their storage of weapons?</w:t>
      </w:r>
    </w:p>
    <w:p w:rsidR="00271A21" w:rsidRDefault="00271A21" w:rsidP="00711DA2">
      <w:pPr>
        <w:pStyle w:val="ListParagraph"/>
        <w:numPr>
          <w:ilvl w:val="1"/>
          <w:numId w:val="9"/>
        </w:numPr>
        <w:autoSpaceDE w:val="0"/>
        <w:autoSpaceDN w:val="0"/>
        <w:adjustRightInd w:val="0"/>
        <w:spacing w:line="240" w:lineRule="auto"/>
        <w:rPr>
          <w:rFonts w:asciiTheme="minorHAnsi" w:hAnsiTheme="minorHAnsi"/>
        </w:rPr>
      </w:pPr>
      <w:r>
        <w:rPr>
          <w:rFonts w:asciiTheme="minorHAnsi" w:hAnsiTheme="minorHAnsi"/>
        </w:rPr>
        <w:t>What element(s) of the U.S. strategy outlined in formative assessment task one would this treaty address?</w:t>
      </w:r>
    </w:p>
    <w:p w:rsidR="004613DC" w:rsidRPr="00321C8D" w:rsidRDefault="004613DC" w:rsidP="00711DA2">
      <w:pPr>
        <w:pStyle w:val="ListParagraph"/>
        <w:numPr>
          <w:ilvl w:val="1"/>
          <w:numId w:val="9"/>
        </w:numPr>
        <w:autoSpaceDE w:val="0"/>
        <w:autoSpaceDN w:val="0"/>
        <w:adjustRightInd w:val="0"/>
        <w:spacing w:line="240" w:lineRule="auto"/>
        <w:rPr>
          <w:rFonts w:asciiTheme="minorHAnsi" w:hAnsiTheme="minorHAnsi"/>
        </w:rPr>
      </w:pPr>
      <w:r>
        <w:rPr>
          <w:rFonts w:asciiTheme="minorHAnsi" w:hAnsiTheme="minorHAnsi"/>
        </w:rPr>
        <w:t>How does this treaty help to address U.S. concerns about the Soviet Union?</w:t>
      </w:r>
    </w:p>
    <w:p w:rsidR="00862E6A" w:rsidRDefault="00862E6A" w:rsidP="00711DA2">
      <w:pPr>
        <w:pStyle w:val="Heading2"/>
        <w:pBdr>
          <w:bottom w:val="single" w:sz="4" w:space="4" w:color="4F81BD"/>
        </w:pBdr>
        <w:spacing w:line="240" w:lineRule="auto"/>
        <w:ind w:left="270"/>
      </w:pPr>
      <w:r>
        <w:t>Student Look-Fors</w:t>
      </w:r>
    </w:p>
    <w:p w:rsidR="00B8714C" w:rsidRPr="005C791D" w:rsidRDefault="0074537F" w:rsidP="00711DA2">
      <w:pPr>
        <w:pStyle w:val="ListParagraph"/>
        <w:numPr>
          <w:ilvl w:val="0"/>
          <w:numId w:val="15"/>
        </w:numPr>
        <w:autoSpaceDE w:val="0"/>
        <w:autoSpaceDN w:val="0"/>
        <w:adjustRightInd w:val="0"/>
        <w:spacing w:line="240" w:lineRule="auto"/>
        <w:rPr>
          <w:rFonts w:asciiTheme="minorHAnsi" w:hAnsiTheme="minorHAnsi"/>
        </w:rPr>
      </w:pPr>
      <w:r w:rsidRPr="005C791D">
        <w:rPr>
          <w:rFonts w:asciiTheme="minorHAnsi" w:hAnsiTheme="minorHAnsi"/>
        </w:rPr>
        <w:t>Students</w:t>
      </w:r>
      <w:r w:rsidR="005C791D" w:rsidRPr="005C791D">
        <w:rPr>
          <w:rFonts w:asciiTheme="minorHAnsi" w:hAnsiTheme="minorHAnsi"/>
        </w:rPr>
        <w:t>’ summaries</w:t>
      </w:r>
      <w:r w:rsidRPr="005C791D">
        <w:rPr>
          <w:rFonts w:asciiTheme="minorHAnsi" w:hAnsiTheme="minorHAnsi"/>
        </w:rPr>
        <w:t xml:space="preserve"> should note that </w:t>
      </w:r>
      <w:r w:rsidR="005C791D" w:rsidRPr="005C791D">
        <w:rPr>
          <w:rFonts w:asciiTheme="minorHAnsi" w:hAnsiTheme="minorHAnsi"/>
        </w:rPr>
        <w:t>this treaty calls for the elimination of nuclear weapon stockpiles on the side of each nation</w:t>
      </w:r>
      <w:r w:rsidR="001E0963">
        <w:rPr>
          <w:rFonts w:asciiTheme="minorHAnsi" w:hAnsiTheme="minorHAnsi"/>
        </w:rPr>
        <w:t>.</w:t>
      </w:r>
      <w:r w:rsidR="005C791D">
        <w:rPr>
          <w:rFonts w:asciiTheme="minorHAnsi" w:hAnsiTheme="minorHAnsi"/>
        </w:rPr>
        <w:t xml:space="preserve"> </w:t>
      </w:r>
    </w:p>
    <w:p w:rsidR="005C791D" w:rsidRDefault="00B8714C" w:rsidP="00711DA2">
      <w:pPr>
        <w:pStyle w:val="ListParagraph"/>
        <w:numPr>
          <w:ilvl w:val="0"/>
          <w:numId w:val="15"/>
        </w:numPr>
        <w:autoSpaceDE w:val="0"/>
        <w:autoSpaceDN w:val="0"/>
        <w:adjustRightInd w:val="0"/>
        <w:spacing w:line="240" w:lineRule="auto"/>
        <w:rPr>
          <w:rFonts w:asciiTheme="minorHAnsi" w:hAnsiTheme="minorHAnsi"/>
        </w:rPr>
      </w:pPr>
      <w:r w:rsidRPr="005C791D">
        <w:rPr>
          <w:rFonts w:asciiTheme="minorHAnsi" w:hAnsiTheme="minorHAnsi"/>
        </w:rPr>
        <w:t xml:space="preserve">Students should </w:t>
      </w:r>
      <w:r w:rsidR="005C791D">
        <w:rPr>
          <w:rFonts w:asciiTheme="minorHAnsi" w:hAnsiTheme="minorHAnsi"/>
        </w:rPr>
        <w:t>recognize that:</w:t>
      </w:r>
    </w:p>
    <w:p w:rsidR="005C791D" w:rsidRDefault="005C791D" w:rsidP="00711DA2">
      <w:pPr>
        <w:pStyle w:val="ListParagraph"/>
        <w:numPr>
          <w:ilvl w:val="1"/>
          <w:numId w:val="15"/>
        </w:numPr>
        <w:autoSpaceDE w:val="0"/>
        <w:autoSpaceDN w:val="0"/>
        <w:adjustRightInd w:val="0"/>
        <w:spacing w:line="240" w:lineRule="auto"/>
        <w:rPr>
          <w:rFonts w:asciiTheme="minorHAnsi" w:hAnsiTheme="minorHAnsi"/>
        </w:rPr>
      </w:pPr>
      <w:r>
        <w:rPr>
          <w:rFonts w:asciiTheme="minorHAnsi" w:hAnsiTheme="minorHAnsi"/>
        </w:rPr>
        <w:t>the remarks are set up like a dialogue in which both leaders participate</w:t>
      </w:r>
    </w:p>
    <w:p w:rsidR="001E0963" w:rsidRDefault="005C791D" w:rsidP="00711DA2">
      <w:pPr>
        <w:pStyle w:val="ListParagraph"/>
        <w:numPr>
          <w:ilvl w:val="1"/>
          <w:numId w:val="15"/>
        </w:numPr>
        <w:autoSpaceDE w:val="0"/>
        <w:autoSpaceDN w:val="0"/>
        <w:adjustRightInd w:val="0"/>
        <w:spacing w:line="240" w:lineRule="auto"/>
        <w:rPr>
          <w:rFonts w:asciiTheme="minorHAnsi" w:hAnsiTheme="minorHAnsi"/>
        </w:rPr>
      </w:pPr>
      <w:proofErr w:type="gramStart"/>
      <w:r>
        <w:rPr>
          <w:rFonts w:asciiTheme="minorHAnsi" w:hAnsiTheme="minorHAnsi"/>
        </w:rPr>
        <w:lastRenderedPageBreak/>
        <w:t>each</w:t>
      </w:r>
      <w:proofErr w:type="gramEnd"/>
      <w:r>
        <w:rPr>
          <w:rFonts w:asciiTheme="minorHAnsi" w:hAnsiTheme="minorHAnsi"/>
        </w:rPr>
        <w:t xml:space="preserve"> leader makes an effort to relate to the leader and people of the other country via language, stories, quotes, etc</w:t>
      </w:r>
      <w:r w:rsidR="00B8714C" w:rsidRPr="005C791D">
        <w:rPr>
          <w:rFonts w:asciiTheme="minorHAnsi" w:hAnsiTheme="minorHAnsi"/>
        </w:rPr>
        <w:t xml:space="preserve">.  </w:t>
      </w:r>
    </w:p>
    <w:p w:rsidR="001E0963" w:rsidRDefault="001E0963" w:rsidP="00711DA2">
      <w:pPr>
        <w:pStyle w:val="ListParagraph"/>
        <w:numPr>
          <w:ilvl w:val="1"/>
          <w:numId w:val="15"/>
        </w:numPr>
        <w:autoSpaceDE w:val="0"/>
        <w:autoSpaceDN w:val="0"/>
        <w:adjustRightInd w:val="0"/>
        <w:spacing w:line="240" w:lineRule="auto"/>
        <w:rPr>
          <w:rFonts w:asciiTheme="minorHAnsi" w:hAnsiTheme="minorHAnsi"/>
        </w:rPr>
      </w:pPr>
      <w:r>
        <w:rPr>
          <w:rFonts w:asciiTheme="minorHAnsi" w:hAnsiTheme="minorHAnsi"/>
        </w:rPr>
        <w:t>humor is used to keep the situation light and friendly</w:t>
      </w:r>
    </w:p>
    <w:p w:rsidR="00B8714C" w:rsidRDefault="001E0963" w:rsidP="00711DA2">
      <w:pPr>
        <w:pStyle w:val="ListParagraph"/>
        <w:numPr>
          <w:ilvl w:val="0"/>
          <w:numId w:val="15"/>
        </w:numPr>
        <w:autoSpaceDE w:val="0"/>
        <w:autoSpaceDN w:val="0"/>
        <w:adjustRightInd w:val="0"/>
        <w:spacing w:line="240" w:lineRule="auto"/>
        <w:rPr>
          <w:rFonts w:asciiTheme="minorHAnsi" w:hAnsiTheme="minorHAnsi"/>
        </w:rPr>
      </w:pPr>
      <w:r>
        <w:rPr>
          <w:rFonts w:asciiTheme="minorHAnsi" w:hAnsiTheme="minorHAnsi"/>
        </w:rPr>
        <w:t xml:space="preserve">Students should recognize that this treaty requires an actual reduction of arms (not just an effort to control moving forward but an actual elimination of current stockpiles).  Students should also demonstrate an understanding that each side was willing to cut back on </w:t>
      </w:r>
      <w:r w:rsidR="0083519B">
        <w:rPr>
          <w:rFonts w:asciiTheme="minorHAnsi" w:hAnsiTheme="minorHAnsi"/>
        </w:rPr>
        <w:t>their weapons because both acknowledged that nuclear war would be detrimental to both of their countries as well as the world as a whole.</w:t>
      </w:r>
      <w:r w:rsidR="00271A21">
        <w:rPr>
          <w:rFonts w:asciiTheme="minorHAnsi" w:hAnsiTheme="minorHAnsi"/>
        </w:rPr>
        <w:t xml:space="preserve">  </w:t>
      </w:r>
    </w:p>
    <w:p w:rsidR="00271A21" w:rsidRPr="00271A21" w:rsidRDefault="00271A21" w:rsidP="00711DA2">
      <w:pPr>
        <w:pStyle w:val="ListParagraph"/>
        <w:numPr>
          <w:ilvl w:val="0"/>
          <w:numId w:val="15"/>
        </w:numPr>
        <w:autoSpaceDE w:val="0"/>
        <w:autoSpaceDN w:val="0"/>
        <w:adjustRightInd w:val="0"/>
        <w:spacing w:line="240" w:lineRule="auto"/>
        <w:rPr>
          <w:rFonts w:asciiTheme="minorHAnsi" w:hAnsiTheme="minorHAnsi"/>
        </w:rPr>
      </w:pPr>
      <w:r w:rsidRPr="00271A21">
        <w:rPr>
          <w:rFonts w:asciiTheme="minorHAnsi" w:hAnsiTheme="minorHAnsi"/>
        </w:rPr>
        <w:t xml:space="preserve">Students should recognize that this treaty applies to two of the strategy elements outlined in </w:t>
      </w:r>
      <w:hyperlink r:id="rId23" w:history="1">
        <w:r w:rsidRPr="00271A21">
          <w:rPr>
            <w:rStyle w:val="Hyperlink"/>
            <w:rFonts w:asciiTheme="minorHAnsi" w:hAnsiTheme="minorHAnsi"/>
          </w:rPr>
          <w:t>U.S. Relations with the USSR</w:t>
        </w:r>
      </w:hyperlink>
      <w:r w:rsidRPr="00271A21">
        <w:rPr>
          <w:rStyle w:val="Hyperlink"/>
          <w:rFonts w:asciiTheme="minorHAnsi" w:hAnsiTheme="minorHAnsi"/>
          <w:color w:val="auto"/>
          <w:u w:val="none"/>
        </w:rPr>
        <w:t xml:space="preserve">:  </w:t>
      </w:r>
      <w:r w:rsidRPr="00271A21">
        <w:t>“contain and overtime reverse Soviet expansionism…particularly in the overall military balance” and “negotiations to attempt to reach agreements which protect and enhance U.S. interests.”</w:t>
      </w:r>
    </w:p>
    <w:p w:rsidR="0074537F" w:rsidRPr="0074537F" w:rsidRDefault="0074537F" w:rsidP="00711DA2">
      <w:pPr>
        <w:autoSpaceDE w:val="0"/>
        <w:autoSpaceDN w:val="0"/>
        <w:adjustRightInd w:val="0"/>
        <w:spacing w:line="240" w:lineRule="auto"/>
        <w:ind w:left="360"/>
        <w:rPr>
          <w:rFonts w:asciiTheme="minorHAnsi" w:hAnsiTheme="minorHAnsi"/>
        </w:rPr>
      </w:pPr>
    </w:p>
    <w:p w:rsidR="00B0072D" w:rsidRDefault="00B0072D" w:rsidP="00711DA2">
      <w:pPr>
        <w:pStyle w:val="ListParagraph"/>
        <w:spacing w:line="240" w:lineRule="auto"/>
      </w:pPr>
    </w:p>
    <w:p w:rsidR="0079634A" w:rsidRDefault="0079634A" w:rsidP="00711DA2">
      <w:pPr>
        <w:pStyle w:val="ListParagraph"/>
        <w:spacing w:line="240" w:lineRule="auto"/>
      </w:pPr>
    </w:p>
    <w:p w:rsidR="0079634A" w:rsidRDefault="0079634A" w:rsidP="00711DA2">
      <w:pPr>
        <w:pStyle w:val="ListParagraph"/>
        <w:spacing w:line="240" w:lineRule="auto"/>
      </w:pPr>
    </w:p>
    <w:p w:rsidR="0079634A" w:rsidRDefault="0079634A" w:rsidP="00711DA2">
      <w:pPr>
        <w:pStyle w:val="ListParagraph"/>
        <w:spacing w:line="240" w:lineRule="auto"/>
      </w:pPr>
    </w:p>
    <w:p w:rsidR="0079634A" w:rsidRDefault="0079634A" w:rsidP="00711DA2">
      <w:pPr>
        <w:pStyle w:val="ListParagraph"/>
        <w:spacing w:line="240" w:lineRule="auto"/>
      </w:pPr>
    </w:p>
    <w:p w:rsidR="0079634A" w:rsidRDefault="0079634A" w:rsidP="00711DA2">
      <w:pPr>
        <w:pStyle w:val="ListParagraph"/>
        <w:spacing w:line="240" w:lineRule="auto"/>
      </w:pPr>
    </w:p>
    <w:p w:rsidR="0079634A" w:rsidRDefault="0079634A" w:rsidP="00711DA2">
      <w:pPr>
        <w:pStyle w:val="ListParagraph"/>
        <w:spacing w:line="240" w:lineRule="auto"/>
      </w:pPr>
    </w:p>
    <w:p w:rsidR="0079634A" w:rsidRDefault="0079634A" w:rsidP="00711DA2">
      <w:pPr>
        <w:pStyle w:val="ListParagraph"/>
        <w:spacing w:line="240" w:lineRule="auto"/>
      </w:pPr>
    </w:p>
    <w:p w:rsidR="0079634A" w:rsidRDefault="0079634A" w:rsidP="00711DA2">
      <w:pPr>
        <w:pStyle w:val="ListParagraph"/>
        <w:spacing w:line="240" w:lineRule="auto"/>
      </w:pPr>
    </w:p>
    <w:p w:rsidR="0079634A" w:rsidRDefault="0079634A" w:rsidP="00711DA2">
      <w:pPr>
        <w:pStyle w:val="ListParagraph"/>
        <w:spacing w:line="240" w:lineRule="auto"/>
      </w:pPr>
    </w:p>
    <w:p w:rsidR="0079634A" w:rsidRDefault="0079634A" w:rsidP="00711DA2">
      <w:pPr>
        <w:pStyle w:val="ListParagraph"/>
        <w:spacing w:line="240" w:lineRule="auto"/>
      </w:pPr>
    </w:p>
    <w:p w:rsidR="0079634A" w:rsidRDefault="0079634A" w:rsidP="00711DA2">
      <w:pPr>
        <w:pStyle w:val="ListParagraph"/>
        <w:spacing w:line="240" w:lineRule="auto"/>
      </w:pPr>
    </w:p>
    <w:p w:rsidR="0079634A" w:rsidRDefault="0079634A" w:rsidP="00711DA2">
      <w:pPr>
        <w:pStyle w:val="ListParagraph"/>
        <w:spacing w:line="240" w:lineRule="auto"/>
      </w:pPr>
    </w:p>
    <w:p w:rsidR="0079634A" w:rsidRDefault="0079634A" w:rsidP="00711DA2">
      <w:pPr>
        <w:pStyle w:val="ListParagraph"/>
        <w:spacing w:line="240" w:lineRule="auto"/>
      </w:pPr>
    </w:p>
    <w:p w:rsidR="0079634A" w:rsidRDefault="0079634A" w:rsidP="00711DA2">
      <w:pPr>
        <w:pStyle w:val="ListParagraph"/>
        <w:spacing w:line="240" w:lineRule="auto"/>
      </w:pPr>
    </w:p>
    <w:p w:rsidR="0079634A" w:rsidRDefault="0079634A" w:rsidP="00711DA2">
      <w:pPr>
        <w:pStyle w:val="ListParagraph"/>
        <w:spacing w:line="240" w:lineRule="auto"/>
      </w:pPr>
    </w:p>
    <w:p w:rsidR="0079634A" w:rsidRDefault="0079634A" w:rsidP="00711DA2">
      <w:pPr>
        <w:pStyle w:val="ListParagraph"/>
        <w:spacing w:line="240" w:lineRule="auto"/>
      </w:pPr>
    </w:p>
    <w:p w:rsidR="0079634A" w:rsidRDefault="0079634A" w:rsidP="00711DA2">
      <w:pPr>
        <w:pStyle w:val="ListParagraph"/>
        <w:spacing w:line="240" w:lineRule="auto"/>
      </w:pPr>
    </w:p>
    <w:p w:rsidR="0079634A" w:rsidRDefault="0079634A" w:rsidP="00711DA2">
      <w:pPr>
        <w:pStyle w:val="ListParagraph"/>
        <w:spacing w:line="240" w:lineRule="auto"/>
      </w:pPr>
    </w:p>
    <w:p w:rsidR="0079634A" w:rsidRDefault="0079634A" w:rsidP="00711DA2">
      <w:pPr>
        <w:pStyle w:val="ListParagraph"/>
        <w:spacing w:line="240" w:lineRule="auto"/>
      </w:pPr>
    </w:p>
    <w:p w:rsidR="0079634A" w:rsidRDefault="0079634A" w:rsidP="00711DA2">
      <w:pPr>
        <w:pStyle w:val="ListParagraph"/>
        <w:spacing w:line="240" w:lineRule="auto"/>
      </w:pPr>
    </w:p>
    <w:p w:rsidR="0079634A" w:rsidRDefault="0079634A" w:rsidP="00711DA2">
      <w:pPr>
        <w:pStyle w:val="ListParagraph"/>
        <w:spacing w:line="240" w:lineRule="auto"/>
      </w:pPr>
    </w:p>
    <w:p w:rsidR="0083519B" w:rsidRDefault="0083519B" w:rsidP="00711DA2">
      <w:pPr>
        <w:pStyle w:val="ListParagraph"/>
        <w:spacing w:line="240" w:lineRule="auto"/>
      </w:pPr>
    </w:p>
    <w:p w:rsidR="0083519B" w:rsidRDefault="0083519B" w:rsidP="00711DA2">
      <w:pPr>
        <w:pStyle w:val="ListParagraph"/>
        <w:spacing w:line="240" w:lineRule="auto"/>
      </w:pPr>
    </w:p>
    <w:p w:rsidR="0083519B" w:rsidRDefault="0083519B" w:rsidP="00711DA2">
      <w:pPr>
        <w:pStyle w:val="ListParagraph"/>
        <w:spacing w:line="240" w:lineRule="auto"/>
      </w:pPr>
    </w:p>
    <w:p w:rsidR="0083519B" w:rsidRDefault="0083519B" w:rsidP="00711DA2">
      <w:pPr>
        <w:pStyle w:val="ListParagraph"/>
        <w:spacing w:line="240" w:lineRule="auto"/>
      </w:pPr>
    </w:p>
    <w:p w:rsidR="0083519B" w:rsidRDefault="0083519B" w:rsidP="00711DA2">
      <w:pPr>
        <w:pStyle w:val="ListParagraph"/>
        <w:spacing w:line="240" w:lineRule="auto"/>
      </w:pPr>
    </w:p>
    <w:p w:rsidR="0083519B" w:rsidRDefault="0083519B" w:rsidP="00711DA2">
      <w:pPr>
        <w:pStyle w:val="ListParagraph"/>
        <w:spacing w:line="240" w:lineRule="auto"/>
      </w:pPr>
    </w:p>
    <w:p w:rsidR="0083519B" w:rsidRDefault="0083519B" w:rsidP="00711DA2">
      <w:pPr>
        <w:pStyle w:val="ListParagraph"/>
        <w:spacing w:line="240" w:lineRule="auto"/>
      </w:pPr>
    </w:p>
    <w:p w:rsidR="00025CFA" w:rsidRDefault="00025CFA" w:rsidP="00711DA2">
      <w:pPr>
        <w:pStyle w:val="ListParagraph"/>
        <w:spacing w:line="240" w:lineRule="auto"/>
      </w:pPr>
    </w:p>
    <w:p w:rsidR="00025CFA" w:rsidRDefault="00025CFA" w:rsidP="00711DA2">
      <w:pPr>
        <w:pStyle w:val="ListParagraph"/>
        <w:spacing w:line="240" w:lineRule="auto"/>
      </w:pPr>
    </w:p>
    <w:p w:rsidR="00025CFA" w:rsidRDefault="00025CFA" w:rsidP="00711DA2">
      <w:pPr>
        <w:pStyle w:val="ListParagraph"/>
        <w:spacing w:line="240" w:lineRule="auto"/>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60"/>
        <w:gridCol w:w="8136"/>
      </w:tblGrid>
      <w:tr w:rsidR="00D45531" w:rsidRPr="006C2550" w:rsidTr="004613DC">
        <w:trPr>
          <w:jc w:val="center"/>
        </w:trPr>
        <w:tc>
          <w:tcPr>
            <w:tcW w:w="10296" w:type="dxa"/>
            <w:gridSpan w:val="2"/>
            <w:shd w:val="clear" w:color="auto" w:fill="1F497D"/>
            <w:vAlign w:val="center"/>
          </w:tcPr>
          <w:p w:rsidR="00D45531" w:rsidRPr="00D45531" w:rsidRDefault="006B07F9" w:rsidP="00711DA2">
            <w:pPr>
              <w:pStyle w:val="Tabletext"/>
              <w:spacing w:line="240" w:lineRule="auto"/>
              <w:rPr>
                <w:rFonts w:eastAsia="Calibri" w:cs="Calibri"/>
                <w:sz w:val="32"/>
                <w:szCs w:val="32"/>
              </w:rPr>
            </w:pPr>
            <w:r w:rsidRPr="006B07F9">
              <w:rPr>
                <w:color w:val="FFFFFF" w:themeColor="background1"/>
                <w:sz w:val="32"/>
                <w:szCs w:val="32"/>
              </w:rPr>
              <w:lastRenderedPageBreak/>
              <w:t xml:space="preserve">Formative Performance Task </w:t>
            </w:r>
            <w:r w:rsidR="00D45531" w:rsidRPr="00442CF2">
              <w:rPr>
                <w:color w:val="FFFFFF" w:themeColor="background1"/>
                <w:sz w:val="32"/>
                <w:szCs w:val="32"/>
              </w:rPr>
              <w:t>3</w:t>
            </w:r>
          </w:p>
        </w:tc>
      </w:tr>
      <w:tr w:rsidR="003D3839" w:rsidRPr="006C2550" w:rsidTr="00025CFA">
        <w:trPr>
          <w:trHeight w:val="360"/>
          <w:jc w:val="center"/>
        </w:trPr>
        <w:tc>
          <w:tcPr>
            <w:tcW w:w="2160" w:type="dxa"/>
            <w:shd w:val="clear" w:color="auto" w:fill="auto"/>
            <w:vAlign w:val="center"/>
          </w:tcPr>
          <w:p w:rsidR="003D3839" w:rsidRPr="00D45531" w:rsidRDefault="003D3839" w:rsidP="00711DA2">
            <w:pPr>
              <w:pStyle w:val="Tableheader"/>
              <w:spacing w:line="240" w:lineRule="auto"/>
              <w:jc w:val="left"/>
              <w:rPr>
                <w:color w:val="205595"/>
              </w:rPr>
            </w:pPr>
            <w:r w:rsidRPr="00D45531">
              <w:rPr>
                <w:color w:val="205595"/>
              </w:rPr>
              <w:t>Supporting</w:t>
            </w:r>
            <w:r w:rsidR="002F6376">
              <w:rPr>
                <w:color w:val="205595"/>
              </w:rPr>
              <w:t xml:space="preserve"> </w:t>
            </w:r>
            <w:r w:rsidRPr="00D45531">
              <w:rPr>
                <w:color w:val="205595"/>
              </w:rPr>
              <w:t>Question</w:t>
            </w:r>
          </w:p>
        </w:tc>
        <w:tc>
          <w:tcPr>
            <w:tcW w:w="8136" w:type="dxa"/>
            <w:shd w:val="clear" w:color="auto" w:fill="auto"/>
            <w:tcMar>
              <w:left w:w="115" w:type="dxa"/>
              <w:right w:w="115" w:type="dxa"/>
            </w:tcMar>
            <w:vAlign w:val="center"/>
          </w:tcPr>
          <w:p w:rsidR="003D3839" w:rsidRPr="00425CC8" w:rsidRDefault="00C71F9A" w:rsidP="00711DA2">
            <w:pPr>
              <w:pStyle w:val="Tabletext"/>
              <w:spacing w:before="0" w:after="0" w:line="240" w:lineRule="auto"/>
              <w:ind w:left="0"/>
            </w:pPr>
            <w:r>
              <w:rPr>
                <w:rFonts w:asciiTheme="minorHAnsi" w:hAnsiTheme="minorHAnsi"/>
              </w:rPr>
              <w:t>What did Reagan consider to be his lasting impact on US-Soviet relations?</w:t>
            </w:r>
          </w:p>
        </w:tc>
      </w:tr>
      <w:tr w:rsidR="003D3839" w:rsidRPr="006C2550" w:rsidTr="00025CFA">
        <w:trPr>
          <w:trHeight w:val="360"/>
          <w:jc w:val="center"/>
        </w:trPr>
        <w:tc>
          <w:tcPr>
            <w:tcW w:w="2160" w:type="dxa"/>
            <w:shd w:val="clear" w:color="auto" w:fill="auto"/>
            <w:vAlign w:val="center"/>
          </w:tcPr>
          <w:p w:rsidR="003D3839" w:rsidRPr="00D45531" w:rsidRDefault="003D3839" w:rsidP="00711DA2">
            <w:pPr>
              <w:pStyle w:val="Tableheaderblack"/>
              <w:spacing w:line="240" w:lineRule="auto"/>
              <w:jc w:val="left"/>
              <w:rPr>
                <w:color w:val="205595"/>
              </w:rPr>
            </w:pPr>
            <w:r w:rsidRPr="00D45531">
              <w:rPr>
                <w:color w:val="205595"/>
              </w:rPr>
              <w:t>Formative Performance Task</w:t>
            </w:r>
          </w:p>
        </w:tc>
        <w:tc>
          <w:tcPr>
            <w:tcW w:w="8136" w:type="dxa"/>
            <w:shd w:val="clear" w:color="auto" w:fill="auto"/>
            <w:vAlign w:val="center"/>
          </w:tcPr>
          <w:p w:rsidR="003D3839" w:rsidRPr="00EC402E" w:rsidRDefault="002E5508" w:rsidP="00711DA2">
            <w:pPr>
              <w:pStyle w:val="Tabletext"/>
              <w:spacing w:before="0" w:after="0" w:line="240" w:lineRule="auto"/>
              <w:ind w:left="0"/>
            </w:pPr>
            <w:r>
              <w:rPr>
                <w:noProof/>
              </w:rPr>
              <w:t>Students will read an excerpt of Reagan’s speech to determine what he considered a lasting impact of his presidency.</w:t>
            </w:r>
          </w:p>
        </w:tc>
      </w:tr>
      <w:tr w:rsidR="003D3839" w:rsidRPr="006C2550" w:rsidTr="00025CFA">
        <w:trPr>
          <w:trHeight w:val="360"/>
          <w:jc w:val="center"/>
        </w:trPr>
        <w:tc>
          <w:tcPr>
            <w:tcW w:w="2160" w:type="dxa"/>
            <w:shd w:val="clear" w:color="auto" w:fill="auto"/>
            <w:vAlign w:val="center"/>
          </w:tcPr>
          <w:p w:rsidR="003D3839" w:rsidRPr="00D45531" w:rsidRDefault="00707902" w:rsidP="00711DA2">
            <w:pPr>
              <w:pStyle w:val="Tableheaderblack"/>
              <w:spacing w:line="240" w:lineRule="auto"/>
              <w:jc w:val="left"/>
              <w:rPr>
                <w:color w:val="205595"/>
              </w:rPr>
            </w:pPr>
            <w:r>
              <w:rPr>
                <w:color w:val="205595"/>
              </w:rPr>
              <w:t>Featured Source</w:t>
            </w:r>
          </w:p>
        </w:tc>
        <w:tc>
          <w:tcPr>
            <w:tcW w:w="8136" w:type="dxa"/>
            <w:shd w:val="clear" w:color="auto" w:fill="auto"/>
            <w:vAlign w:val="center"/>
          </w:tcPr>
          <w:p w:rsidR="00AC2198" w:rsidRPr="00677447" w:rsidRDefault="00677447" w:rsidP="00025CFA">
            <w:pPr>
              <w:autoSpaceDE w:val="0"/>
              <w:autoSpaceDN w:val="0"/>
              <w:adjustRightInd w:val="0"/>
              <w:spacing w:after="0" w:line="240" w:lineRule="auto"/>
              <w:contextualSpacing/>
              <w:rPr>
                <w:rFonts w:asciiTheme="minorHAnsi" w:hAnsiTheme="minorHAnsi"/>
                <w:sz w:val="20"/>
                <w:szCs w:val="20"/>
              </w:rPr>
            </w:pPr>
            <w:r w:rsidRPr="00294B59">
              <w:rPr>
                <w:rFonts w:asciiTheme="minorHAnsi" w:hAnsiTheme="minorHAnsi"/>
                <w:b/>
                <w:sz w:val="20"/>
                <w:szCs w:val="20"/>
              </w:rPr>
              <w:t xml:space="preserve">Source </w:t>
            </w:r>
            <w:r>
              <w:rPr>
                <w:rFonts w:asciiTheme="minorHAnsi" w:hAnsiTheme="minorHAnsi"/>
                <w:b/>
                <w:sz w:val="20"/>
                <w:szCs w:val="20"/>
              </w:rPr>
              <w:t>D</w:t>
            </w:r>
            <w:r w:rsidRPr="00294B59">
              <w:rPr>
                <w:rFonts w:asciiTheme="minorHAnsi" w:hAnsiTheme="minorHAnsi"/>
                <w:b/>
                <w:sz w:val="20"/>
                <w:szCs w:val="20"/>
              </w:rPr>
              <w:t>:</w:t>
            </w:r>
            <w:r w:rsidRPr="00294B59">
              <w:rPr>
                <w:rFonts w:asciiTheme="minorHAnsi" w:hAnsiTheme="minorHAnsi"/>
                <w:sz w:val="20"/>
                <w:szCs w:val="20"/>
              </w:rPr>
              <w:t xml:space="preserve"> “</w:t>
            </w:r>
            <w:hyperlink r:id="rId24" w:history="1">
              <w:r w:rsidRPr="00294B59">
                <w:rPr>
                  <w:rStyle w:val="Hyperlink"/>
                  <w:rFonts w:asciiTheme="minorHAnsi" w:hAnsiTheme="minorHAnsi"/>
                  <w:sz w:val="20"/>
                  <w:szCs w:val="20"/>
                </w:rPr>
                <w:t>Farewell Address to the Nation</w:t>
              </w:r>
            </w:hyperlink>
            <w:r w:rsidR="00581640">
              <w:rPr>
                <w:rFonts w:asciiTheme="minorHAnsi" w:hAnsiTheme="minorHAnsi"/>
                <w:sz w:val="20"/>
                <w:szCs w:val="20"/>
              </w:rPr>
              <w:t>,</w:t>
            </w:r>
            <w:r>
              <w:rPr>
                <w:rFonts w:asciiTheme="minorHAnsi" w:hAnsiTheme="minorHAnsi"/>
                <w:sz w:val="20"/>
                <w:szCs w:val="20"/>
              </w:rPr>
              <w:t>” Ronald Reagan</w:t>
            </w:r>
            <w:r w:rsidR="00025CFA">
              <w:rPr>
                <w:rStyle w:val="Hyperlink"/>
                <w:rFonts w:asciiTheme="minorHAnsi" w:hAnsiTheme="minorHAnsi"/>
                <w:sz w:val="20"/>
                <w:szCs w:val="20"/>
                <w:u w:val="none"/>
              </w:rPr>
              <w:t xml:space="preserve"> </w:t>
            </w:r>
            <w:r w:rsidR="00025CFA">
              <w:rPr>
                <w:rFonts w:asciiTheme="minorHAnsi" w:hAnsiTheme="minorHAnsi"/>
                <w:sz w:val="20"/>
                <w:szCs w:val="20"/>
              </w:rPr>
              <w:t>(Paragraphs 13-25)</w:t>
            </w:r>
          </w:p>
        </w:tc>
      </w:tr>
      <w:tr w:rsidR="003D3839" w:rsidRPr="006C2550" w:rsidTr="00025CFA">
        <w:trPr>
          <w:trHeight w:val="360"/>
          <w:jc w:val="center"/>
        </w:trPr>
        <w:tc>
          <w:tcPr>
            <w:tcW w:w="2160" w:type="dxa"/>
            <w:shd w:val="clear" w:color="auto" w:fill="auto"/>
            <w:vAlign w:val="center"/>
          </w:tcPr>
          <w:p w:rsidR="003D3839" w:rsidRPr="00D45531" w:rsidRDefault="00AB3E30" w:rsidP="00711DA2">
            <w:pPr>
              <w:pStyle w:val="Tableheaderblack"/>
              <w:spacing w:line="240" w:lineRule="auto"/>
              <w:jc w:val="left"/>
              <w:rPr>
                <w:color w:val="205595"/>
              </w:rPr>
            </w:pPr>
            <w:r>
              <w:rPr>
                <w:color w:val="205595"/>
              </w:rPr>
              <w:t>Content and Claims</w:t>
            </w:r>
          </w:p>
        </w:tc>
        <w:tc>
          <w:tcPr>
            <w:tcW w:w="8136" w:type="dxa"/>
            <w:shd w:val="clear" w:color="auto" w:fill="auto"/>
            <w:vAlign w:val="center"/>
          </w:tcPr>
          <w:p w:rsidR="003D3839" w:rsidRPr="004764D2" w:rsidRDefault="004764D2" w:rsidP="00711DA2">
            <w:pPr>
              <w:autoSpaceDE w:val="0"/>
              <w:autoSpaceDN w:val="0"/>
              <w:adjustRightInd w:val="0"/>
              <w:spacing w:after="0" w:line="240" w:lineRule="auto"/>
              <w:rPr>
                <w:rFonts w:cs="Calibri"/>
                <w:color w:val="000000"/>
                <w:sz w:val="20"/>
                <w:szCs w:val="20"/>
              </w:rPr>
            </w:pPr>
            <w:r>
              <w:rPr>
                <w:rFonts w:asciiTheme="minorHAnsi" w:hAnsiTheme="minorHAnsi" w:cs="Calibri"/>
                <w:color w:val="000000"/>
                <w:sz w:val="20"/>
                <w:szCs w:val="20"/>
              </w:rPr>
              <w:t>T</w:t>
            </w:r>
            <w:r w:rsidR="00B55088">
              <w:rPr>
                <w:rFonts w:asciiTheme="minorHAnsi" w:hAnsiTheme="minorHAnsi" w:cs="Calibri"/>
                <w:color w:val="000000"/>
                <w:sz w:val="20"/>
                <w:szCs w:val="20"/>
              </w:rPr>
              <w:t>his</w:t>
            </w:r>
            <w:r w:rsidR="00B55088" w:rsidRPr="000A5413">
              <w:rPr>
                <w:rFonts w:asciiTheme="minorHAnsi" w:hAnsiTheme="minorHAnsi" w:cs="Calibri"/>
                <w:color w:val="000000"/>
                <w:sz w:val="20"/>
                <w:szCs w:val="20"/>
              </w:rPr>
              <w:t xml:space="preserve"> formative performance task</w:t>
            </w:r>
            <w:r>
              <w:rPr>
                <w:rFonts w:asciiTheme="minorHAnsi" w:hAnsiTheme="minorHAnsi" w:cs="Calibri"/>
                <w:color w:val="000000"/>
                <w:sz w:val="20"/>
                <w:szCs w:val="20"/>
              </w:rPr>
              <w:t xml:space="preserve"> requires </w:t>
            </w:r>
            <w:r w:rsidR="00B55088" w:rsidRPr="000A5413">
              <w:rPr>
                <w:rFonts w:asciiTheme="minorHAnsi" w:hAnsiTheme="minorHAnsi" w:cs="Calibri"/>
                <w:color w:val="000000"/>
                <w:sz w:val="20"/>
                <w:szCs w:val="20"/>
              </w:rPr>
              <w:t xml:space="preserve">students </w:t>
            </w:r>
            <w:r>
              <w:rPr>
                <w:rFonts w:asciiTheme="minorHAnsi" w:hAnsiTheme="minorHAnsi" w:cs="Calibri"/>
                <w:color w:val="000000"/>
                <w:sz w:val="20"/>
                <w:szCs w:val="20"/>
              </w:rPr>
              <w:t>to</w:t>
            </w:r>
            <w:r w:rsidR="004613DC">
              <w:rPr>
                <w:rFonts w:asciiTheme="minorHAnsi" w:hAnsiTheme="minorHAnsi" w:cs="Calibri"/>
                <w:color w:val="000000"/>
                <w:sz w:val="20"/>
                <w:szCs w:val="20"/>
              </w:rPr>
              <w:t xml:space="preserve"> examine Reagan’s speech for direct and implied meaning in reference to negotiations with the Soviet Union.</w:t>
            </w:r>
            <w:r>
              <w:rPr>
                <w:rFonts w:asciiTheme="minorHAnsi" w:hAnsiTheme="minorHAnsi" w:cs="Calibri"/>
                <w:color w:val="000000"/>
                <w:sz w:val="20"/>
                <w:szCs w:val="20"/>
              </w:rPr>
              <w:t xml:space="preserve"> </w:t>
            </w:r>
          </w:p>
        </w:tc>
      </w:tr>
    </w:tbl>
    <w:p w:rsidR="001D73FA" w:rsidRDefault="001D73FA" w:rsidP="00711DA2">
      <w:pPr>
        <w:pStyle w:val="Heading2"/>
        <w:pBdr>
          <w:bottom w:val="single" w:sz="4" w:space="4" w:color="4F81BD"/>
        </w:pBdr>
        <w:spacing w:before="500" w:line="240" w:lineRule="auto"/>
      </w:pPr>
      <w:r>
        <w:t>Featured Source</w:t>
      </w:r>
    </w:p>
    <w:p w:rsidR="00AC2198" w:rsidRPr="009174D0" w:rsidRDefault="00AC2198" w:rsidP="00711DA2">
      <w:pPr>
        <w:spacing w:line="240" w:lineRule="auto"/>
        <w:rPr>
          <w:rFonts w:asciiTheme="minorHAnsi" w:hAnsiTheme="minorHAnsi"/>
          <w:sz w:val="24"/>
        </w:rPr>
      </w:pPr>
      <w:r w:rsidRPr="009174D0">
        <w:rPr>
          <w:rFonts w:asciiTheme="minorHAnsi" w:hAnsiTheme="minorHAnsi"/>
          <w:b/>
          <w:sz w:val="24"/>
        </w:rPr>
        <w:t>Source D:</w:t>
      </w:r>
      <w:r w:rsidRPr="009174D0">
        <w:rPr>
          <w:rFonts w:asciiTheme="minorHAnsi" w:hAnsiTheme="minorHAnsi"/>
          <w:sz w:val="24"/>
        </w:rPr>
        <w:t xml:space="preserve"> </w:t>
      </w:r>
      <w:r w:rsidR="009174D0" w:rsidRPr="009174D0">
        <w:rPr>
          <w:rFonts w:asciiTheme="minorHAnsi" w:hAnsiTheme="minorHAnsi"/>
          <w:sz w:val="24"/>
        </w:rPr>
        <w:t>“</w:t>
      </w:r>
      <w:hyperlink r:id="rId25" w:history="1">
        <w:r w:rsidR="009174D0" w:rsidRPr="009174D0">
          <w:rPr>
            <w:rStyle w:val="Hyperlink"/>
            <w:rFonts w:asciiTheme="minorHAnsi" w:hAnsiTheme="minorHAnsi"/>
            <w:sz w:val="24"/>
          </w:rPr>
          <w:t>Farewell Address to the Nation</w:t>
        </w:r>
      </w:hyperlink>
      <w:r w:rsidR="00581640">
        <w:rPr>
          <w:rFonts w:asciiTheme="minorHAnsi" w:hAnsiTheme="minorHAnsi"/>
          <w:sz w:val="24"/>
        </w:rPr>
        <w:t>,</w:t>
      </w:r>
      <w:r w:rsidR="009174D0" w:rsidRPr="009174D0">
        <w:rPr>
          <w:rFonts w:asciiTheme="minorHAnsi" w:hAnsiTheme="minorHAnsi"/>
          <w:sz w:val="24"/>
        </w:rPr>
        <w:t>” Ronald Reagan</w:t>
      </w:r>
      <w:r w:rsidR="00025CFA">
        <w:rPr>
          <w:rFonts w:asciiTheme="minorHAnsi" w:hAnsiTheme="minorHAnsi"/>
          <w:sz w:val="24"/>
        </w:rPr>
        <w:t xml:space="preserve"> (Paragraphs 13-25)</w:t>
      </w:r>
    </w:p>
    <w:p w:rsidR="001B0F98" w:rsidRDefault="001B0F98" w:rsidP="00711DA2">
      <w:pPr>
        <w:pStyle w:val="Heading2"/>
        <w:pBdr>
          <w:bottom w:val="single" w:sz="4" w:space="4" w:color="4F81BD"/>
        </w:pBdr>
        <w:spacing w:before="500" w:line="240" w:lineRule="auto"/>
      </w:pPr>
      <w:r>
        <w:t>Steps</w:t>
      </w:r>
    </w:p>
    <w:p w:rsidR="000E1F30" w:rsidRPr="000E1F30" w:rsidRDefault="00EA7753" w:rsidP="00711DA2">
      <w:pPr>
        <w:pStyle w:val="Default"/>
        <w:numPr>
          <w:ilvl w:val="0"/>
          <w:numId w:val="33"/>
        </w:numPr>
        <w:rPr>
          <w:rFonts w:asciiTheme="minorHAnsi" w:hAnsiTheme="minorHAnsi" w:cs="Calibri"/>
          <w:sz w:val="22"/>
          <w:szCs w:val="22"/>
        </w:rPr>
      </w:pPr>
      <w:r w:rsidRPr="000E1F30">
        <w:rPr>
          <w:rFonts w:asciiTheme="minorHAnsi" w:hAnsiTheme="minorHAnsi"/>
          <w:sz w:val="22"/>
          <w:szCs w:val="22"/>
        </w:rPr>
        <w:t xml:space="preserve">Have students </w:t>
      </w:r>
      <w:r w:rsidR="0079634A" w:rsidRPr="000E1F30">
        <w:rPr>
          <w:rFonts w:asciiTheme="minorHAnsi" w:hAnsiTheme="minorHAnsi"/>
          <w:sz w:val="22"/>
          <w:szCs w:val="22"/>
        </w:rPr>
        <w:t xml:space="preserve">independently read </w:t>
      </w:r>
      <w:r w:rsidR="00025CFA">
        <w:rPr>
          <w:rFonts w:asciiTheme="minorHAnsi" w:hAnsiTheme="minorHAnsi"/>
          <w:sz w:val="22"/>
          <w:szCs w:val="22"/>
        </w:rPr>
        <w:t>paragraphs 13-25 of Source D: “Farewell Address to the Nation</w:t>
      </w:r>
      <w:r w:rsidR="0079634A" w:rsidRPr="000E1F30">
        <w:rPr>
          <w:rFonts w:asciiTheme="minorHAnsi" w:hAnsiTheme="minorHAnsi"/>
          <w:sz w:val="22"/>
          <w:szCs w:val="22"/>
        </w:rPr>
        <w:t>.</w:t>
      </w:r>
      <w:r w:rsidR="00025CFA">
        <w:rPr>
          <w:rFonts w:asciiTheme="minorHAnsi" w:hAnsiTheme="minorHAnsi"/>
          <w:sz w:val="22"/>
          <w:szCs w:val="22"/>
        </w:rPr>
        <w:t>”</w:t>
      </w:r>
      <w:r w:rsidR="0079634A" w:rsidRPr="000E1F30">
        <w:rPr>
          <w:rFonts w:asciiTheme="minorHAnsi" w:hAnsiTheme="minorHAnsi"/>
          <w:sz w:val="22"/>
          <w:szCs w:val="22"/>
        </w:rPr>
        <w:t xml:space="preserve"> </w:t>
      </w:r>
    </w:p>
    <w:p w:rsidR="000E1F30" w:rsidRPr="000E1F30" w:rsidRDefault="000E1F30" w:rsidP="00711DA2">
      <w:pPr>
        <w:pStyle w:val="Default"/>
        <w:numPr>
          <w:ilvl w:val="0"/>
          <w:numId w:val="33"/>
        </w:numPr>
        <w:rPr>
          <w:rFonts w:asciiTheme="minorHAnsi" w:hAnsiTheme="minorHAnsi" w:cs="Calibri"/>
          <w:sz w:val="22"/>
          <w:szCs w:val="22"/>
        </w:rPr>
      </w:pPr>
      <w:r w:rsidRPr="000E1F30">
        <w:rPr>
          <w:rFonts w:asciiTheme="minorHAnsi" w:hAnsiTheme="minorHAnsi" w:cs="Calibri"/>
          <w:sz w:val="22"/>
          <w:szCs w:val="22"/>
        </w:rPr>
        <w:t xml:space="preserve">Have students identify each aspect of </w:t>
      </w:r>
      <w:proofErr w:type="spellStart"/>
      <w:r w:rsidRPr="000E1F30">
        <w:rPr>
          <w:rFonts w:asciiTheme="minorHAnsi" w:hAnsiTheme="minorHAnsi" w:cs="Calibri"/>
          <w:sz w:val="22"/>
          <w:szCs w:val="22"/>
        </w:rPr>
        <w:t>SOAPSTone</w:t>
      </w:r>
      <w:proofErr w:type="spellEnd"/>
      <w:r w:rsidRPr="000E1F30">
        <w:rPr>
          <w:rFonts w:asciiTheme="minorHAnsi" w:hAnsiTheme="minorHAnsi" w:cs="Calibri"/>
          <w:sz w:val="22"/>
          <w:szCs w:val="22"/>
        </w:rPr>
        <w:t xml:space="preserve"> as they read and record their information using a graphic organizer. </w:t>
      </w:r>
      <w:r>
        <w:rPr>
          <w:rFonts w:asciiTheme="minorHAnsi" w:hAnsiTheme="minorHAnsi" w:cs="Calibri"/>
          <w:sz w:val="22"/>
          <w:szCs w:val="22"/>
        </w:rPr>
        <w:t>A</w:t>
      </w:r>
      <w:r w:rsidRPr="000E1F30">
        <w:rPr>
          <w:rFonts w:asciiTheme="minorHAnsi" w:hAnsiTheme="minorHAnsi" w:cs="Calibri"/>
          <w:sz w:val="22"/>
          <w:szCs w:val="22"/>
        </w:rPr>
        <w:t xml:space="preserve"> sample</w:t>
      </w:r>
      <w:r>
        <w:rPr>
          <w:rFonts w:asciiTheme="minorHAnsi" w:hAnsiTheme="minorHAnsi" w:cs="Calibri"/>
          <w:sz w:val="22"/>
          <w:szCs w:val="22"/>
        </w:rPr>
        <w:t xml:space="preserve"> is included below</w:t>
      </w:r>
      <w:r w:rsidRPr="000E1F30">
        <w:rPr>
          <w:rFonts w:asciiTheme="minorHAnsi" w:hAnsiTheme="minorHAnsi" w:cs="Calibri"/>
          <w:sz w:val="22"/>
          <w:szCs w:val="22"/>
        </w:rPr>
        <w:t xml:space="preserve">. </w:t>
      </w:r>
    </w:p>
    <w:p w:rsidR="00755F3C" w:rsidRDefault="00755F3C" w:rsidP="00711DA2">
      <w:pPr>
        <w:pStyle w:val="ListParagraph"/>
        <w:numPr>
          <w:ilvl w:val="0"/>
          <w:numId w:val="33"/>
        </w:numPr>
        <w:autoSpaceDE w:val="0"/>
        <w:autoSpaceDN w:val="0"/>
        <w:adjustRightInd w:val="0"/>
        <w:spacing w:after="0" w:line="240" w:lineRule="auto"/>
        <w:rPr>
          <w:rFonts w:asciiTheme="minorHAnsi" w:hAnsiTheme="minorHAnsi" w:cs="Calibri"/>
          <w:color w:val="000000"/>
        </w:rPr>
      </w:pPr>
      <w:r w:rsidRPr="000E1F30">
        <w:rPr>
          <w:rFonts w:asciiTheme="minorHAnsi" w:hAnsiTheme="minorHAnsi" w:cs="Calibri"/>
          <w:color w:val="000000"/>
        </w:rPr>
        <w:t xml:space="preserve">After students read, direct them to review their notes and the text to fully complete their analysis. </w:t>
      </w:r>
    </w:p>
    <w:p w:rsidR="00755F3C" w:rsidRPr="005C791D" w:rsidRDefault="00755F3C" w:rsidP="00711DA2">
      <w:pPr>
        <w:pStyle w:val="ListParagraph"/>
        <w:numPr>
          <w:ilvl w:val="0"/>
          <w:numId w:val="15"/>
        </w:numPr>
        <w:autoSpaceDE w:val="0"/>
        <w:autoSpaceDN w:val="0"/>
        <w:adjustRightInd w:val="0"/>
        <w:spacing w:line="240" w:lineRule="auto"/>
        <w:rPr>
          <w:rFonts w:asciiTheme="minorHAnsi" w:hAnsiTheme="minorHAnsi"/>
        </w:rPr>
      </w:pPr>
      <w:r>
        <w:rPr>
          <w:rFonts w:asciiTheme="minorHAnsi" w:hAnsiTheme="minorHAnsi" w:cs="Calibri"/>
          <w:color w:val="000000"/>
        </w:rPr>
        <w:t xml:space="preserve">Conduct a whole-class discussion in which students discuss the core message of Reagan’s address.  </w:t>
      </w:r>
      <w:r w:rsidRPr="005C791D">
        <w:rPr>
          <w:rFonts w:asciiTheme="minorHAnsi" w:hAnsiTheme="minorHAnsi"/>
        </w:rPr>
        <w:t>Possible guiding questions include</w:t>
      </w:r>
      <w:r w:rsidRPr="00321C8D">
        <w:t>:</w:t>
      </w:r>
    </w:p>
    <w:p w:rsidR="00755F3C" w:rsidRPr="000E1F30" w:rsidRDefault="00755F3C" w:rsidP="00711DA2">
      <w:pPr>
        <w:pStyle w:val="ListParagraph"/>
        <w:numPr>
          <w:ilvl w:val="1"/>
          <w:numId w:val="33"/>
        </w:numPr>
        <w:autoSpaceDE w:val="0"/>
        <w:autoSpaceDN w:val="0"/>
        <w:adjustRightInd w:val="0"/>
        <w:spacing w:after="0" w:line="240" w:lineRule="auto"/>
        <w:rPr>
          <w:rFonts w:asciiTheme="minorHAnsi" w:hAnsiTheme="minorHAnsi" w:cs="Calibri"/>
          <w:color w:val="000000"/>
        </w:rPr>
      </w:pPr>
      <w:r>
        <w:rPr>
          <w:rFonts w:asciiTheme="minorHAnsi" w:hAnsiTheme="minorHAnsi" w:cs="Calibri"/>
          <w:color w:val="000000"/>
        </w:rPr>
        <w:t>Who is the audience for this address?</w:t>
      </w:r>
    </w:p>
    <w:p w:rsidR="00755F3C" w:rsidRDefault="00755F3C" w:rsidP="00711DA2">
      <w:pPr>
        <w:pStyle w:val="ListParagraph"/>
        <w:numPr>
          <w:ilvl w:val="1"/>
          <w:numId w:val="33"/>
        </w:numPr>
        <w:autoSpaceDE w:val="0"/>
        <w:autoSpaceDN w:val="0"/>
        <w:adjustRightInd w:val="0"/>
        <w:spacing w:after="0" w:line="240" w:lineRule="auto"/>
        <w:rPr>
          <w:rFonts w:asciiTheme="minorHAnsi" w:hAnsiTheme="minorHAnsi" w:cs="Calibri"/>
          <w:color w:val="000000"/>
        </w:rPr>
      </w:pPr>
      <w:r>
        <w:rPr>
          <w:rFonts w:asciiTheme="minorHAnsi" w:hAnsiTheme="minorHAnsi" w:cs="Calibri"/>
          <w:color w:val="000000"/>
        </w:rPr>
        <w:t>According to Reagan, what progress was made in terms of US-Soviet relations?</w:t>
      </w:r>
    </w:p>
    <w:p w:rsidR="00755F3C" w:rsidRDefault="00755F3C" w:rsidP="00711DA2">
      <w:pPr>
        <w:pStyle w:val="ListParagraph"/>
        <w:numPr>
          <w:ilvl w:val="1"/>
          <w:numId w:val="33"/>
        </w:numPr>
        <w:autoSpaceDE w:val="0"/>
        <w:autoSpaceDN w:val="0"/>
        <w:adjustRightInd w:val="0"/>
        <w:spacing w:after="0" w:line="240" w:lineRule="auto"/>
        <w:rPr>
          <w:rFonts w:asciiTheme="minorHAnsi" w:hAnsiTheme="minorHAnsi" w:cs="Calibri"/>
          <w:color w:val="000000"/>
        </w:rPr>
      </w:pPr>
      <w:r>
        <w:rPr>
          <w:rFonts w:asciiTheme="minorHAnsi" w:hAnsiTheme="minorHAnsi" w:cs="Calibri"/>
          <w:color w:val="000000"/>
        </w:rPr>
        <w:t>What cautions does Reagan give moving forward?</w:t>
      </w:r>
    </w:p>
    <w:p w:rsidR="00755F3C" w:rsidRPr="00581640" w:rsidRDefault="00755F3C" w:rsidP="00711DA2">
      <w:pPr>
        <w:pStyle w:val="ListParagraph"/>
        <w:numPr>
          <w:ilvl w:val="1"/>
          <w:numId w:val="33"/>
        </w:numPr>
        <w:autoSpaceDE w:val="0"/>
        <w:autoSpaceDN w:val="0"/>
        <w:adjustRightInd w:val="0"/>
        <w:spacing w:after="0" w:line="240" w:lineRule="auto"/>
      </w:pPr>
      <w:r w:rsidRPr="00F02AC2">
        <w:rPr>
          <w:rFonts w:asciiTheme="minorHAnsi" w:hAnsiTheme="minorHAnsi" w:cs="Calibri"/>
          <w:color w:val="000000"/>
        </w:rPr>
        <w:t xml:space="preserve">What </w:t>
      </w:r>
      <w:r>
        <w:rPr>
          <w:rFonts w:asciiTheme="minorHAnsi" w:hAnsiTheme="minorHAnsi" w:cs="Calibri"/>
          <w:color w:val="000000"/>
        </w:rPr>
        <w:t>does the address reveal about Reagan’s personality</w:t>
      </w:r>
      <w:r w:rsidRPr="00F02AC2">
        <w:rPr>
          <w:rFonts w:asciiTheme="minorHAnsi" w:hAnsiTheme="minorHAnsi" w:cs="Calibri"/>
          <w:color w:val="000000"/>
        </w:rPr>
        <w:t>?</w:t>
      </w:r>
    </w:p>
    <w:p w:rsidR="006E11A6" w:rsidRDefault="006E11A6" w:rsidP="00711DA2">
      <w:pPr>
        <w:spacing w:line="240" w:lineRule="auto"/>
      </w:pPr>
    </w:p>
    <w:p w:rsidR="006E11A6" w:rsidRDefault="006E11A6" w:rsidP="00711DA2">
      <w:pPr>
        <w:spacing w:line="240" w:lineRule="auto"/>
      </w:pPr>
    </w:p>
    <w:p w:rsidR="006E11A6" w:rsidRDefault="006E11A6" w:rsidP="00711DA2">
      <w:pPr>
        <w:spacing w:line="240" w:lineRule="auto"/>
      </w:pPr>
    </w:p>
    <w:p w:rsidR="006E11A6" w:rsidRDefault="006E11A6" w:rsidP="00711DA2">
      <w:pPr>
        <w:spacing w:line="240" w:lineRule="auto"/>
      </w:pPr>
    </w:p>
    <w:p w:rsidR="00293DBE" w:rsidRDefault="00293DBE" w:rsidP="00711DA2">
      <w:pPr>
        <w:spacing w:line="240" w:lineRule="auto"/>
      </w:pPr>
    </w:p>
    <w:p w:rsidR="00293DBE" w:rsidRDefault="00293DBE" w:rsidP="00711DA2">
      <w:pPr>
        <w:spacing w:line="240" w:lineRule="auto"/>
      </w:pPr>
    </w:p>
    <w:p w:rsidR="00293DBE" w:rsidRDefault="00293DBE" w:rsidP="00711DA2">
      <w:pPr>
        <w:spacing w:line="240" w:lineRule="auto"/>
      </w:pPr>
    </w:p>
    <w:p w:rsidR="006E11A6" w:rsidRDefault="006E11A6" w:rsidP="00711DA2">
      <w:pPr>
        <w:spacing w:line="240" w:lineRule="auto"/>
      </w:pPr>
    </w:p>
    <w:p w:rsidR="006E11A6" w:rsidRDefault="006E11A6" w:rsidP="00711DA2">
      <w:pPr>
        <w:spacing w:line="240" w:lineRule="auto"/>
      </w:pPr>
    </w:p>
    <w:p w:rsidR="006E11A6" w:rsidRDefault="006E11A6" w:rsidP="00711DA2">
      <w:pPr>
        <w:spacing w:line="240" w:lineRule="auto"/>
      </w:pPr>
    </w:p>
    <w:p w:rsidR="006E11A6" w:rsidRDefault="00755F3C" w:rsidP="00711DA2">
      <w:pPr>
        <w:spacing w:before="240" w:line="240" w:lineRule="auto"/>
        <w:jc w:val="center"/>
      </w:pPr>
      <w:proofErr w:type="spellStart"/>
      <w:r w:rsidRPr="00755F3C">
        <w:rPr>
          <w:rFonts w:asciiTheme="minorHAnsi" w:hAnsiTheme="minorHAnsi"/>
          <w:b/>
          <w:sz w:val="24"/>
        </w:rPr>
        <w:lastRenderedPageBreak/>
        <w:t>SOAPSTone</w:t>
      </w:r>
      <w:proofErr w:type="spellEnd"/>
      <w:r w:rsidRPr="00755F3C">
        <w:rPr>
          <w:rFonts w:asciiTheme="minorHAnsi" w:hAnsiTheme="minorHAnsi"/>
          <w:b/>
          <w:sz w:val="24"/>
        </w:rPr>
        <w:t xml:space="preserve"> Organizer</w:t>
      </w:r>
    </w:p>
    <w:tbl>
      <w:tblPr>
        <w:tblW w:w="1008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1350"/>
        <w:gridCol w:w="3150"/>
        <w:gridCol w:w="5220"/>
      </w:tblGrid>
      <w:tr w:rsidR="006E11A6" w:rsidRPr="006E11A6" w:rsidTr="00293DBE">
        <w:trPr>
          <w:trHeight w:val="146"/>
        </w:trPr>
        <w:tc>
          <w:tcPr>
            <w:tcW w:w="4860" w:type="dxa"/>
            <w:gridSpan w:val="3"/>
          </w:tcPr>
          <w:p w:rsidR="006E11A6" w:rsidRPr="006E11A6" w:rsidRDefault="006E11A6" w:rsidP="00711DA2">
            <w:pPr>
              <w:spacing w:line="240" w:lineRule="auto"/>
              <w:jc w:val="center"/>
              <w:rPr>
                <w:rFonts w:asciiTheme="minorHAnsi" w:hAnsiTheme="minorHAnsi"/>
              </w:rPr>
            </w:pPr>
            <w:r w:rsidRPr="006E11A6">
              <w:rPr>
                <w:rFonts w:asciiTheme="minorHAnsi" w:hAnsiTheme="minorHAnsi"/>
                <w:b/>
                <w:sz w:val="24"/>
              </w:rPr>
              <w:t>As you read, look for these details...</w:t>
            </w:r>
          </w:p>
        </w:tc>
        <w:tc>
          <w:tcPr>
            <w:tcW w:w="5220" w:type="dxa"/>
          </w:tcPr>
          <w:p w:rsidR="006E11A6" w:rsidRPr="006E11A6" w:rsidRDefault="006E11A6" w:rsidP="00711DA2">
            <w:pPr>
              <w:spacing w:line="240" w:lineRule="auto"/>
              <w:jc w:val="center"/>
              <w:rPr>
                <w:rFonts w:asciiTheme="minorHAnsi" w:hAnsiTheme="minorHAnsi"/>
              </w:rPr>
            </w:pPr>
            <w:r w:rsidRPr="006E11A6">
              <w:rPr>
                <w:rFonts w:asciiTheme="minorHAnsi" w:hAnsiTheme="minorHAnsi"/>
                <w:b/>
                <w:sz w:val="24"/>
              </w:rPr>
              <w:t>How do you know?  Cite specific evidence from the text.</w:t>
            </w:r>
          </w:p>
        </w:tc>
      </w:tr>
      <w:tr w:rsidR="006E11A6" w:rsidRPr="006E11A6" w:rsidTr="00293DBE">
        <w:trPr>
          <w:trHeight w:val="1153"/>
        </w:trPr>
        <w:tc>
          <w:tcPr>
            <w:tcW w:w="360" w:type="dxa"/>
            <w:shd w:val="clear" w:color="auto" w:fill="BFBFBF"/>
            <w:vAlign w:val="center"/>
          </w:tcPr>
          <w:p w:rsidR="006E11A6" w:rsidRPr="008E3539" w:rsidRDefault="006E11A6" w:rsidP="00711DA2">
            <w:pPr>
              <w:spacing w:line="240" w:lineRule="auto"/>
              <w:ind w:left="-90" w:right="-135"/>
              <w:jc w:val="center"/>
              <w:rPr>
                <w:rFonts w:asciiTheme="minorHAnsi" w:hAnsiTheme="minorHAnsi"/>
                <w:sz w:val="36"/>
                <w:szCs w:val="36"/>
              </w:rPr>
            </w:pPr>
            <w:r w:rsidRPr="008E3539">
              <w:rPr>
                <w:rFonts w:asciiTheme="minorHAnsi" w:hAnsiTheme="minorHAnsi"/>
                <w:b/>
                <w:sz w:val="36"/>
                <w:szCs w:val="36"/>
              </w:rPr>
              <w:t>S</w:t>
            </w:r>
          </w:p>
        </w:tc>
        <w:tc>
          <w:tcPr>
            <w:tcW w:w="1350" w:type="dxa"/>
            <w:vAlign w:val="center"/>
          </w:tcPr>
          <w:p w:rsidR="006E11A6" w:rsidRPr="006E11A6" w:rsidRDefault="006E11A6" w:rsidP="00711DA2">
            <w:pPr>
              <w:spacing w:line="240" w:lineRule="auto"/>
              <w:jc w:val="center"/>
              <w:rPr>
                <w:rFonts w:asciiTheme="minorHAnsi" w:hAnsiTheme="minorHAnsi"/>
              </w:rPr>
            </w:pPr>
            <w:r w:rsidRPr="006E11A6">
              <w:rPr>
                <w:rFonts w:asciiTheme="minorHAnsi" w:hAnsiTheme="minorHAnsi"/>
              </w:rPr>
              <w:t xml:space="preserve">Who is the </w:t>
            </w:r>
            <w:r w:rsidRPr="006E11A6">
              <w:rPr>
                <w:rFonts w:asciiTheme="minorHAnsi" w:hAnsiTheme="minorHAnsi"/>
                <w:b/>
              </w:rPr>
              <w:t>Speaker</w:t>
            </w:r>
            <w:r w:rsidRPr="006E11A6">
              <w:rPr>
                <w:rFonts w:asciiTheme="minorHAnsi" w:hAnsiTheme="minorHAnsi"/>
              </w:rPr>
              <w:t>?</w:t>
            </w:r>
          </w:p>
        </w:tc>
        <w:tc>
          <w:tcPr>
            <w:tcW w:w="3150" w:type="dxa"/>
            <w:vAlign w:val="center"/>
          </w:tcPr>
          <w:p w:rsidR="006E11A6" w:rsidRPr="006E11A6" w:rsidRDefault="006E11A6" w:rsidP="00711DA2">
            <w:pPr>
              <w:keepLines w:val="0"/>
              <w:numPr>
                <w:ilvl w:val="0"/>
                <w:numId w:val="30"/>
              </w:numPr>
              <w:spacing w:after="60" w:line="240" w:lineRule="auto"/>
              <w:ind w:left="240" w:hanging="285"/>
              <w:contextualSpacing/>
              <w:rPr>
                <w:rFonts w:asciiTheme="minorHAnsi" w:hAnsiTheme="minorHAnsi"/>
              </w:rPr>
            </w:pPr>
            <w:r w:rsidRPr="006E11A6">
              <w:rPr>
                <w:rFonts w:asciiTheme="minorHAnsi" w:hAnsiTheme="minorHAnsi"/>
              </w:rPr>
              <w:t>What can you tell or what do you know about the speaker that helps you understand the point of view expressed?</w:t>
            </w:r>
          </w:p>
        </w:tc>
        <w:tc>
          <w:tcPr>
            <w:tcW w:w="5220" w:type="dxa"/>
          </w:tcPr>
          <w:p w:rsidR="006E11A6" w:rsidRPr="006E11A6" w:rsidRDefault="006E11A6" w:rsidP="00711DA2">
            <w:pPr>
              <w:spacing w:line="240" w:lineRule="auto"/>
              <w:rPr>
                <w:rFonts w:asciiTheme="minorHAnsi" w:hAnsiTheme="minorHAnsi"/>
              </w:rPr>
            </w:pPr>
          </w:p>
        </w:tc>
      </w:tr>
      <w:tr w:rsidR="006E11A6" w:rsidRPr="006E11A6" w:rsidTr="00293DBE">
        <w:trPr>
          <w:trHeight w:val="1153"/>
        </w:trPr>
        <w:tc>
          <w:tcPr>
            <w:tcW w:w="360" w:type="dxa"/>
            <w:shd w:val="clear" w:color="auto" w:fill="BFBFBF"/>
            <w:vAlign w:val="center"/>
          </w:tcPr>
          <w:p w:rsidR="006E11A6" w:rsidRPr="008E3539" w:rsidRDefault="006E11A6" w:rsidP="00711DA2">
            <w:pPr>
              <w:spacing w:line="240" w:lineRule="auto"/>
              <w:ind w:left="-90" w:right="-135"/>
              <w:jc w:val="center"/>
              <w:rPr>
                <w:rFonts w:asciiTheme="minorHAnsi" w:hAnsiTheme="minorHAnsi"/>
                <w:sz w:val="36"/>
                <w:szCs w:val="36"/>
              </w:rPr>
            </w:pPr>
            <w:r w:rsidRPr="008E3539">
              <w:rPr>
                <w:rFonts w:asciiTheme="minorHAnsi" w:hAnsiTheme="minorHAnsi"/>
                <w:b/>
                <w:sz w:val="36"/>
                <w:szCs w:val="36"/>
              </w:rPr>
              <w:t>O</w:t>
            </w:r>
          </w:p>
        </w:tc>
        <w:tc>
          <w:tcPr>
            <w:tcW w:w="1350" w:type="dxa"/>
            <w:vAlign w:val="center"/>
          </w:tcPr>
          <w:p w:rsidR="006E11A6" w:rsidRPr="006E11A6" w:rsidRDefault="006E11A6" w:rsidP="00711DA2">
            <w:pPr>
              <w:spacing w:line="240" w:lineRule="auto"/>
              <w:jc w:val="center"/>
              <w:rPr>
                <w:rFonts w:asciiTheme="minorHAnsi" w:hAnsiTheme="minorHAnsi"/>
              </w:rPr>
            </w:pPr>
            <w:r w:rsidRPr="006E11A6">
              <w:rPr>
                <w:rFonts w:asciiTheme="minorHAnsi" w:hAnsiTheme="minorHAnsi"/>
              </w:rPr>
              <w:t xml:space="preserve">What is the </w:t>
            </w:r>
            <w:r w:rsidRPr="006E11A6">
              <w:rPr>
                <w:rFonts w:asciiTheme="minorHAnsi" w:hAnsiTheme="minorHAnsi"/>
                <w:b/>
              </w:rPr>
              <w:t>Occasion</w:t>
            </w:r>
            <w:r w:rsidRPr="006E11A6">
              <w:rPr>
                <w:rFonts w:asciiTheme="minorHAnsi" w:hAnsiTheme="minorHAnsi"/>
              </w:rPr>
              <w:t>?</w:t>
            </w:r>
          </w:p>
        </w:tc>
        <w:tc>
          <w:tcPr>
            <w:tcW w:w="3150" w:type="dxa"/>
            <w:vAlign w:val="center"/>
          </w:tcPr>
          <w:p w:rsidR="006E11A6" w:rsidRPr="006E11A6" w:rsidRDefault="006E11A6" w:rsidP="00711DA2">
            <w:pPr>
              <w:keepLines w:val="0"/>
              <w:numPr>
                <w:ilvl w:val="0"/>
                <w:numId w:val="32"/>
              </w:numPr>
              <w:spacing w:after="60" w:line="240" w:lineRule="auto"/>
              <w:ind w:left="240" w:hanging="285"/>
              <w:contextualSpacing/>
              <w:rPr>
                <w:rFonts w:asciiTheme="minorHAnsi" w:hAnsiTheme="minorHAnsi"/>
              </w:rPr>
            </w:pPr>
            <w:r w:rsidRPr="006E11A6">
              <w:rPr>
                <w:rFonts w:asciiTheme="minorHAnsi" w:hAnsiTheme="minorHAnsi"/>
              </w:rPr>
              <w:t>What is the time and place of the text? What caused this text to be written? Identify the context of the text.</w:t>
            </w:r>
          </w:p>
        </w:tc>
        <w:tc>
          <w:tcPr>
            <w:tcW w:w="5220" w:type="dxa"/>
          </w:tcPr>
          <w:p w:rsidR="006E11A6" w:rsidRPr="006E11A6" w:rsidRDefault="006E11A6" w:rsidP="00711DA2">
            <w:pPr>
              <w:spacing w:line="240" w:lineRule="auto"/>
              <w:rPr>
                <w:rFonts w:asciiTheme="minorHAnsi" w:hAnsiTheme="minorHAnsi"/>
              </w:rPr>
            </w:pPr>
          </w:p>
        </w:tc>
      </w:tr>
      <w:tr w:rsidR="006E11A6" w:rsidRPr="006E11A6" w:rsidTr="00293DBE">
        <w:trPr>
          <w:trHeight w:val="1153"/>
        </w:trPr>
        <w:tc>
          <w:tcPr>
            <w:tcW w:w="360" w:type="dxa"/>
            <w:shd w:val="clear" w:color="auto" w:fill="BFBFBF"/>
            <w:vAlign w:val="center"/>
          </w:tcPr>
          <w:p w:rsidR="006E11A6" w:rsidRPr="008E3539" w:rsidRDefault="006E11A6" w:rsidP="00711DA2">
            <w:pPr>
              <w:spacing w:line="240" w:lineRule="auto"/>
              <w:ind w:left="-90" w:right="-135"/>
              <w:jc w:val="center"/>
              <w:rPr>
                <w:rFonts w:asciiTheme="minorHAnsi" w:hAnsiTheme="minorHAnsi"/>
                <w:sz w:val="36"/>
                <w:szCs w:val="36"/>
              </w:rPr>
            </w:pPr>
            <w:r w:rsidRPr="008E3539">
              <w:rPr>
                <w:rFonts w:asciiTheme="minorHAnsi" w:hAnsiTheme="minorHAnsi"/>
                <w:b/>
                <w:sz w:val="36"/>
                <w:szCs w:val="36"/>
              </w:rPr>
              <w:t>A</w:t>
            </w:r>
          </w:p>
        </w:tc>
        <w:tc>
          <w:tcPr>
            <w:tcW w:w="1350" w:type="dxa"/>
            <w:vAlign w:val="center"/>
          </w:tcPr>
          <w:p w:rsidR="006E11A6" w:rsidRPr="006E11A6" w:rsidRDefault="006E11A6" w:rsidP="00711DA2">
            <w:pPr>
              <w:spacing w:line="240" w:lineRule="auto"/>
              <w:jc w:val="center"/>
              <w:rPr>
                <w:rFonts w:asciiTheme="minorHAnsi" w:hAnsiTheme="minorHAnsi"/>
              </w:rPr>
            </w:pPr>
            <w:r w:rsidRPr="006E11A6">
              <w:rPr>
                <w:rFonts w:asciiTheme="minorHAnsi" w:hAnsiTheme="minorHAnsi"/>
              </w:rPr>
              <w:t xml:space="preserve">Who is the </w:t>
            </w:r>
            <w:r w:rsidRPr="006E11A6">
              <w:rPr>
                <w:rFonts w:asciiTheme="minorHAnsi" w:hAnsiTheme="minorHAnsi"/>
                <w:b/>
              </w:rPr>
              <w:t>Audience</w:t>
            </w:r>
            <w:r w:rsidRPr="006E11A6">
              <w:rPr>
                <w:rFonts w:asciiTheme="minorHAnsi" w:hAnsiTheme="minorHAnsi"/>
              </w:rPr>
              <w:t>?</w:t>
            </w:r>
          </w:p>
        </w:tc>
        <w:tc>
          <w:tcPr>
            <w:tcW w:w="3150" w:type="dxa"/>
            <w:vAlign w:val="center"/>
          </w:tcPr>
          <w:p w:rsidR="006E11A6" w:rsidRPr="006E11A6" w:rsidRDefault="006E11A6" w:rsidP="00711DA2">
            <w:pPr>
              <w:keepLines w:val="0"/>
              <w:numPr>
                <w:ilvl w:val="0"/>
                <w:numId w:val="29"/>
              </w:numPr>
              <w:spacing w:after="60" w:line="240" w:lineRule="auto"/>
              <w:ind w:left="240" w:hanging="285"/>
              <w:contextualSpacing/>
              <w:rPr>
                <w:rFonts w:asciiTheme="minorHAnsi" w:hAnsiTheme="minorHAnsi"/>
              </w:rPr>
            </w:pPr>
            <w:r w:rsidRPr="006E11A6">
              <w:rPr>
                <w:rFonts w:asciiTheme="minorHAnsi" w:hAnsiTheme="minorHAnsi"/>
              </w:rPr>
              <w:t>To whom is this text addressed? Does the speaker specify an audience? What does the author assume about the intended audience?</w:t>
            </w:r>
          </w:p>
        </w:tc>
        <w:tc>
          <w:tcPr>
            <w:tcW w:w="5220" w:type="dxa"/>
          </w:tcPr>
          <w:p w:rsidR="006E11A6" w:rsidRPr="006E11A6" w:rsidRDefault="006E11A6" w:rsidP="00711DA2">
            <w:pPr>
              <w:spacing w:line="240" w:lineRule="auto"/>
              <w:rPr>
                <w:rFonts w:asciiTheme="minorHAnsi" w:hAnsiTheme="minorHAnsi"/>
              </w:rPr>
            </w:pPr>
          </w:p>
        </w:tc>
      </w:tr>
      <w:tr w:rsidR="006E11A6" w:rsidRPr="006E11A6" w:rsidTr="00293DBE">
        <w:trPr>
          <w:trHeight w:val="1153"/>
        </w:trPr>
        <w:tc>
          <w:tcPr>
            <w:tcW w:w="360" w:type="dxa"/>
            <w:shd w:val="clear" w:color="auto" w:fill="BFBFBF"/>
            <w:vAlign w:val="center"/>
          </w:tcPr>
          <w:p w:rsidR="006E11A6" w:rsidRPr="008E3539" w:rsidRDefault="006E11A6" w:rsidP="00711DA2">
            <w:pPr>
              <w:spacing w:line="240" w:lineRule="auto"/>
              <w:ind w:left="-90" w:right="-135"/>
              <w:jc w:val="center"/>
              <w:rPr>
                <w:rFonts w:asciiTheme="minorHAnsi" w:hAnsiTheme="minorHAnsi"/>
                <w:sz w:val="36"/>
                <w:szCs w:val="36"/>
              </w:rPr>
            </w:pPr>
            <w:r w:rsidRPr="008E3539">
              <w:rPr>
                <w:rFonts w:asciiTheme="minorHAnsi" w:hAnsiTheme="minorHAnsi"/>
                <w:b/>
                <w:sz w:val="36"/>
                <w:szCs w:val="36"/>
              </w:rPr>
              <w:t>P</w:t>
            </w:r>
          </w:p>
        </w:tc>
        <w:tc>
          <w:tcPr>
            <w:tcW w:w="1350" w:type="dxa"/>
            <w:vAlign w:val="center"/>
          </w:tcPr>
          <w:p w:rsidR="006E11A6" w:rsidRPr="006E11A6" w:rsidRDefault="006E11A6" w:rsidP="00711DA2">
            <w:pPr>
              <w:spacing w:line="240" w:lineRule="auto"/>
              <w:jc w:val="center"/>
              <w:rPr>
                <w:rFonts w:asciiTheme="minorHAnsi" w:hAnsiTheme="minorHAnsi"/>
              </w:rPr>
            </w:pPr>
            <w:r w:rsidRPr="006E11A6">
              <w:rPr>
                <w:rFonts w:asciiTheme="minorHAnsi" w:hAnsiTheme="minorHAnsi"/>
              </w:rPr>
              <w:t xml:space="preserve">What is the </w:t>
            </w:r>
            <w:r w:rsidRPr="006E11A6">
              <w:rPr>
                <w:rFonts w:asciiTheme="minorHAnsi" w:hAnsiTheme="minorHAnsi"/>
                <w:b/>
              </w:rPr>
              <w:t>Purpose</w:t>
            </w:r>
            <w:r w:rsidRPr="006E11A6">
              <w:rPr>
                <w:rFonts w:asciiTheme="minorHAnsi" w:hAnsiTheme="minorHAnsi"/>
              </w:rPr>
              <w:t>?</w:t>
            </w:r>
          </w:p>
        </w:tc>
        <w:tc>
          <w:tcPr>
            <w:tcW w:w="3150" w:type="dxa"/>
            <w:vAlign w:val="center"/>
          </w:tcPr>
          <w:p w:rsidR="006E11A6" w:rsidRPr="006E11A6" w:rsidRDefault="006E11A6" w:rsidP="00711DA2">
            <w:pPr>
              <w:keepLines w:val="0"/>
              <w:numPr>
                <w:ilvl w:val="0"/>
                <w:numId w:val="31"/>
              </w:numPr>
              <w:spacing w:after="60" w:line="240" w:lineRule="auto"/>
              <w:ind w:left="240" w:hanging="285"/>
              <w:contextualSpacing/>
              <w:rPr>
                <w:rFonts w:asciiTheme="minorHAnsi" w:hAnsiTheme="minorHAnsi"/>
              </w:rPr>
            </w:pPr>
            <w:r w:rsidRPr="006E11A6">
              <w:rPr>
                <w:rFonts w:asciiTheme="minorHAnsi" w:hAnsiTheme="minorHAnsi"/>
              </w:rPr>
              <w:t>What did the author want the audience to think or do as a result of reading this text? Why did the author write it?</w:t>
            </w:r>
          </w:p>
          <w:p w:rsidR="006E11A6" w:rsidRPr="006E11A6" w:rsidRDefault="006E11A6" w:rsidP="00711DA2">
            <w:pPr>
              <w:keepLines w:val="0"/>
              <w:numPr>
                <w:ilvl w:val="0"/>
                <w:numId w:val="31"/>
              </w:numPr>
              <w:spacing w:after="60" w:line="240" w:lineRule="auto"/>
              <w:ind w:left="240" w:hanging="285"/>
              <w:contextualSpacing/>
              <w:rPr>
                <w:rFonts w:asciiTheme="minorHAnsi" w:hAnsiTheme="minorHAnsi"/>
              </w:rPr>
            </w:pPr>
            <w:r w:rsidRPr="006E11A6">
              <w:rPr>
                <w:rFonts w:asciiTheme="minorHAnsi" w:hAnsiTheme="minorHAnsi"/>
              </w:rPr>
              <w:t>What is the message? How does the speaker convey this message?</w:t>
            </w:r>
          </w:p>
        </w:tc>
        <w:tc>
          <w:tcPr>
            <w:tcW w:w="5220" w:type="dxa"/>
          </w:tcPr>
          <w:p w:rsidR="006E11A6" w:rsidRPr="006E11A6" w:rsidRDefault="006E11A6" w:rsidP="00711DA2">
            <w:pPr>
              <w:spacing w:line="240" w:lineRule="auto"/>
              <w:rPr>
                <w:rFonts w:asciiTheme="minorHAnsi" w:hAnsiTheme="minorHAnsi"/>
              </w:rPr>
            </w:pPr>
          </w:p>
        </w:tc>
      </w:tr>
      <w:tr w:rsidR="006E11A6" w:rsidRPr="006E11A6" w:rsidTr="00293DBE">
        <w:trPr>
          <w:trHeight w:val="1153"/>
        </w:trPr>
        <w:tc>
          <w:tcPr>
            <w:tcW w:w="360" w:type="dxa"/>
            <w:shd w:val="clear" w:color="auto" w:fill="BFBFBF"/>
            <w:vAlign w:val="center"/>
          </w:tcPr>
          <w:p w:rsidR="006E11A6" w:rsidRPr="008E3539" w:rsidRDefault="006E11A6" w:rsidP="00711DA2">
            <w:pPr>
              <w:spacing w:line="240" w:lineRule="auto"/>
              <w:ind w:left="-90" w:right="-135"/>
              <w:jc w:val="center"/>
              <w:rPr>
                <w:rFonts w:asciiTheme="minorHAnsi" w:hAnsiTheme="minorHAnsi"/>
                <w:sz w:val="36"/>
                <w:szCs w:val="36"/>
              </w:rPr>
            </w:pPr>
            <w:r w:rsidRPr="008E3539">
              <w:rPr>
                <w:rFonts w:asciiTheme="minorHAnsi" w:hAnsiTheme="minorHAnsi"/>
                <w:b/>
                <w:sz w:val="36"/>
                <w:szCs w:val="36"/>
              </w:rPr>
              <w:t>S</w:t>
            </w:r>
          </w:p>
        </w:tc>
        <w:tc>
          <w:tcPr>
            <w:tcW w:w="1350" w:type="dxa"/>
            <w:vAlign w:val="center"/>
          </w:tcPr>
          <w:p w:rsidR="006E11A6" w:rsidRPr="006E11A6" w:rsidRDefault="006E11A6" w:rsidP="00711DA2">
            <w:pPr>
              <w:spacing w:line="240" w:lineRule="auto"/>
              <w:jc w:val="center"/>
              <w:rPr>
                <w:rFonts w:asciiTheme="minorHAnsi" w:hAnsiTheme="minorHAnsi"/>
              </w:rPr>
            </w:pPr>
            <w:r w:rsidRPr="006E11A6">
              <w:rPr>
                <w:rFonts w:asciiTheme="minorHAnsi" w:hAnsiTheme="minorHAnsi"/>
              </w:rPr>
              <w:t xml:space="preserve">What is the </w:t>
            </w:r>
            <w:r w:rsidRPr="006E11A6">
              <w:rPr>
                <w:rFonts w:asciiTheme="minorHAnsi" w:hAnsiTheme="minorHAnsi"/>
                <w:b/>
              </w:rPr>
              <w:t>Subject</w:t>
            </w:r>
            <w:r w:rsidRPr="006E11A6">
              <w:rPr>
                <w:rFonts w:asciiTheme="minorHAnsi" w:hAnsiTheme="minorHAnsi"/>
              </w:rPr>
              <w:t>?</w:t>
            </w:r>
          </w:p>
        </w:tc>
        <w:tc>
          <w:tcPr>
            <w:tcW w:w="3150" w:type="dxa"/>
            <w:vAlign w:val="center"/>
          </w:tcPr>
          <w:p w:rsidR="006E11A6" w:rsidRPr="006E11A6" w:rsidRDefault="006E11A6" w:rsidP="00711DA2">
            <w:pPr>
              <w:keepLines w:val="0"/>
              <w:numPr>
                <w:ilvl w:val="0"/>
                <w:numId w:val="27"/>
              </w:numPr>
              <w:spacing w:after="60" w:line="240" w:lineRule="auto"/>
              <w:ind w:left="240" w:hanging="285"/>
              <w:contextualSpacing/>
              <w:rPr>
                <w:rFonts w:asciiTheme="minorHAnsi" w:hAnsiTheme="minorHAnsi"/>
              </w:rPr>
            </w:pPr>
            <w:r w:rsidRPr="006E11A6">
              <w:rPr>
                <w:rFonts w:asciiTheme="minorHAnsi" w:hAnsiTheme="minorHAnsi"/>
              </w:rPr>
              <w:t xml:space="preserve">What topic, content, and ideas are included in the text? </w:t>
            </w:r>
          </w:p>
          <w:p w:rsidR="006E11A6" w:rsidRPr="006E11A6" w:rsidRDefault="006E11A6" w:rsidP="00711DA2">
            <w:pPr>
              <w:keepLines w:val="0"/>
              <w:numPr>
                <w:ilvl w:val="0"/>
                <w:numId w:val="27"/>
              </w:numPr>
              <w:spacing w:after="60" w:line="240" w:lineRule="auto"/>
              <w:ind w:left="240" w:hanging="285"/>
              <w:contextualSpacing/>
              <w:rPr>
                <w:rFonts w:asciiTheme="minorHAnsi" w:hAnsiTheme="minorHAnsi"/>
              </w:rPr>
            </w:pPr>
            <w:r w:rsidRPr="006E11A6">
              <w:rPr>
                <w:rFonts w:asciiTheme="minorHAnsi" w:hAnsiTheme="minorHAnsi"/>
              </w:rPr>
              <w:t>How does the author present the subject? Does he introduce it immediately or do you, the reader, have to make an inference?</w:t>
            </w:r>
          </w:p>
        </w:tc>
        <w:tc>
          <w:tcPr>
            <w:tcW w:w="5220" w:type="dxa"/>
          </w:tcPr>
          <w:p w:rsidR="006E11A6" w:rsidRPr="006E11A6" w:rsidRDefault="006E11A6" w:rsidP="00711DA2">
            <w:pPr>
              <w:spacing w:line="240" w:lineRule="auto"/>
              <w:rPr>
                <w:rFonts w:asciiTheme="minorHAnsi" w:hAnsiTheme="minorHAnsi"/>
              </w:rPr>
            </w:pPr>
          </w:p>
        </w:tc>
      </w:tr>
      <w:tr w:rsidR="006E11A6" w:rsidRPr="006E11A6" w:rsidTr="00293DBE">
        <w:trPr>
          <w:trHeight w:val="1153"/>
        </w:trPr>
        <w:tc>
          <w:tcPr>
            <w:tcW w:w="360" w:type="dxa"/>
            <w:shd w:val="clear" w:color="auto" w:fill="BFBFBF"/>
            <w:vAlign w:val="center"/>
          </w:tcPr>
          <w:p w:rsidR="000E1F30" w:rsidRDefault="006E11A6" w:rsidP="00711DA2">
            <w:pPr>
              <w:spacing w:after="0" w:line="240" w:lineRule="auto"/>
              <w:ind w:left="-90" w:right="-135"/>
              <w:jc w:val="center"/>
              <w:rPr>
                <w:rFonts w:asciiTheme="minorHAnsi" w:hAnsiTheme="minorHAnsi"/>
                <w:b/>
                <w:sz w:val="36"/>
                <w:szCs w:val="36"/>
              </w:rPr>
            </w:pPr>
            <w:r w:rsidRPr="008E3539">
              <w:rPr>
                <w:rFonts w:asciiTheme="minorHAnsi" w:hAnsiTheme="minorHAnsi"/>
                <w:b/>
                <w:sz w:val="36"/>
                <w:szCs w:val="36"/>
              </w:rPr>
              <w:t>T</w:t>
            </w:r>
          </w:p>
          <w:p w:rsidR="000E1F30" w:rsidRDefault="006E11A6" w:rsidP="00711DA2">
            <w:pPr>
              <w:spacing w:after="0" w:line="240" w:lineRule="auto"/>
              <w:ind w:left="-90" w:right="-135"/>
              <w:jc w:val="center"/>
              <w:rPr>
                <w:rFonts w:asciiTheme="minorHAnsi" w:hAnsiTheme="minorHAnsi"/>
                <w:b/>
                <w:sz w:val="36"/>
                <w:szCs w:val="36"/>
              </w:rPr>
            </w:pPr>
            <w:r w:rsidRPr="008E3539">
              <w:rPr>
                <w:rFonts w:asciiTheme="minorHAnsi" w:hAnsiTheme="minorHAnsi"/>
                <w:b/>
                <w:sz w:val="36"/>
                <w:szCs w:val="36"/>
              </w:rPr>
              <w:t>O</w:t>
            </w:r>
          </w:p>
          <w:p w:rsidR="000E1F30" w:rsidRDefault="006E11A6" w:rsidP="00711DA2">
            <w:pPr>
              <w:spacing w:after="0" w:line="240" w:lineRule="auto"/>
              <w:ind w:left="-90" w:right="-135"/>
              <w:jc w:val="center"/>
              <w:rPr>
                <w:rFonts w:asciiTheme="minorHAnsi" w:hAnsiTheme="minorHAnsi"/>
                <w:b/>
                <w:sz w:val="36"/>
                <w:szCs w:val="36"/>
              </w:rPr>
            </w:pPr>
            <w:r w:rsidRPr="008E3539">
              <w:rPr>
                <w:rFonts w:asciiTheme="minorHAnsi" w:hAnsiTheme="minorHAnsi"/>
                <w:b/>
                <w:sz w:val="36"/>
                <w:szCs w:val="36"/>
              </w:rPr>
              <w:t>N</w:t>
            </w:r>
          </w:p>
          <w:p w:rsidR="006E11A6" w:rsidRPr="008E3539" w:rsidRDefault="006E11A6" w:rsidP="00711DA2">
            <w:pPr>
              <w:spacing w:after="0" w:line="240" w:lineRule="auto"/>
              <w:ind w:left="-90" w:right="-135"/>
              <w:jc w:val="center"/>
              <w:rPr>
                <w:rFonts w:asciiTheme="minorHAnsi" w:hAnsiTheme="minorHAnsi"/>
                <w:sz w:val="36"/>
                <w:szCs w:val="36"/>
              </w:rPr>
            </w:pPr>
            <w:r w:rsidRPr="008E3539">
              <w:rPr>
                <w:rFonts w:asciiTheme="minorHAnsi" w:hAnsiTheme="minorHAnsi"/>
                <w:b/>
                <w:sz w:val="36"/>
                <w:szCs w:val="36"/>
              </w:rPr>
              <w:t>E</w:t>
            </w:r>
          </w:p>
        </w:tc>
        <w:tc>
          <w:tcPr>
            <w:tcW w:w="1350" w:type="dxa"/>
            <w:vAlign w:val="center"/>
          </w:tcPr>
          <w:p w:rsidR="006E11A6" w:rsidRPr="006E11A6" w:rsidRDefault="006E11A6" w:rsidP="00711DA2">
            <w:pPr>
              <w:spacing w:line="240" w:lineRule="auto"/>
              <w:rPr>
                <w:rFonts w:asciiTheme="minorHAnsi" w:hAnsiTheme="minorHAnsi"/>
              </w:rPr>
            </w:pPr>
          </w:p>
          <w:p w:rsidR="006E11A6" w:rsidRPr="006E11A6" w:rsidRDefault="006E11A6" w:rsidP="00711DA2">
            <w:pPr>
              <w:spacing w:line="240" w:lineRule="auto"/>
              <w:jc w:val="center"/>
              <w:rPr>
                <w:rFonts w:asciiTheme="minorHAnsi" w:hAnsiTheme="minorHAnsi"/>
              </w:rPr>
            </w:pPr>
            <w:r w:rsidRPr="006E11A6">
              <w:rPr>
                <w:rFonts w:asciiTheme="minorHAnsi" w:hAnsiTheme="minorHAnsi"/>
              </w:rPr>
              <w:t xml:space="preserve">What is the </w:t>
            </w:r>
            <w:r w:rsidRPr="006E11A6">
              <w:rPr>
                <w:rFonts w:asciiTheme="minorHAnsi" w:hAnsiTheme="minorHAnsi"/>
                <w:b/>
              </w:rPr>
              <w:t>Tone</w:t>
            </w:r>
            <w:r w:rsidRPr="006E11A6">
              <w:rPr>
                <w:rFonts w:asciiTheme="minorHAnsi" w:hAnsiTheme="minorHAnsi"/>
              </w:rPr>
              <w:t>?</w:t>
            </w:r>
          </w:p>
        </w:tc>
        <w:tc>
          <w:tcPr>
            <w:tcW w:w="3150" w:type="dxa"/>
            <w:vAlign w:val="center"/>
          </w:tcPr>
          <w:p w:rsidR="006E11A6" w:rsidRPr="006E11A6" w:rsidRDefault="006E11A6" w:rsidP="00711DA2">
            <w:pPr>
              <w:keepLines w:val="0"/>
              <w:numPr>
                <w:ilvl w:val="0"/>
                <w:numId w:val="28"/>
              </w:numPr>
              <w:spacing w:after="60" w:line="240" w:lineRule="auto"/>
              <w:ind w:left="240" w:hanging="285"/>
              <w:contextualSpacing/>
              <w:rPr>
                <w:rFonts w:asciiTheme="minorHAnsi" w:hAnsiTheme="minorHAnsi"/>
              </w:rPr>
            </w:pPr>
            <w:r w:rsidRPr="006E11A6">
              <w:rPr>
                <w:rFonts w:asciiTheme="minorHAnsi" w:hAnsiTheme="minorHAnsi"/>
              </w:rPr>
              <w:t>What is the author’s attitude about the subject? Is the author emotional? Objective? Angry? How would you read the passage aloud if you were the author?</w:t>
            </w:r>
          </w:p>
          <w:p w:rsidR="006E11A6" w:rsidRPr="006E11A6" w:rsidRDefault="006E11A6" w:rsidP="00711DA2">
            <w:pPr>
              <w:keepLines w:val="0"/>
              <w:numPr>
                <w:ilvl w:val="0"/>
                <w:numId w:val="28"/>
              </w:numPr>
              <w:spacing w:after="60" w:line="240" w:lineRule="auto"/>
              <w:ind w:left="240" w:hanging="285"/>
              <w:contextualSpacing/>
              <w:rPr>
                <w:rFonts w:asciiTheme="minorHAnsi" w:hAnsiTheme="minorHAnsi"/>
              </w:rPr>
            </w:pPr>
            <w:r w:rsidRPr="006E11A6">
              <w:rPr>
                <w:rFonts w:asciiTheme="minorHAnsi" w:hAnsiTheme="minorHAnsi"/>
              </w:rPr>
              <w:t>What details “tell” the author’s feelings about the topic? What words, phrases, imagery, examples, etc. reveal the tone?</w:t>
            </w:r>
          </w:p>
        </w:tc>
        <w:tc>
          <w:tcPr>
            <w:tcW w:w="5220" w:type="dxa"/>
          </w:tcPr>
          <w:p w:rsidR="006E11A6" w:rsidRPr="006E11A6" w:rsidRDefault="006E11A6" w:rsidP="00711DA2">
            <w:pPr>
              <w:spacing w:line="240" w:lineRule="auto"/>
              <w:rPr>
                <w:rFonts w:asciiTheme="minorHAnsi" w:hAnsiTheme="minorHAnsi"/>
              </w:rPr>
            </w:pPr>
          </w:p>
        </w:tc>
      </w:tr>
    </w:tbl>
    <w:p w:rsidR="000E1F30" w:rsidRDefault="000E1F30" w:rsidP="00711DA2">
      <w:pPr>
        <w:keepLines w:val="0"/>
        <w:autoSpaceDE w:val="0"/>
        <w:autoSpaceDN w:val="0"/>
        <w:adjustRightInd w:val="0"/>
        <w:spacing w:after="0" w:line="240" w:lineRule="auto"/>
        <w:rPr>
          <w:rFonts w:asciiTheme="minorHAnsi" w:hAnsiTheme="minorHAnsi" w:cs="Calibri"/>
          <w:color w:val="000000"/>
          <w:szCs w:val="22"/>
        </w:rPr>
      </w:pPr>
    </w:p>
    <w:p w:rsidR="001B0F98" w:rsidRDefault="001B0F98" w:rsidP="00711DA2">
      <w:pPr>
        <w:pStyle w:val="Heading2"/>
        <w:pBdr>
          <w:bottom w:val="single" w:sz="4" w:space="4" w:color="4F81BD"/>
        </w:pBdr>
        <w:spacing w:line="240" w:lineRule="auto"/>
      </w:pPr>
      <w:r>
        <w:lastRenderedPageBreak/>
        <w:t>Student Look-Fors</w:t>
      </w:r>
    </w:p>
    <w:p w:rsidR="002A5E41" w:rsidRPr="00982181" w:rsidRDefault="00982181" w:rsidP="00711DA2">
      <w:pPr>
        <w:pStyle w:val="ListParagraph"/>
        <w:numPr>
          <w:ilvl w:val="0"/>
          <w:numId w:val="35"/>
        </w:numPr>
        <w:spacing w:line="240" w:lineRule="auto"/>
      </w:pPr>
      <w:r>
        <w:t>Students’ completed graphic organizer should indicate an understanding of the address.  A sample completed organizer is included below:</w:t>
      </w:r>
      <w:r w:rsidR="002A5E41" w:rsidRPr="00982181">
        <w:t xml:space="preserve"> </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1350"/>
        <w:gridCol w:w="3420"/>
        <w:gridCol w:w="5130"/>
      </w:tblGrid>
      <w:tr w:rsidR="008E3539" w:rsidRPr="006E11A6" w:rsidTr="00293DBE">
        <w:trPr>
          <w:trHeight w:val="156"/>
        </w:trPr>
        <w:tc>
          <w:tcPr>
            <w:tcW w:w="5130" w:type="dxa"/>
            <w:gridSpan w:val="3"/>
          </w:tcPr>
          <w:p w:rsidR="008E3539" w:rsidRPr="006E11A6" w:rsidRDefault="008E3539" w:rsidP="00711DA2">
            <w:pPr>
              <w:spacing w:line="240" w:lineRule="auto"/>
              <w:jc w:val="center"/>
              <w:rPr>
                <w:rFonts w:asciiTheme="minorHAnsi" w:hAnsiTheme="minorHAnsi"/>
              </w:rPr>
            </w:pPr>
            <w:r w:rsidRPr="006E11A6">
              <w:rPr>
                <w:rFonts w:asciiTheme="minorHAnsi" w:hAnsiTheme="minorHAnsi"/>
                <w:b/>
                <w:sz w:val="24"/>
              </w:rPr>
              <w:t>As you read, look for these details...</w:t>
            </w:r>
          </w:p>
        </w:tc>
        <w:tc>
          <w:tcPr>
            <w:tcW w:w="5130" w:type="dxa"/>
          </w:tcPr>
          <w:p w:rsidR="008E3539" w:rsidRPr="006E11A6" w:rsidRDefault="008E3539" w:rsidP="00711DA2">
            <w:pPr>
              <w:spacing w:line="240" w:lineRule="auto"/>
              <w:jc w:val="center"/>
              <w:rPr>
                <w:rFonts w:asciiTheme="minorHAnsi" w:hAnsiTheme="minorHAnsi"/>
              </w:rPr>
            </w:pPr>
            <w:r w:rsidRPr="006E11A6">
              <w:rPr>
                <w:rFonts w:asciiTheme="minorHAnsi" w:hAnsiTheme="minorHAnsi"/>
                <w:b/>
                <w:sz w:val="24"/>
              </w:rPr>
              <w:t>How do you know?  Cite specific evidence from the text.</w:t>
            </w:r>
          </w:p>
        </w:tc>
      </w:tr>
      <w:tr w:rsidR="008E3539" w:rsidRPr="006E11A6" w:rsidTr="00293DBE">
        <w:trPr>
          <w:trHeight w:val="1234"/>
        </w:trPr>
        <w:tc>
          <w:tcPr>
            <w:tcW w:w="360" w:type="dxa"/>
            <w:shd w:val="clear" w:color="auto" w:fill="BFBFBF"/>
            <w:vAlign w:val="center"/>
          </w:tcPr>
          <w:p w:rsidR="008E3539" w:rsidRPr="008E3539" w:rsidRDefault="008E3539" w:rsidP="00711DA2">
            <w:pPr>
              <w:spacing w:line="240" w:lineRule="auto"/>
              <w:ind w:left="-90" w:right="-135"/>
              <w:jc w:val="center"/>
              <w:rPr>
                <w:rFonts w:asciiTheme="minorHAnsi" w:hAnsiTheme="minorHAnsi"/>
                <w:sz w:val="36"/>
                <w:szCs w:val="36"/>
              </w:rPr>
            </w:pPr>
            <w:r w:rsidRPr="008E3539">
              <w:rPr>
                <w:rFonts w:asciiTheme="minorHAnsi" w:hAnsiTheme="minorHAnsi"/>
                <w:b/>
                <w:sz w:val="36"/>
                <w:szCs w:val="36"/>
              </w:rPr>
              <w:t>S</w:t>
            </w:r>
          </w:p>
        </w:tc>
        <w:tc>
          <w:tcPr>
            <w:tcW w:w="1350" w:type="dxa"/>
            <w:vAlign w:val="center"/>
          </w:tcPr>
          <w:p w:rsidR="008E3539" w:rsidRPr="006E11A6" w:rsidRDefault="008E3539" w:rsidP="00711DA2">
            <w:pPr>
              <w:spacing w:line="240" w:lineRule="auto"/>
              <w:jc w:val="center"/>
              <w:rPr>
                <w:rFonts w:asciiTheme="minorHAnsi" w:hAnsiTheme="minorHAnsi"/>
              </w:rPr>
            </w:pPr>
            <w:r w:rsidRPr="006E11A6">
              <w:rPr>
                <w:rFonts w:asciiTheme="minorHAnsi" w:hAnsiTheme="minorHAnsi"/>
              </w:rPr>
              <w:t xml:space="preserve">Who is the </w:t>
            </w:r>
            <w:r w:rsidRPr="006E11A6">
              <w:rPr>
                <w:rFonts w:asciiTheme="minorHAnsi" w:hAnsiTheme="minorHAnsi"/>
                <w:b/>
              </w:rPr>
              <w:t>Speaker</w:t>
            </w:r>
            <w:r w:rsidRPr="006E11A6">
              <w:rPr>
                <w:rFonts w:asciiTheme="minorHAnsi" w:hAnsiTheme="minorHAnsi"/>
              </w:rPr>
              <w:t>?</w:t>
            </w:r>
          </w:p>
        </w:tc>
        <w:tc>
          <w:tcPr>
            <w:tcW w:w="3420" w:type="dxa"/>
            <w:vAlign w:val="center"/>
          </w:tcPr>
          <w:p w:rsidR="008E3539" w:rsidRPr="006E11A6" w:rsidRDefault="008E3539" w:rsidP="00711DA2">
            <w:pPr>
              <w:keepLines w:val="0"/>
              <w:numPr>
                <w:ilvl w:val="0"/>
                <w:numId w:val="30"/>
              </w:numPr>
              <w:spacing w:after="60" w:line="240" w:lineRule="auto"/>
              <w:ind w:left="240" w:hanging="285"/>
              <w:contextualSpacing/>
              <w:rPr>
                <w:rFonts w:asciiTheme="minorHAnsi" w:hAnsiTheme="minorHAnsi"/>
              </w:rPr>
            </w:pPr>
            <w:r w:rsidRPr="006E11A6">
              <w:rPr>
                <w:rFonts w:asciiTheme="minorHAnsi" w:hAnsiTheme="minorHAnsi"/>
              </w:rPr>
              <w:t>What can you tell or what do you know about the speaker that helps you understand the point of view expressed?</w:t>
            </w:r>
          </w:p>
        </w:tc>
        <w:tc>
          <w:tcPr>
            <w:tcW w:w="5130" w:type="dxa"/>
          </w:tcPr>
          <w:p w:rsidR="008E3539" w:rsidRPr="006E11A6" w:rsidRDefault="00F02AC2" w:rsidP="00711DA2">
            <w:pPr>
              <w:spacing w:line="240" w:lineRule="auto"/>
              <w:rPr>
                <w:rFonts w:asciiTheme="minorHAnsi" w:hAnsiTheme="minorHAnsi"/>
              </w:rPr>
            </w:pPr>
            <w:r>
              <w:rPr>
                <w:rFonts w:asciiTheme="minorHAnsi" w:hAnsiTheme="minorHAnsi"/>
              </w:rPr>
              <w:t>President Ronald Reagan</w:t>
            </w:r>
          </w:p>
        </w:tc>
      </w:tr>
      <w:tr w:rsidR="008E3539" w:rsidRPr="006E11A6" w:rsidTr="00293DBE">
        <w:trPr>
          <w:trHeight w:val="1234"/>
        </w:trPr>
        <w:tc>
          <w:tcPr>
            <w:tcW w:w="360" w:type="dxa"/>
            <w:shd w:val="clear" w:color="auto" w:fill="BFBFBF"/>
            <w:vAlign w:val="center"/>
          </w:tcPr>
          <w:p w:rsidR="008E3539" w:rsidRPr="008E3539" w:rsidRDefault="008E3539" w:rsidP="00711DA2">
            <w:pPr>
              <w:spacing w:line="240" w:lineRule="auto"/>
              <w:ind w:left="-90" w:right="-135"/>
              <w:jc w:val="center"/>
              <w:rPr>
                <w:rFonts w:asciiTheme="minorHAnsi" w:hAnsiTheme="minorHAnsi"/>
                <w:sz w:val="36"/>
                <w:szCs w:val="36"/>
              </w:rPr>
            </w:pPr>
            <w:r w:rsidRPr="008E3539">
              <w:rPr>
                <w:rFonts w:asciiTheme="minorHAnsi" w:hAnsiTheme="minorHAnsi"/>
                <w:b/>
                <w:sz w:val="36"/>
                <w:szCs w:val="36"/>
              </w:rPr>
              <w:t>O</w:t>
            </w:r>
          </w:p>
        </w:tc>
        <w:tc>
          <w:tcPr>
            <w:tcW w:w="1350" w:type="dxa"/>
            <w:vAlign w:val="center"/>
          </w:tcPr>
          <w:p w:rsidR="008E3539" w:rsidRPr="006E11A6" w:rsidRDefault="008E3539" w:rsidP="00711DA2">
            <w:pPr>
              <w:spacing w:line="240" w:lineRule="auto"/>
              <w:jc w:val="center"/>
              <w:rPr>
                <w:rFonts w:asciiTheme="minorHAnsi" w:hAnsiTheme="minorHAnsi"/>
              </w:rPr>
            </w:pPr>
            <w:r w:rsidRPr="006E11A6">
              <w:rPr>
                <w:rFonts w:asciiTheme="minorHAnsi" w:hAnsiTheme="minorHAnsi"/>
              </w:rPr>
              <w:t xml:space="preserve">What is the </w:t>
            </w:r>
            <w:r w:rsidRPr="006E11A6">
              <w:rPr>
                <w:rFonts w:asciiTheme="minorHAnsi" w:hAnsiTheme="minorHAnsi"/>
                <w:b/>
              </w:rPr>
              <w:t>Occasion</w:t>
            </w:r>
            <w:r w:rsidRPr="006E11A6">
              <w:rPr>
                <w:rFonts w:asciiTheme="minorHAnsi" w:hAnsiTheme="minorHAnsi"/>
              </w:rPr>
              <w:t>?</w:t>
            </w:r>
          </w:p>
        </w:tc>
        <w:tc>
          <w:tcPr>
            <w:tcW w:w="3420" w:type="dxa"/>
            <w:vAlign w:val="center"/>
          </w:tcPr>
          <w:p w:rsidR="008E3539" w:rsidRPr="006E11A6" w:rsidRDefault="008E3539" w:rsidP="00711DA2">
            <w:pPr>
              <w:keepLines w:val="0"/>
              <w:numPr>
                <w:ilvl w:val="0"/>
                <w:numId w:val="32"/>
              </w:numPr>
              <w:spacing w:after="60" w:line="240" w:lineRule="auto"/>
              <w:ind w:left="240" w:hanging="285"/>
              <w:contextualSpacing/>
              <w:rPr>
                <w:rFonts w:asciiTheme="minorHAnsi" w:hAnsiTheme="minorHAnsi"/>
              </w:rPr>
            </w:pPr>
            <w:r w:rsidRPr="006E11A6">
              <w:rPr>
                <w:rFonts w:asciiTheme="minorHAnsi" w:hAnsiTheme="minorHAnsi"/>
              </w:rPr>
              <w:t>What is the time and place of the text? What caused this text to be written? Identify the context of the text.</w:t>
            </w:r>
          </w:p>
        </w:tc>
        <w:tc>
          <w:tcPr>
            <w:tcW w:w="5130" w:type="dxa"/>
          </w:tcPr>
          <w:p w:rsidR="008E3539" w:rsidRPr="006E11A6" w:rsidRDefault="00F02AC2" w:rsidP="00711DA2">
            <w:pPr>
              <w:spacing w:line="240" w:lineRule="auto"/>
              <w:rPr>
                <w:rFonts w:asciiTheme="minorHAnsi" w:hAnsiTheme="minorHAnsi"/>
              </w:rPr>
            </w:pPr>
            <w:r>
              <w:rPr>
                <w:rFonts w:asciiTheme="minorHAnsi" w:hAnsiTheme="minorHAnsi"/>
              </w:rPr>
              <w:t>Farewell Address as Reagan’s term was ending</w:t>
            </w:r>
          </w:p>
        </w:tc>
      </w:tr>
      <w:tr w:rsidR="008E3539" w:rsidRPr="006E11A6" w:rsidTr="00293DBE">
        <w:trPr>
          <w:trHeight w:val="1234"/>
        </w:trPr>
        <w:tc>
          <w:tcPr>
            <w:tcW w:w="360" w:type="dxa"/>
            <w:shd w:val="clear" w:color="auto" w:fill="BFBFBF"/>
            <w:vAlign w:val="center"/>
          </w:tcPr>
          <w:p w:rsidR="008E3539" w:rsidRPr="008E3539" w:rsidRDefault="008E3539" w:rsidP="00711DA2">
            <w:pPr>
              <w:spacing w:line="240" w:lineRule="auto"/>
              <w:ind w:left="-90" w:right="-135"/>
              <w:jc w:val="center"/>
              <w:rPr>
                <w:rFonts w:asciiTheme="minorHAnsi" w:hAnsiTheme="minorHAnsi"/>
                <w:sz w:val="36"/>
                <w:szCs w:val="36"/>
              </w:rPr>
            </w:pPr>
            <w:r w:rsidRPr="008E3539">
              <w:rPr>
                <w:rFonts w:asciiTheme="minorHAnsi" w:hAnsiTheme="minorHAnsi"/>
                <w:b/>
                <w:sz w:val="36"/>
                <w:szCs w:val="36"/>
              </w:rPr>
              <w:t>A</w:t>
            </w:r>
          </w:p>
        </w:tc>
        <w:tc>
          <w:tcPr>
            <w:tcW w:w="1350" w:type="dxa"/>
            <w:vAlign w:val="center"/>
          </w:tcPr>
          <w:p w:rsidR="008E3539" w:rsidRPr="006E11A6" w:rsidRDefault="008E3539" w:rsidP="00711DA2">
            <w:pPr>
              <w:spacing w:line="240" w:lineRule="auto"/>
              <w:jc w:val="center"/>
              <w:rPr>
                <w:rFonts w:asciiTheme="minorHAnsi" w:hAnsiTheme="minorHAnsi"/>
              </w:rPr>
            </w:pPr>
            <w:r w:rsidRPr="006E11A6">
              <w:rPr>
                <w:rFonts w:asciiTheme="minorHAnsi" w:hAnsiTheme="minorHAnsi"/>
              </w:rPr>
              <w:t xml:space="preserve">Who is the </w:t>
            </w:r>
            <w:r w:rsidRPr="006E11A6">
              <w:rPr>
                <w:rFonts w:asciiTheme="minorHAnsi" w:hAnsiTheme="minorHAnsi"/>
                <w:b/>
              </w:rPr>
              <w:t>Audience</w:t>
            </w:r>
            <w:r w:rsidRPr="006E11A6">
              <w:rPr>
                <w:rFonts w:asciiTheme="minorHAnsi" w:hAnsiTheme="minorHAnsi"/>
              </w:rPr>
              <w:t>?</w:t>
            </w:r>
          </w:p>
        </w:tc>
        <w:tc>
          <w:tcPr>
            <w:tcW w:w="3420" w:type="dxa"/>
            <w:vAlign w:val="center"/>
          </w:tcPr>
          <w:p w:rsidR="008E3539" w:rsidRPr="006E11A6" w:rsidRDefault="008E3539" w:rsidP="00711DA2">
            <w:pPr>
              <w:keepLines w:val="0"/>
              <w:numPr>
                <w:ilvl w:val="0"/>
                <w:numId w:val="29"/>
              </w:numPr>
              <w:spacing w:after="60" w:line="240" w:lineRule="auto"/>
              <w:ind w:left="240" w:hanging="285"/>
              <w:contextualSpacing/>
              <w:rPr>
                <w:rFonts w:asciiTheme="minorHAnsi" w:hAnsiTheme="minorHAnsi"/>
              </w:rPr>
            </w:pPr>
            <w:r w:rsidRPr="006E11A6">
              <w:rPr>
                <w:rFonts w:asciiTheme="minorHAnsi" w:hAnsiTheme="minorHAnsi"/>
              </w:rPr>
              <w:t>To whom is this text addressed? Does the speaker specify an audience? What does the author assume about the intended audience?</w:t>
            </w:r>
          </w:p>
        </w:tc>
        <w:tc>
          <w:tcPr>
            <w:tcW w:w="5130" w:type="dxa"/>
          </w:tcPr>
          <w:p w:rsidR="008E3539" w:rsidRPr="006E11A6" w:rsidRDefault="00F02AC2" w:rsidP="00711DA2">
            <w:pPr>
              <w:spacing w:line="240" w:lineRule="auto"/>
              <w:rPr>
                <w:rFonts w:asciiTheme="minorHAnsi" w:hAnsiTheme="minorHAnsi"/>
              </w:rPr>
            </w:pPr>
            <w:r>
              <w:rPr>
                <w:rFonts w:asciiTheme="minorHAnsi" w:hAnsiTheme="minorHAnsi"/>
              </w:rPr>
              <w:t>Reagan is speaking to the American people, but as a televised speech, it would be potentially viewed by people around the world.</w:t>
            </w:r>
          </w:p>
        </w:tc>
      </w:tr>
      <w:tr w:rsidR="008E3539" w:rsidRPr="006E11A6" w:rsidTr="00293DBE">
        <w:trPr>
          <w:trHeight w:val="1234"/>
        </w:trPr>
        <w:tc>
          <w:tcPr>
            <w:tcW w:w="360" w:type="dxa"/>
            <w:shd w:val="clear" w:color="auto" w:fill="BFBFBF"/>
            <w:vAlign w:val="center"/>
          </w:tcPr>
          <w:p w:rsidR="008E3539" w:rsidRPr="008E3539" w:rsidRDefault="008E3539" w:rsidP="00711DA2">
            <w:pPr>
              <w:spacing w:line="240" w:lineRule="auto"/>
              <w:ind w:left="-90" w:right="-135"/>
              <w:jc w:val="center"/>
              <w:rPr>
                <w:rFonts w:asciiTheme="minorHAnsi" w:hAnsiTheme="minorHAnsi"/>
                <w:sz w:val="36"/>
                <w:szCs w:val="36"/>
              </w:rPr>
            </w:pPr>
            <w:r w:rsidRPr="008E3539">
              <w:rPr>
                <w:rFonts w:asciiTheme="minorHAnsi" w:hAnsiTheme="minorHAnsi"/>
                <w:b/>
                <w:sz w:val="36"/>
                <w:szCs w:val="36"/>
              </w:rPr>
              <w:t>P</w:t>
            </w:r>
          </w:p>
        </w:tc>
        <w:tc>
          <w:tcPr>
            <w:tcW w:w="1350" w:type="dxa"/>
            <w:vAlign w:val="center"/>
          </w:tcPr>
          <w:p w:rsidR="008E3539" w:rsidRPr="006E11A6" w:rsidRDefault="008E3539" w:rsidP="00711DA2">
            <w:pPr>
              <w:spacing w:line="240" w:lineRule="auto"/>
              <w:jc w:val="center"/>
              <w:rPr>
                <w:rFonts w:asciiTheme="minorHAnsi" w:hAnsiTheme="minorHAnsi"/>
              </w:rPr>
            </w:pPr>
            <w:r w:rsidRPr="006E11A6">
              <w:rPr>
                <w:rFonts w:asciiTheme="minorHAnsi" w:hAnsiTheme="minorHAnsi"/>
              </w:rPr>
              <w:t xml:space="preserve">What is the </w:t>
            </w:r>
            <w:r w:rsidRPr="006E11A6">
              <w:rPr>
                <w:rFonts w:asciiTheme="minorHAnsi" w:hAnsiTheme="minorHAnsi"/>
                <w:b/>
              </w:rPr>
              <w:t>Purpose</w:t>
            </w:r>
            <w:r w:rsidRPr="006E11A6">
              <w:rPr>
                <w:rFonts w:asciiTheme="minorHAnsi" w:hAnsiTheme="minorHAnsi"/>
              </w:rPr>
              <w:t>?</w:t>
            </w:r>
          </w:p>
        </w:tc>
        <w:tc>
          <w:tcPr>
            <w:tcW w:w="3420" w:type="dxa"/>
            <w:vAlign w:val="center"/>
          </w:tcPr>
          <w:p w:rsidR="008E3539" w:rsidRPr="006E11A6" w:rsidRDefault="008E3539" w:rsidP="00711DA2">
            <w:pPr>
              <w:keepLines w:val="0"/>
              <w:numPr>
                <w:ilvl w:val="0"/>
                <w:numId w:val="31"/>
              </w:numPr>
              <w:spacing w:after="60" w:line="240" w:lineRule="auto"/>
              <w:ind w:left="240" w:hanging="285"/>
              <w:contextualSpacing/>
              <w:rPr>
                <w:rFonts w:asciiTheme="minorHAnsi" w:hAnsiTheme="minorHAnsi"/>
              </w:rPr>
            </w:pPr>
            <w:r w:rsidRPr="006E11A6">
              <w:rPr>
                <w:rFonts w:asciiTheme="minorHAnsi" w:hAnsiTheme="minorHAnsi"/>
              </w:rPr>
              <w:t>What did the author want the audience to think or do as a result of reading this text? Why did the author write it?</w:t>
            </w:r>
          </w:p>
          <w:p w:rsidR="008E3539" w:rsidRPr="006E11A6" w:rsidRDefault="008E3539" w:rsidP="00711DA2">
            <w:pPr>
              <w:keepLines w:val="0"/>
              <w:numPr>
                <w:ilvl w:val="0"/>
                <w:numId w:val="31"/>
              </w:numPr>
              <w:spacing w:after="60" w:line="240" w:lineRule="auto"/>
              <w:ind w:left="240" w:hanging="285"/>
              <w:contextualSpacing/>
              <w:rPr>
                <w:rFonts w:asciiTheme="minorHAnsi" w:hAnsiTheme="minorHAnsi"/>
              </w:rPr>
            </w:pPr>
            <w:r w:rsidRPr="006E11A6">
              <w:rPr>
                <w:rFonts w:asciiTheme="minorHAnsi" w:hAnsiTheme="minorHAnsi"/>
              </w:rPr>
              <w:t>What is the message? How does the speaker convey this message?</w:t>
            </w:r>
          </w:p>
        </w:tc>
        <w:tc>
          <w:tcPr>
            <w:tcW w:w="5130" w:type="dxa"/>
          </w:tcPr>
          <w:p w:rsidR="008E3539" w:rsidRDefault="00F02AC2" w:rsidP="00711DA2">
            <w:pPr>
              <w:spacing w:line="240" w:lineRule="auto"/>
              <w:rPr>
                <w:rFonts w:asciiTheme="minorHAnsi" w:hAnsiTheme="minorHAnsi"/>
              </w:rPr>
            </w:pPr>
            <w:r>
              <w:rPr>
                <w:rFonts w:asciiTheme="minorHAnsi" w:hAnsiTheme="minorHAnsi"/>
              </w:rPr>
              <w:t xml:space="preserve">The purpose was to highlight some of the victories of Reagan’s administration (i.e. arms reduction, ongoing negotiations with the Soviet Union, etc.). </w:t>
            </w:r>
          </w:p>
          <w:p w:rsidR="00F02AC2" w:rsidRPr="006E11A6" w:rsidRDefault="00F02AC2" w:rsidP="00711DA2">
            <w:pPr>
              <w:spacing w:line="240" w:lineRule="auto"/>
              <w:rPr>
                <w:rFonts w:asciiTheme="minorHAnsi" w:hAnsiTheme="minorHAnsi"/>
              </w:rPr>
            </w:pPr>
            <w:r>
              <w:rPr>
                <w:rFonts w:asciiTheme="minorHAnsi" w:hAnsiTheme="minorHAnsi"/>
              </w:rPr>
              <w:t>He also cautioned that, although a mutually beneficial relationship had been established with the Soviet Union, the U.S. should continue to be vigilant to protect their interests.</w:t>
            </w:r>
          </w:p>
        </w:tc>
      </w:tr>
      <w:tr w:rsidR="008E3539" w:rsidRPr="006E11A6" w:rsidTr="00293DBE">
        <w:trPr>
          <w:trHeight w:val="1234"/>
        </w:trPr>
        <w:tc>
          <w:tcPr>
            <w:tcW w:w="360" w:type="dxa"/>
            <w:shd w:val="clear" w:color="auto" w:fill="BFBFBF"/>
            <w:vAlign w:val="center"/>
          </w:tcPr>
          <w:p w:rsidR="008E3539" w:rsidRPr="008E3539" w:rsidRDefault="008E3539" w:rsidP="00711DA2">
            <w:pPr>
              <w:spacing w:line="240" w:lineRule="auto"/>
              <w:ind w:left="-90" w:right="-135"/>
              <w:jc w:val="center"/>
              <w:rPr>
                <w:rFonts w:asciiTheme="minorHAnsi" w:hAnsiTheme="minorHAnsi"/>
                <w:sz w:val="36"/>
                <w:szCs w:val="36"/>
              </w:rPr>
            </w:pPr>
            <w:r w:rsidRPr="008E3539">
              <w:rPr>
                <w:rFonts w:asciiTheme="minorHAnsi" w:hAnsiTheme="minorHAnsi"/>
                <w:b/>
                <w:sz w:val="36"/>
                <w:szCs w:val="36"/>
              </w:rPr>
              <w:t>S</w:t>
            </w:r>
          </w:p>
        </w:tc>
        <w:tc>
          <w:tcPr>
            <w:tcW w:w="1350" w:type="dxa"/>
            <w:vAlign w:val="center"/>
          </w:tcPr>
          <w:p w:rsidR="008E3539" w:rsidRPr="006E11A6" w:rsidRDefault="008E3539" w:rsidP="00711DA2">
            <w:pPr>
              <w:spacing w:line="240" w:lineRule="auto"/>
              <w:jc w:val="center"/>
              <w:rPr>
                <w:rFonts w:asciiTheme="minorHAnsi" w:hAnsiTheme="minorHAnsi"/>
              </w:rPr>
            </w:pPr>
            <w:r w:rsidRPr="006E11A6">
              <w:rPr>
                <w:rFonts w:asciiTheme="minorHAnsi" w:hAnsiTheme="minorHAnsi"/>
              </w:rPr>
              <w:t xml:space="preserve">What is the </w:t>
            </w:r>
            <w:r w:rsidRPr="006E11A6">
              <w:rPr>
                <w:rFonts w:asciiTheme="minorHAnsi" w:hAnsiTheme="minorHAnsi"/>
                <w:b/>
              </w:rPr>
              <w:t>Subject</w:t>
            </w:r>
            <w:r w:rsidRPr="006E11A6">
              <w:rPr>
                <w:rFonts w:asciiTheme="minorHAnsi" w:hAnsiTheme="minorHAnsi"/>
              </w:rPr>
              <w:t>?</w:t>
            </w:r>
          </w:p>
        </w:tc>
        <w:tc>
          <w:tcPr>
            <w:tcW w:w="3420" w:type="dxa"/>
            <w:vAlign w:val="center"/>
          </w:tcPr>
          <w:p w:rsidR="008E3539" w:rsidRPr="006E11A6" w:rsidRDefault="008E3539" w:rsidP="00711DA2">
            <w:pPr>
              <w:keepLines w:val="0"/>
              <w:numPr>
                <w:ilvl w:val="0"/>
                <w:numId w:val="27"/>
              </w:numPr>
              <w:spacing w:after="60" w:line="240" w:lineRule="auto"/>
              <w:ind w:left="240" w:hanging="285"/>
              <w:contextualSpacing/>
              <w:rPr>
                <w:rFonts w:asciiTheme="minorHAnsi" w:hAnsiTheme="minorHAnsi"/>
              </w:rPr>
            </w:pPr>
            <w:r w:rsidRPr="006E11A6">
              <w:rPr>
                <w:rFonts w:asciiTheme="minorHAnsi" w:hAnsiTheme="minorHAnsi"/>
              </w:rPr>
              <w:t xml:space="preserve">What topic, content, and ideas are included in the text? </w:t>
            </w:r>
          </w:p>
          <w:p w:rsidR="008E3539" w:rsidRPr="006E11A6" w:rsidRDefault="008E3539" w:rsidP="00711DA2">
            <w:pPr>
              <w:keepLines w:val="0"/>
              <w:numPr>
                <w:ilvl w:val="0"/>
                <w:numId w:val="27"/>
              </w:numPr>
              <w:spacing w:after="60" w:line="240" w:lineRule="auto"/>
              <w:ind w:left="240" w:hanging="285"/>
              <w:contextualSpacing/>
              <w:rPr>
                <w:rFonts w:asciiTheme="minorHAnsi" w:hAnsiTheme="minorHAnsi"/>
              </w:rPr>
            </w:pPr>
            <w:r w:rsidRPr="006E11A6">
              <w:rPr>
                <w:rFonts w:asciiTheme="minorHAnsi" w:hAnsiTheme="minorHAnsi"/>
              </w:rPr>
              <w:t>How does the author present the subject? Does he introduce it immediately or do you, the reader, have to make an inference?</w:t>
            </w:r>
          </w:p>
        </w:tc>
        <w:tc>
          <w:tcPr>
            <w:tcW w:w="5130" w:type="dxa"/>
          </w:tcPr>
          <w:p w:rsidR="008E3539" w:rsidRPr="006E11A6" w:rsidRDefault="00F02AC2" w:rsidP="00711DA2">
            <w:pPr>
              <w:spacing w:line="240" w:lineRule="auto"/>
              <w:rPr>
                <w:rFonts w:asciiTheme="minorHAnsi" w:hAnsiTheme="minorHAnsi"/>
              </w:rPr>
            </w:pPr>
            <w:r>
              <w:rPr>
                <w:rFonts w:asciiTheme="minorHAnsi" w:hAnsiTheme="minorHAnsi"/>
              </w:rPr>
              <w:t xml:space="preserve">The address is highlighting the events of the Regan administration.  He is straight-forward in his telling of the events, and he </w:t>
            </w:r>
            <w:r w:rsidR="00A7274B">
              <w:rPr>
                <w:rFonts w:asciiTheme="minorHAnsi" w:hAnsiTheme="minorHAnsi"/>
              </w:rPr>
              <w:t>describes his greatest accomplishment.</w:t>
            </w:r>
          </w:p>
        </w:tc>
      </w:tr>
      <w:tr w:rsidR="008E3539" w:rsidRPr="006E11A6" w:rsidTr="00293DBE">
        <w:trPr>
          <w:trHeight w:val="1234"/>
        </w:trPr>
        <w:tc>
          <w:tcPr>
            <w:tcW w:w="360" w:type="dxa"/>
            <w:shd w:val="clear" w:color="auto" w:fill="BFBFBF"/>
            <w:vAlign w:val="center"/>
          </w:tcPr>
          <w:p w:rsidR="008E3539" w:rsidRPr="008E3539" w:rsidRDefault="008E3539" w:rsidP="00711DA2">
            <w:pPr>
              <w:spacing w:line="240" w:lineRule="auto"/>
              <w:ind w:left="-90" w:right="-135"/>
              <w:jc w:val="center"/>
              <w:rPr>
                <w:rFonts w:asciiTheme="minorHAnsi" w:hAnsiTheme="minorHAnsi"/>
                <w:sz w:val="36"/>
                <w:szCs w:val="36"/>
              </w:rPr>
            </w:pPr>
            <w:r w:rsidRPr="008E3539">
              <w:rPr>
                <w:rFonts w:asciiTheme="minorHAnsi" w:hAnsiTheme="minorHAnsi"/>
                <w:b/>
                <w:sz w:val="36"/>
                <w:szCs w:val="36"/>
              </w:rPr>
              <w:t>TONE</w:t>
            </w:r>
          </w:p>
        </w:tc>
        <w:tc>
          <w:tcPr>
            <w:tcW w:w="1350" w:type="dxa"/>
            <w:vAlign w:val="center"/>
          </w:tcPr>
          <w:p w:rsidR="008E3539" w:rsidRPr="006E11A6" w:rsidRDefault="008E3539" w:rsidP="00711DA2">
            <w:pPr>
              <w:spacing w:line="240" w:lineRule="auto"/>
              <w:rPr>
                <w:rFonts w:asciiTheme="minorHAnsi" w:hAnsiTheme="minorHAnsi"/>
              </w:rPr>
            </w:pPr>
          </w:p>
          <w:p w:rsidR="008E3539" w:rsidRPr="006E11A6" w:rsidRDefault="008E3539" w:rsidP="00711DA2">
            <w:pPr>
              <w:spacing w:line="240" w:lineRule="auto"/>
              <w:jc w:val="center"/>
              <w:rPr>
                <w:rFonts w:asciiTheme="minorHAnsi" w:hAnsiTheme="minorHAnsi"/>
              </w:rPr>
            </w:pPr>
            <w:r w:rsidRPr="006E11A6">
              <w:rPr>
                <w:rFonts w:asciiTheme="minorHAnsi" w:hAnsiTheme="minorHAnsi"/>
              </w:rPr>
              <w:t xml:space="preserve">What is the </w:t>
            </w:r>
            <w:r w:rsidRPr="006E11A6">
              <w:rPr>
                <w:rFonts w:asciiTheme="minorHAnsi" w:hAnsiTheme="minorHAnsi"/>
                <w:b/>
              </w:rPr>
              <w:t>Tone</w:t>
            </w:r>
            <w:r w:rsidRPr="006E11A6">
              <w:rPr>
                <w:rFonts w:asciiTheme="minorHAnsi" w:hAnsiTheme="minorHAnsi"/>
              </w:rPr>
              <w:t>?</w:t>
            </w:r>
          </w:p>
        </w:tc>
        <w:tc>
          <w:tcPr>
            <w:tcW w:w="3420" w:type="dxa"/>
            <w:vAlign w:val="center"/>
          </w:tcPr>
          <w:p w:rsidR="008E3539" w:rsidRPr="006E11A6" w:rsidRDefault="008E3539" w:rsidP="00711DA2">
            <w:pPr>
              <w:keepLines w:val="0"/>
              <w:numPr>
                <w:ilvl w:val="0"/>
                <w:numId w:val="28"/>
              </w:numPr>
              <w:spacing w:after="60" w:line="240" w:lineRule="auto"/>
              <w:ind w:left="240" w:hanging="285"/>
              <w:contextualSpacing/>
              <w:rPr>
                <w:rFonts w:asciiTheme="minorHAnsi" w:hAnsiTheme="minorHAnsi"/>
              </w:rPr>
            </w:pPr>
            <w:r w:rsidRPr="006E11A6">
              <w:rPr>
                <w:rFonts w:asciiTheme="minorHAnsi" w:hAnsiTheme="minorHAnsi"/>
              </w:rPr>
              <w:t>What is the author’s attitude about the subject? Is the author emotional? Objective? Angry? How would you read the passage aloud if you were the author?</w:t>
            </w:r>
          </w:p>
          <w:p w:rsidR="008E3539" w:rsidRPr="006E11A6" w:rsidRDefault="008E3539" w:rsidP="00711DA2">
            <w:pPr>
              <w:keepLines w:val="0"/>
              <w:numPr>
                <w:ilvl w:val="0"/>
                <w:numId w:val="28"/>
              </w:numPr>
              <w:spacing w:after="60" w:line="240" w:lineRule="auto"/>
              <w:ind w:left="240" w:hanging="285"/>
              <w:contextualSpacing/>
              <w:rPr>
                <w:rFonts w:asciiTheme="minorHAnsi" w:hAnsiTheme="minorHAnsi"/>
              </w:rPr>
            </w:pPr>
            <w:r w:rsidRPr="006E11A6">
              <w:rPr>
                <w:rFonts w:asciiTheme="minorHAnsi" w:hAnsiTheme="minorHAnsi"/>
              </w:rPr>
              <w:t>What details “tell” the author’s feelings about the topic? What words, phrases, imagery, examples, etc. reveal the tone?</w:t>
            </w:r>
          </w:p>
        </w:tc>
        <w:tc>
          <w:tcPr>
            <w:tcW w:w="5130" w:type="dxa"/>
          </w:tcPr>
          <w:p w:rsidR="008E3539" w:rsidRPr="006E11A6" w:rsidRDefault="00B1695F" w:rsidP="00711DA2">
            <w:pPr>
              <w:spacing w:line="240" w:lineRule="auto"/>
              <w:rPr>
                <w:rFonts w:asciiTheme="minorHAnsi" w:hAnsiTheme="minorHAnsi"/>
              </w:rPr>
            </w:pPr>
            <w:r>
              <w:rPr>
                <w:rFonts w:asciiTheme="minorHAnsi" w:hAnsiTheme="minorHAnsi"/>
              </w:rPr>
              <w:t>At the beginning of the excerpt, the speaker has a victorious tone.  He is talking about the accomplishments of his presidency.  As he goes on, the tone shifts to more of a cautionary tone as he tells people that, despite the successful negotiations with the USSR, people should continue to be vigilant and know that things could always change.</w:t>
            </w:r>
          </w:p>
        </w:tc>
      </w:tr>
    </w:tbl>
    <w:p w:rsidR="00482612" w:rsidRDefault="00482612" w:rsidP="00711DA2">
      <w:pPr>
        <w:pStyle w:val="ListParagraph"/>
        <w:spacing w:line="240" w:lineRule="auto"/>
      </w:pPr>
    </w:p>
    <w:p w:rsidR="00F11F39" w:rsidRDefault="00F11F39" w:rsidP="00711DA2">
      <w:pPr>
        <w:pStyle w:val="ListParagraph"/>
        <w:spacing w:line="240" w:lineRule="auto"/>
      </w:pPr>
    </w:p>
    <w:p w:rsidR="00982181" w:rsidRPr="00982181" w:rsidRDefault="00982181" w:rsidP="00711DA2">
      <w:pPr>
        <w:pStyle w:val="ListParagraph"/>
        <w:numPr>
          <w:ilvl w:val="0"/>
          <w:numId w:val="35"/>
        </w:numPr>
        <w:spacing w:line="240" w:lineRule="auto"/>
      </w:pPr>
      <w:r w:rsidRPr="00982181">
        <w:lastRenderedPageBreak/>
        <w:t>Students</w:t>
      </w:r>
      <w:r w:rsidR="00ED3FBC">
        <w:t>’</w:t>
      </w:r>
      <w:r w:rsidRPr="00982181">
        <w:t xml:space="preserve"> </w:t>
      </w:r>
      <w:r w:rsidR="00420526">
        <w:t>responses should indicate a clear understanding of the address</w:t>
      </w:r>
      <w:r w:rsidRPr="00982181">
        <w:t xml:space="preserve">.   </w:t>
      </w:r>
    </w:p>
    <w:p w:rsidR="00420526" w:rsidRDefault="00982181" w:rsidP="00025CFA">
      <w:pPr>
        <w:pStyle w:val="ListParagraph"/>
        <w:numPr>
          <w:ilvl w:val="1"/>
          <w:numId w:val="17"/>
        </w:numPr>
        <w:spacing w:line="240" w:lineRule="auto"/>
      </w:pPr>
      <w:r w:rsidRPr="00982181">
        <w:t xml:space="preserve">Students should note that this </w:t>
      </w:r>
      <w:r w:rsidR="00420526">
        <w:t>address, although intended for the American people, would also be seen by the world as a whole (Soviet leadership would also hear his cautions)</w:t>
      </w:r>
      <w:r w:rsidRPr="00982181">
        <w:t xml:space="preserve">. </w:t>
      </w:r>
    </w:p>
    <w:p w:rsidR="00420526" w:rsidRDefault="00982181" w:rsidP="00025CFA">
      <w:pPr>
        <w:pStyle w:val="ListParagraph"/>
        <w:numPr>
          <w:ilvl w:val="1"/>
          <w:numId w:val="17"/>
        </w:numPr>
        <w:spacing w:line="240" w:lineRule="auto"/>
      </w:pPr>
      <w:r w:rsidRPr="00982181">
        <w:t xml:space="preserve">Students should also discuss </w:t>
      </w:r>
      <w:r w:rsidR="00420526">
        <w:t>gains made in arms reduction and peace negotiations with the Soviet Union</w:t>
      </w:r>
      <w:r w:rsidRPr="00982181">
        <w:t>.</w:t>
      </w:r>
    </w:p>
    <w:p w:rsidR="00420526" w:rsidRDefault="00420526" w:rsidP="00025CFA">
      <w:pPr>
        <w:pStyle w:val="ListParagraph"/>
        <w:numPr>
          <w:ilvl w:val="1"/>
          <w:numId w:val="17"/>
        </w:numPr>
        <w:spacing w:line="240" w:lineRule="auto"/>
      </w:pPr>
      <w:r>
        <w:t>Students should recognize that, although Reagan felt US-Soviet relations were on the right track, he also recognized the potential for that to change at any time and the need for Americans to remain vigilant in case that were to happen.</w:t>
      </w:r>
    </w:p>
    <w:p w:rsidR="00982181" w:rsidRDefault="00420526" w:rsidP="00025CFA">
      <w:pPr>
        <w:pStyle w:val="ListParagraph"/>
        <w:numPr>
          <w:ilvl w:val="1"/>
          <w:numId w:val="17"/>
        </w:numPr>
        <w:spacing w:line="240" w:lineRule="auto"/>
      </w:pPr>
      <w:r>
        <w:t>Students should recognize elements of Reagan’s personality that come through in his speech (i.e. communicator, humble, thoughtful, etc.)</w:t>
      </w:r>
      <w:r w:rsidR="00982181" w:rsidRPr="00982181">
        <w:t xml:space="preserve">  </w:t>
      </w:r>
    </w:p>
    <w:p w:rsidR="00E36B27" w:rsidRDefault="00E36B27" w:rsidP="00711DA2">
      <w:pPr>
        <w:spacing w:line="240" w:lineRule="auto"/>
      </w:pPr>
    </w:p>
    <w:p w:rsidR="00E00C7A" w:rsidRDefault="00E00C7A" w:rsidP="00711DA2">
      <w:pPr>
        <w:keepLines w:val="0"/>
        <w:spacing w:after="0" w:line="240" w:lineRule="auto"/>
      </w:pPr>
      <w:r>
        <w:br w:type="page"/>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firstRow="0" w:lastRow="0" w:firstColumn="0" w:lastColumn="0" w:noHBand="0" w:noVBand="1"/>
      </w:tblPr>
      <w:tblGrid>
        <w:gridCol w:w="2160"/>
        <w:gridCol w:w="8136"/>
      </w:tblGrid>
      <w:tr w:rsidR="00513F49" w:rsidRPr="006C2550" w:rsidTr="00A10D35">
        <w:trPr>
          <w:jc w:val="center"/>
        </w:trPr>
        <w:tc>
          <w:tcPr>
            <w:tcW w:w="10296" w:type="dxa"/>
            <w:gridSpan w:val="2"/>
            <w:shd w:val="clear" w:color="auto" w:fill="1F497D"/>
            <w:vAlign w:val="center"/>
          </w:tcPr>
          <w:p w:rsidR="00513F49" w:rsidRPr="002A6DD2" w:rsidRDefault="00513F49" w:rsidP="00711DA2">
            <w:pPr>
              <w:pStyle w:val="Tabletext"/>
              <w:spacing w:line="240" w:lineRule="auto"/>
              <w:rPr>
                <w:rFonts w:eastAsia="Calibri" w:cs="Calibri"/>
                <w:sz w:val="32"/>
                <w:szCs w:val="32"/>
              </w:rPr>
            </w:pPr>
            <w:r w:rsidRPr="006B07F9">
              <w:rPr>
                <w:color w:val="FFFFFF" w:themeColor="background1"/>
                <w:sz w:val="32"/>
                <w:szCs w:val="32"/>
              </w:rPr>
              <w:lastRenderedPageBreak/>
              <w:t xml:space="preserve">Formative Performance Task </w:t>
            </w:r>
            <w:r w:rsidR="004927F4" w:rsidRPr="00442CF2">
              <w:rPr>
                <w:color w:val="FFFFFF" w:themeColor="background1"/>
                <w:sz w:val="32"/>
                <w:szCs w:val="32"/>
              </w:rPr>
              <w:t>4</w:t>
            </w:r>
          </w:p>
        </w:tc>
      </w:tr>
      <w:tr w:rsidR="00513F49" w:rsidRPr="006C2550" w:rsidTr="00025CFA">
        <w:trPr>
          <w:cantSplit/>
          <w:trHeight w:val="432"/>
          <w:jc w:val="center"/>
        </w:trPr>
        <w:tc>
          <w:tcPr>
            <w:tcW w:w="2160" w:type="dxa"/>
            <w:shd w:val="clear" w:color="auto" w:fill="auto"/>
            <w:vAlign w:val="center"/>
          </w:tcPr>
          <w:p w:rsidR="00513F49" w:rsidRPr="006E334C" w:rsidRDefault="00513F49" w:rsidP="00711DA2">
            <w:pPr>
              <w:pStyle w:val="Tableheader"/>
              <w:spacing w:line="240" w:lineRule="auto"/>
              <w:jc w:val="left"/>
              <w:rPr>
                <w:color w:val="205595"/>
              </w:rPr>
            </w:pPr>
            <w:r w:rsidRPr="006E334C">
              <w:rPr>
                <w:color w:val="205595"/>
              </w:rPr>
              <w:t>Supporting</w:t>
            </w:r>
            <w:r w:rsidR="002F6376">
              <w:rPr>
                <w:color w:val="205595"/>
              </w:rPr>
              <w:t xml:space="preserve"> </w:t>
            </w:r>
            <w:r w:rsidRPr="006E334C">
              <w:rPr>
                <w:color w:val="205595"/>
              </w:rPr>
              <w:t>Question</w:t>
            </w:r>
          </w:p>
        </w:tc>
        <w:tc>
          <w:tcPr>
            <w:tcW w:w="8136" w:type="dxa"/>
            <w:shd w:val="clear" w:color="auto" w:fill="auto"/>
            <w:tcMar>
              <w:left w:w="115" w:type="dxa"/>
              <w:right w:w="115" w:type="dxa"/>
            </w:tcMar>
            <w:vAlign w:val="center"/>
          </w:tcPr>
          <w:p w:rsidR="00513F49" w:rsidRPr="00425CC8" w:rsidRDefault="00677447" w:rsidP="00711DA2">
            <w:pPr>
              <w:spacing w:after="0" w:line="240" w:lineRule="auto"/>
              <w:ind w:hanging="54"/>
            </w:pPr>
            <w:r>
              <w:rPr>
                <w:rFonts w:asciiTheme="minorHAnsi" w:hAnsiTheme="minorHAnsi"/>
                <w:sz w:val="20"/>
                <w:szCs w:val="20"/>
              </w:rPr>
              <w:t>How was the Reagan administration viewed by a former Soviet leader</w:t>
            </w:r>
            <w:r w:rsidRPr="00E808FE">
              <w:rPr>
                <w:rFonts w:asciiTheme="minorHAnsi" w:hAnsiTheme="minorHAnsi"/>
                <w:sz w:val="20"/>
                <w:szCs w:val="20"/>
              </w:rPr>
              <w:t>?</w:t>
            </w:r>
          </w:p>
        </w:tc>
      </w:tr>
      <w:tr w:rsidR="00513F49" w:rsidRPr="006C2550" w:rsidTr="00025CFA">
        <w:trPr>
          <w:cantSplit/>
          <w:trHeight w:val="432"/>
          <w:jc w:val="center"/>
        </w:trPr>
        <w:tc>
          <w:tcPr>
            <w:tcW w:w="2160" w:type="dxa"/>
            <w:shd w:val="clear" w:color="auto" w:fill="auto"/>
            <w:vAlign w:val="center"/>
          </w:tcPr>
          <w:p w:rsidR="00513F49" w:rsidRPr="006E334C" w:rsidRDefault="00513F49" w:rsidP="00711DA2">
            <w:pPr>
              <w:pStyle w:val="Tableheaderblack"/>
              <w:spacing w:line="240" w:lineRule="auto"/>
              <w:jc w:val="left"/>
              <w:rPr>
                <w:color w:val="205595"/>
              </w:rPr>
            </w:pPr>
            <w:r w:rsidRPr="006E334C">
              <w:rPr>
                <w:color w:val="205595"/>
              </w:rPr>
              <w:t>Formative Performance Task</w:t>
            </w:r>
          </w:p>
        </w:tc>
        <w:tc>
          <w:tcPr>
            <w:tcW w:w="8136" w:type="dxa"/>
            <w:shd w:val="clear" w:color="auto" w:fill="auto"/>
            <w:vAlign w:val="center"/>
          </w:tcPr>
          <w:p w:rsidR="00513F49" w:rsidRPr="00EC402E" w:rsidRDefault="00677447" w:rsidP="00711DA2">
            <w:pPr>
              <w:spacing w:after="0" w:line="240" w:lineRule="auto"/>
            </w:pPr>
            <w:r w:rsidRPr="00E808FE">
              <w:rPr>
                <w:rFonts w:asciiTheme="minorHAnsi" w:hAnsiTheme="minorHAnsi"/>
                <w:noProof/>
                <w:sz w:val="20"/>
                <w:szCs w:val="20"/>
              </w:rPr>
              <w:t>Students will</w:t>
            </w:r>
            <w:r>
              <w:rPr>
                <w:rFonts w:asciiTheme="minorHAnsi" w:hAnsiTheme="minorHAnsi"/>
                <w:noProof/>
                <w:sz w:val="20"/>
                <w:szCs w:val="20"/>
              </w:rPr>
              <w:t xml:space="preserve"> read about Reagan and his administration from Gorbachev’s perspective.</w:t>
            </w:r>
          </w:p>
        </w:tc>
      </w:tr>
      <w:tr w:rsidR="00513F49" w:rsidRPr="006C2550" w:rsidTr="00025CFA">
        <w:trPr>
          <w:cantSplit/>
          <w:trHeight w:val="432"/>
          <w:jc w:val="center"/>
        </w:trPr>
        <w:tc>
          <w:tcPr>
            <w:tcW w:w="2160" w:type="dxa"/>
            <w:shd w:val="clear" w:color="auto" w:fill="auto"/>
            <w:vAlign w:val="center"/>
          </w:tcPr>
          <w:p w:rsidR="00513F49" w:rsidRPr="006E334C" w:rsidRDefault="00513F49" w:rsidP="00711DA2">
            <w:pPr>
              <w:pStyle w:val="Tableheaderblack"/>
              <w:spacing w:line="240" w:lineRule="auto"/>
              <w:jc w:val="left"/>
              <w:rPr>
                <w:color w:val="205595"/>
              </w:rPr>
            </w:pPr>
            <w:r>
              <w:rPr>
                <w:color w:val="205595"/>
              </w:rPr>
              <w:t>Featured Source</w:t>
            </w:r>
            <w:r w:rsidRPr="006E334C">
              <w:rPr>
                <w:color w:val="205595"/>
              </w:rPr>
              <w:t>s</w:t>
            </w:r>
          </w:p>
        </w:tc>
        <w:tc>
          <w:tcPr>
            <w:tcW w:w="8136" w:type="dxa"/>
            <w:shd w:val="clear" w:color="auto" w:fill="auto"/>
            <w:vAlign w:val="center"/>
          </w:tcPr>
          <w:p w:rsidR="00513F49" w:rsidRPr="00677447" w:rsidRDefault="00677447" w:rsidP="00711DA2">
            <w:pPr>
              <w:spacing w:after="0" w:line="240" w:lineRule="auto"/>
            </w:pPr>
            <w:r w:rsidRPr="00294B59">
              <w:rPr>
                <w:rFonts w:asciiTheme="minorHAnsi" w:hAnsiTheme="minorHAnsi"/>
                <w:b/>
                <w:sz w:val="20"/>
                <w:szCs w:val="20"/>
              </w:rPr>
              <w:t xml:space="preserve">Source </w:t>
            </w:r>
            <w:r>
              <w:rPr>
                <w:rFonts w:asciiTheme="minorHAnsi" w:hAnsiTheme="minorHAnsi"/>
                <w:b/>
                <w:sz w:val="20"/>
                <w:szCs w:val="20"/>
              </w:rPr>
              <w:t>E</w:t>
            </w:r>
            <w:r w:rsidRPr="00294B59">
              <w:rPr>
                <w:rFonts w:asciiTheme="minorHAnsi" w:hAnsiTheme="minorHAnsi"/>
                <w:b/>
                <w:sz w:val="20"/>
                <w:szCs w:val="20"/>
              </w:rPr>
              <w:t>:</w:t>
            </w:r>
            <w:r w:rsidRPr="00294B59">
              <w:rPr>
                <w:rFonts w:asciiTheme="minorHAnsi" w:hAnsiTheme="minorHAnsi"/>
                <w:sz w:val="20"/>
                <w:szCs w:val="20"/>
              </w:rPr>
              <w:t xml:space="preserve"> “</w:t>
            </w:r>
            <w:hyperlink r:id="rId26" w:history="1">
              <w:r w:rsidRPr="00294B59">
                <w:rPr>
                  <w:rStyle w:val="Hyperlink"/>
                  <w:rFonts w:asciiTheme="minorHAnsi" w:hAnsiTheme="minorHAnsi"/>
                  <w:sz w:val="20"/>
                  <w:szCs w:val="20"/>
                </w:rPr>
                <w:t>A President Who Listened</w:t>
              </w:r>
            </w:hyperlink>
            <w:r w:rsidRPr="00294B59">
              <w:rPr>
                <w:rFonts w:asciiTheme="minorHAnsi" w:hAnsiTheme="minorHAnsi"/>
                <w:sz w:val="20"/>
                <w:szCs w:val="20"/>
              </w:rPr>
              <w:t>,” Mikhail Gorbachev</w:t>
            </w:r>
          </w:p>
        </w:tc>
      </w:tr>
      <w:tr w:rsidR="00513F49" w:rsidRPr="006C2550" w:rsidTr="00025CFA">
        <w:trPr>
          <w:cantSplit/>
          <w:trHeight w:val="432"/>
          <w:jc w:val="center"/>
        </w:trPr>
        <w:tc>
          <w:tcPr>
            <w:tcW w:w="2160" w:type="dxa"/>
            <w:shd w:val="clear" w:color="auto" w:fill="auto"/>
            <w:vAlign w:val="center"/>
          </w:tcPr>
          <w:p w:rsidR="00513F49" w:rsidRPr="006E334C" w:rsidRDefault="00513F49" w:rsidP="00711DA2">
            <w:pPr>
              <w:pStyle w:val="Tableheaderblack"/>
              <w:spacing w:line="240" w:lineRule="auto"/>
              <w:jc w:val="left"/>
              <w:rPr>
                <w:color w:val="205595"/>
              </w:rPr>
            </w:pPr>
            <w:r>
              <w:rPr>
                <w:color w:val="205595"/>
              </w:rPr>
              <w:t>Content and Claims</w:t>
            </w:r>
          </w:p>
        </w:tc>
        <w:tc>
          <w:tcPr>
            <w:tcW w:w="8136" w:type="dxa"/>
            <w:shd w:val="clear" w:color="auto" w:fill="auto"/>
            <w:vAlign w:val="center"/>
          </w:tcPr>
          <w:p w:rsidR="00513F49" w:rsidRPr="004764D2" w:rsidRDefault="00513F49" w:rsidP="00711DA2">
            <w:pPr>
              <w:autoSpaceDE w:val="0"/>
              <w:autoSpaceDN w:val="0"/>
              <w:adjustRightInd w:val="0"/>
              <w:spacing w:after="0" w:line="240" w:lineRule="auto"/>
              <w:rPr>
                <w:rFonts w:cs="Calibri"/>
                <w:color w:val="000000"/>
                <w:sz w:val="20"/>
                <w:szCs w:val="20"/>
              </w:rPr>
            </w:pPr>
            <w:r>
              <w:rPr>
                <w:rFonts w:asciiTheme="minorHAnsi" w:hAnsiTheme="minorHAnsi" w:cs="Calibri"/>
                <w:color w:val="000000"/>
                <w:sz w:val="20"/>
                <w:szCs w:val="20"/>
              </w:rPr>
              <w:t>In this</w:t>
            </w:r>
            <w:r w:rsidRPr="000A5413">
              <w:rPr>
                <w:rFonts w:asciiTheme="minorHAnsi" w:hAnsiTheme="minorHAnsi" w:cs="Calibri"/>
                <w:color w:val="000000"/>
                <w:sz w:val="20"/>
                <w:szCs w:val="20"/>
              </w:rPr>
              <w:t xml:space="preserve"> formative performance task</w:t>
            </w:r>
            <w:r>
              <w:rPr>
                <w:rFonts w:asciiTheme="minorHAnsi" w:hAnsiTheme="minorHAnsi" w:cs="Calibri"/>
                <w:color w:val="000000"/>
                <w:sz w:val="20"/>
                <w:szCs w:val="20"/>
              </w:rPr>
              <w:t>,</w:t>
            </w:r>
            <w:r w:rsidRPr="000A5413">
              <w:rPr>
                <w:rFonts w:asciiTheme="minorHAnsi" w:hAnsiTheme="minorHAnsi" w:cs="Calibri"/>
                <w:color w:val="000000"/>
                <w:sz w:val="20"/>
                <w:szCs w:val="20"/>
              </w:rPr>
              <w:t xml:space="preserve"> students </w:t>
            </w:r>
            <w:r w:rsidR="002F77B1">
              <w:rPr>
                <w:rFonts w:asciiTheme="minorHAnsi" w:hAnsiTheme="minorHAnsi" w:cs="Calibri"/>
                <w:color w:val="000000"/>
                <w:sz w:val="20"/>
                <w:szCs w:val="20"/>
              </w:rPr>
              <w:t xml:space="preserve">will examine President Reagan from the perspective of a former Soviet leader. </w:t>
            </w:r>
          </w:p>
        </w:tc>
      </w:tr>
    </w:tbl>
    <w:p w:rsidR="00513F49" w:rsidRDefault="00025CFA" w:rsidP="00711DA2">
      <w:pPr>
        <w:pStyle w:val="Heading2"/>
        <w:pBdr>
          <w:bottom w:val="single" w:sz="4" w:space="4" w:color="4F81BD"/>
        </w:pBdr>
        <w:spacing w:before="500" w:line="240" w:lineRule="auto"/>
        <w:ind w:left="180"/>
      </w:pPr>
      <w:r>
        <w:t>Featured Source</w:t>
      </w:r>
    </w:p>
    <w:p w:rsidR="00513F49" w:rsidRPr="00677447" w:rsidRDefault="00513F49" w:rsidP="00711DA2">
      <w:pPr>
        <w:autoSpaceDE w:val="0"/>
        <w:autoSpaceDN w:val="0"/>
        <w:adjustRightInd w:val="0"/>
        <w:spacing w:after="0" w:line="240" w:lineRule="auto"/>
        <w:ind w:left="180"/>
        <w:rPr>
          <w:rStyle w:val="Hyperlink"/>
          <w:rFonts w:asciiTheme="minorHAnsi" w:hAnsiTheme="minorHAnsi"/>
          <w:noProof/>
          <w:sz w:val="24"/>
        </w:rPr>
      </w:pPr>
      <w:r w:rsidRPr="00677447">
        <w:rPr>
          <w:rFonts w:asciiTheme="minorHAnsi" w:hAnsiTheme="minorHAnsi"/>
          <w:b/>
          <w:sz w:val="24"/>
        </w:rPr>
        <w:t>Source E:</w:t>
      </w:r>
      <w:r w:rsidRPr="00677447">
        <w:rPr>
          <w:rFonts w:asciiTheme="minorHAnsi" w:hAnsiTheme="minorHAnsi"/>
          <w:sz w:val="24"/>
        </w:rPr>
        <w:t xml:space="preserve"> </w:t>
      </w:r>
      <w:r w:rsidR="00677447" w:rsidRPr="00677447">
        <w:rPr>
          <w:rFonts w:asciiTheme="minorHAnsi" w:hAnsiTheme="minorHAnsi"/>
          <w:sz w:val="24"/>
        </w:rPr>
        <w:t>“</w:t>
      </w:r>
      <w:hyperlink r:id="rId27" w:history="1">
        <w:r w:rsidR="00677447" w:rsidRPr="00677447">
          <w:rPr>
            <w:rStyle w:val="Hyperlink"/>
            <w:rFonts w:asciiTheme="minorHAnsi" w:hAnsiTheme="minorHAnsi"/>
            <w:sz w:val="24"/>
          </w:rPr>
          <w:t>A President Who Listened</w:t>
        </w:r>
      </w:hyperlink>
      <w:r w:rsidR="00677447" w:rsidRPr="00677447">
        <w:rPr>
          <w:rFonts w:asciiTheme="minorHAnsi" w:hAnsiTheme="minorHAnsi"/>
          <w:sz w:val="24"/>
        </w:rPr>
        <w:t>,” Mikhail Gorbachev</w:t>
      </w:r>
    </w:p>
    <w:p w:rsidR="00513F49" w:rsidRDefault="00513F49" w:rsidP="00711DA2">
      <w:pPr>
        <w:pStyle w:val="Heading2"/>
        <w:pBdr>
          <w:bottom w:val="single" w:sz="4" w:space="4" w:color="4F81BD"/>
        </w:pBdr>
        <w:spacing w:before="500" w:line="240" w:lineRule="auto"/>
        <w:ind w:left="180"/>
      </w:pPr>
      <w:r>
        <w:t>Steps</w:t>
      </w:r>
    </w:p>
    <w:p w:rsidR="00426A19" w:rsidRPr="00300C82" w:rsidRDefault="00426A19" w:rsidP="00711DA2">
      <w:pPr>
        <w:pStyle w:val="ListParagraph"/>
        <w:numPr>
          <w:ilvl w:val="0"/>
          <w:numId w:val="16"/>
        </w:numPr>
        <w:autoSpaceDE w:val="0"/>
        <w:autoSpaceDN w:val="0"/>
        <w:adjustRightInd w:val="0"/>
        <w:spacing w:line="240" w:lineRule="auto"/>
        <w:rPr>
          <w:rFonts w:asciiTheme="minorHAnsi" w:hAnsiTheme="minorHAnsi"/>
        </w:rPr>
      </w:pPr>
      <w:r w:rsidRPr="00300C82">
        <w:rPr>
          <w:rFonts w:asciiTheme="minorHAnsi" w:hAnsiTheme="minorHAnsi"/>
        </w:rPr>
        <w:t xml:space="preserve">Provide students </w:t>
      </w:r>
      <w:r w:rsidR="00025CFA">
        <w:rPr>
          <w:rFonts w:asciiTheme="minorHAnsi" w:hAnsiTheme="minorHAnsi"/>
        </w:rPr>
        <w:t xml:space="preserve">with access to </w:t>
      </w:r>
      <w:r w:rsidR="00402D42" w:rsidRPr="00300C82">
        <w:rPr>
          <w:rFonts w:asciiTheme="minorHAnsi" w:hAnsiTheme="minorHAnsi"/>
        </w:rPr>
        <w:t>Source E</w:t>
      </w:r>
      <w:r w:rsidR="00025CFA">
        <w:rPr>
          <w:rFonts w:asciiTheme="minorHAnsi" w:hAnsiTheme="minorHAnsi"/>
        </w:rPr>
        <w:t>: “A President Who Listened</w:t>
      </w:r>
      <w:r w:rsidRPr="00300C82">
        <w:rPr>
          <w:rFonts w:asciiTheme="minorHAnsi" w:hAnsiTheme="minorHAnsi"/>
        </w:rPr>
        <w:t>.</w:t>
      </w:r>
      <w:r w:rsidR="00025CFA">
        <w:rPr>
          <w:rFonts w:asciiTheme="minorHAnsi" w:hAnsiTheme="minorHAnsi"/>
        </w:rPr>
        <w:t>”</w:t>
      </w:r>
      <w:r w:rsidR="00402D42" w:rsidRPr="00300C82">
        <w:rPr>
          <w:rFonts w:asciiTheme="minorHAnsi" w:hAnsiTheme="minorHAnsi"/>
        </w:rPr>
        <w:t xml:space="preserve"> Have students read the text independently.  As students read, have </w:t>
      </w:r>
      <w:r w:rsidR="00025CFA">
        <w:rPr>
          <w:rFonts w:asciiTheme="minorHAnsi" w:hAnsiTheme="minorHAnsi"/>
        </w:rPr>
        <w:t xml:space="preserve">them record </w:t>
      </w:r>
      <w:r w:rsidR="00402D42" w:rsidRPr="00300C82">
        <w:rPr>
          <w:rFonts w:asciiTheme="minorHAnsi" w:hAnsiTheme="minorHAnsi"/>
        </w:rPr>
        <w:t>any words or phrases that provide insight into aspects of Reagan’s</w:t>
      </w:r>
      <w:r w:rsidR="00300C82" w:rsidRPr="00300C82">
        <w:rPr>
          <w:rFonts w:asciiTheme="minorHAnsi" w:hAnsiTheme="minorHAnsi"/>
        </w:rPr>
        <w:t xml:space="preserve"> personality.</w:t>
      </w:r>
      <w:r w:rsidR="00402D42" w:rsidRPr="00300C82">
        <w:rPr>
          <w:rFonts w:asciiTheme="minorHAnsi" w:hAnsiTheme="minorHAnsi"/>
        </w:rPr>
        <w:t xml:space="preserve"> </w:t>
      </w:r>
    </w:p>
    <w:p w:rsidR="00300C82" w:rsidRPr="005C791D" w:rsidRDefault="00300C82" w:rsidP="00711DA2">
      <w:pPr>
        <w:pStyle w:val="ListParagraph"/>
        <w:numPr>
          <w:ilvl w:val="0"/>
          <w:numId w:val="16"/>
        </w:numPr>
        <w:autoSpaceDE w:val="0"/>
        <w:autoSpaceDN w:val="0"/>
        <w:adjustRightInd w:val="0"/>
        <w:spacing w:line="240" w:lineRule="auto"/>
        <w:rPr>
          <w:rFonts w:asciiTheme="minorHAnsi" w:hAnsiTheme="minorHAnsi"/>
        </w:rPr>
      </w:pPr>
      <w:r>
        <w:rPr>
          <w:rFonts w:asciiTheme="minorHAnsi" w:hAnsiTheme="minorHAnsi" w:cs="Calibri"/>
          <w:color w:val="000000"/>
        </w:rPr>
        <w:t xml:space="preserve">Conduct a whole-class discussion in which students discuss </w:t>
      </w:r>
      <w:r w:rsidR="00ED3FBC">
        <w:rPr>
          <w:rFonts w:asciiTheme="minorHAnsi" w:hAnsiTheme="minorHAnsi" w:cs="Calibri"/>
          <w:color w:val="000000"/>
        </w:rPr>
        <w:t>Gorbachev’s descriptions of</w:t>
      </w:r>
      <w:r>
        <w:rPr>
          <w:rFonts w:asciiTheme="minorHAnsi" w:hAnsiTheme="minorHAnsi" w:cs="Calibri"/>
          <w:color w:val="000000"/>
        </w:rPr>
        <w:t xml:space="preserve"> Reagan’s </w:t>
      </w:r>
      <w:r w:rsidR="00ED3FBC">
        <w:rPr>
          <w:rFonts w:asciiTheme="minorHAnsi" w:hAnsiTheme="minorHAnsi" w:cs="Calibri"/>
          <w:color w:val="000000"/>
        </w:rPr>
        <w:t>personality</w:t>
      </w:r>
      <w:r>
        <w:rPr>
          <w:rFonts w:asciiTheme="minorHAnsi" w:hAnsiTheme="minorHAnsi" w:cs="Calibri"/>
          <w:color w:val="000000"/>
        </w:rPr>
        <w:t xml:space="preserve">.  </w:t>
      </w:r>
      <w:r w:rsidRPr="005C791D">
        <w:rPr>
          <w:rFonts w:asciiTheme="minorHAnsi" w:hAnsiTheme="minorHAnsi"/>
        </w:rPr>
        <w:t>Possible guiding questions include</w:t>
      </w:r>
      <w:r w:rsidRPr="00321C8D">
        <w:t>:</w:t>
      </w:r>
    </w:p>
    <w:p w:rsidR="00300C82" w:rsidRPr="000E1F30" w:rsidRDefault="00ED3FBC" w:rsidP="00025CFA">
      <w:pPr>
        <w:pStyle w:val="ListParagraph"/>
        <w:numPr>
          <w:ilvl w:val="1"/>
          <w:numId w:val="33"/>
        </w:numPr>
        <w:autoSpaceDE w:val="0"/>
        <w:autoSpaceDN w:val="0"/>
        <w:adjustRightInd w:val="0"/>
        <w:spacing w:after="0" w:line="240" w:lineRule="auto"/>
        <w:rPr>
          <w:rFonts w:asciiTheme="minorHAnsi" w:hAnsiTheme="minorHAnsi" w:cs="Calibri"/>
          <w:color w:val="000000"/>
        </w:rPr>
      </w:pPr>
      <w:r>
        <w:rPr>
          <w:rFonts w:asciiTheme="minorHAnsi" w:hAnsiTheme="minorHAnsi" w:cs="Calibri"/>
          <w:color w:val="000000"/>
        </w:rPr>
        <w:t>What words does Gorbachev use to describe Reagan</w:t>
      </w:r>
      <w:r w:rsidR="00300C82">
        <w:rPr>
          <w:rFonts w:asciiTheme="minorHAnsi" w:hAnsiTheme="minorHAnsi" w:cs="Calibri"/>
          <w:color w:val="000000"/>
        </w:rPr>
        <w:t>?</w:t>
      </w:r>
    </w:p>
    <w:p w:rsidR="00300C82" w:rsidRDefault="00300C82" w:rsidP="00025CFA">
      <w:pPr>
        <w:pStyle w:val="ListParagraph"/>
        <w:numPr>
          <w:ilvl w:val="1"/>
          <w:numId w:val="33"/>
        </w:numPr>
        <w:autoSpaceDE w:val="0"/>
        <w:autoSpaceDN w:val="0"/>
        <w:adjustRightInd w:val="0"/>
        <w:spacing w:after="0" w:line="240" w:lineRule="auto"/>
        <w:rPr>
          <w:rFonts w:asciiTheme="minorHAnsi" w:hAnsiTheme="minorHAnsi" w:cs="Calibri"/>
          <w:color w:val="000000"/>
        </w:rPr>
      </w:pPr>
      <w:r>
        <w:rPr>
          <w:rFonts w:asciiTheme="minorHAnsi" w:hAnsiTheme="minorHAnsi" w:cs="Calibri"/>
          <w:color w:val="000000"/>
        </w:rPr>
        <w:t xml:space="preserve">According to </w:t>
      </w:r>
      <w:r w:rsidR="00ED3FBC">
        <w:rPr>
          <w:rFonts w:asciiTheme="minorHAnsi" w:hAnsiTheme="minorHAnsi" w:cs="Calibri"/>
          <w:color w:val="000000"/>
        </w:rPr>
        <w:t>Gorbachev</w:t>
      </w:r>
      <w:r>
        <w:rPr>
          <w:rFonts w:asciiTheme="minorHAnsi" w:hAnsiTheme="minorHAnsi" w:cs="Calibri"/>
          <w:color w:val="000000"/>
        </w:rPr>
        <w:t xml:space="preserve">, </w:t>
      </w:r>
      <w:r w:rsidR="00ED3FBC">
        <w:rPr>
          <w:rFonts w:asciiTheme="minorHAnsi" w:hAnsiTheme="minorHAnsi" w:cs="Calibri"/>
          <w:color w:val="000000"/>
        </w:rPr>
        <w:t>how did Reagan’s personality impact</w:t>
      </w:r>
      <w:r>
        <w:rPr>
          <w:rFonts w:asciiTheme="minorHAnsi" w:hAnsiTheme="minorHAnsi" w:cs="Calibri"/>
          <w:color w:val="000000"/>
        </w:rPr>
        <w:t xml:space="preserve"> US-Soviet relations?</w:t>
      </w:r>
    </w:p>
    <w:p w:rsidR="00300C82" w:rsidRDefault="00300C82" w:rsidP="00025CFA">
      <w:pPr>
        <w:pStyle w:val="ListParagraph"/>
        <w:numPr>
          <w:ilvl w:val="1"/>
          <w:numId w:val="33"/>
        </w:numPr>
        <w:autoSpaceDE w:val="0"/>
        <w:autoSpaceDN w:val="0"/>
        <w:adjustRightInd w:val="0"/>
        <w:spacing w:after="0" w:line="240" w:lineRule="auto"/>
        <w:rPr>
          <w:rFonts w:asciiTheme="minorHAnsi" w:hAnsiTheme="minorHAnsi" w:cs="Calibri"/>
          <w:color w:val="000000"/>
        </w:rPr>
      </w:pPr>
      <w:r>
        <w:rPr>
          <w:rFonts w:asciiTheme="minorHAnsi" w:hAnsiTheme="minorHAnsi" w:cs="Calibri"/>
          <w:color w:val="000000"/>
        </w:rPr>
        <w:t>What cautions does Reagan give moving forward?</w:t>
      </w:r>
    </w:p>
    <w:p w:rsidR="00300C82" w:rsidRPr="00581640" w:rsidRDefault="00300C82" w:rsidP="00025CFA">
      <w:pPr>
        <w:pStyle w:val="ListParagraph"/>
        <w:numPr>
          <w:ilvl w:val="1"/>
          <w:numId w:val="33"/>
        </w:numPr>
        <w:autoSpaceDE w:val="0"/>
        <w:autoSpaceDN w:val="0"/>
        <w:adjustRightInd w:val="0"/>
        <w:spacing w:after="0" w:line="240" w:lineRule="auto"/>
      </w:pPr>
      <w:r w:rsidRPr="00F02AC2">
        <w:rPr>
          <w:rFonts w:asciiTheme="minorHAnsi" w:hAnsiTheme="minorHAnsi" w:cs="Calibri"/>
          <w:color w:val="000000"/>
        </w:rPr>
        <w:t xml:space="preserve">What </w:t>
      </w:r>
      <w:r>
        <w:rPr>
          <w:rFonts w:asciiTheme="minorHAnsi" w:hAnsiTheme="minorHAnsi" w:cs="Calibri"/>
          <w:color w:val="000000"/>
        </w:rPr>
        <w:t>does the address reveal about Reagan’s personality</w:t>
      </w:r>
      <w:r w:rsidRPr="00F02AC2">
        <w:rPr>
          <w:rFonts w:asciiTheme="minorHAnsi" w:hAnsiTheme="minorHAnsi" w:cs="Calibri"/>
          <w:color w:val="000000"/>
        </w:rPr>
        <w:t>?</w:t>
      </w:r>
    </w:p>
    <w:p w:rsidR="00513F49" w:rsidRDefault="00513F49" w:rsidP="00711DA2">
      <w:pPr>
        <w:pStyle w:val="Heading2"/>
        <w:pBdr>
          <w:bottom w:val="single" w:sz="4" w:space="4" w:color="4F81BD"/>
        </w:pBdr>
        <w:spacing w:line="240" w:lineRule="auto"/>
        <w:ind w:left="180"/>
      </w:pPr>
      <w:r>
        <w:t>Student Look-Fors</w:t>
      </w:r>
    </w:p>
    <w:p w:rsidR="00ED3FBC" w:rsidRPr="00982181" w:rsidRDefault="00ED3FBC" w:rsidP="00711DA2">
      <w:pPr>
        <w:pStyle w:val="ListParagraph"/>
        <w:numPr>
          <w:ilvl w:val="0"/>
          <w:numId w:val="36"/>
        </w:numPr>
        <w:spacing w:line="240" w:lineRule="auto"/>
      </w:pPr>
      <w:r w:rsidRPr="00982181">
        <w:t>Students</w:t>
      </w:r>
      <w:r>
        <w:t>’</w:t>
      </w:r>
      <w:r w:rsidRPr="00982181">
        <w:t xml:space="preserve"> </w:t>
      </w:r>
      <w:r>
        <w:t>responses should indicate insight into Reagan’s personality</w:t>
      </w:r>
      <w:r w:rsidRPr="00982181">
        <w:t xml:space="preserve">.   </w:t>
      </w:r>
    </w:p>
    <w:p w:rsidR="00ED3FBC" w:rsidRDefault="00ED3FBC" w:rsidP="00025CFA">
      <w:pPr>
        <w:pStyle w:val="ListParagraph"/>
        <w:numPr>
          <w:ilvl w:val="1"/>
          <w:numId w:val="17"/>
        </w:numPr>
        <w:spacing w:line="240" w:lineRule="auto"/>
      </w:pPr>
      <w:r w:rsidRPr="00982181">
        <w:t xml:space="preserve">Students should </w:t>
      </w:r>
      <w:r>
        <w:t>identify how Gorbachev described Reagan</w:t>
      </w:r>
      <w:r w:rsidRPr="00982181">
        <w:t>.</w:t>
      </w:r>
      <w:r>
        <w:t xml:space="preserve"> Student responses may include</w:t>
      </w:r>
      <w:r w:rsidR="00913DA4">
        <w:t>,</w:t>
      </w:r>
      <w:r>
        <w:t xml:space="preserve"> but are not limited to</w:t>
      </w:r>
      <w:r w:rsidR="00913DA4">
        <w:t>, extraordinary, peacemaker, true leader, and optimist.</w:t>
      </w:r>
    </w:p>
    <w:p w:rsidR="002F77B1" w:rsidRDefault="00ED3FBC" w:rsidP="00025CFA">
      <w:pPr>
        <w:pStyle w:val="ListParagraph"/>
        <w:numPr>
          <w:ilvl w:val="1"/>
          <w:numId w:val="17"/>
        </w:numPr>
        <w:spacing w:line="240" w:lineRule="auto"/>
      </w:pPr>
      <w:r>
        <w:t xml:space="preserve">Students should also recognize </w:t>
      </w:r>
      <w:r w:rsidR="002F77B1">
        <w:t>Reagan</w:t>
      </w:r>
      <w:r w:rsidR="00863F4A">
        <w:t>’</w:t>
      </w:r>
      <w:r w:rsidR="002F77B1">
        <w:t xml:space="preserve">s </w:t>
      </w:r>
      <w:r>
        <w:t>behaviors or activities that Gorbachev attributes</w:t>
      </w:r>
      <w:r w:rsidR="002F77B1">
        <w:t xml:space="preserve"> to a successful administration. Student responses may include</w:t>
      </w:r>
      <w:r w:rsidR="00913DA4">
        <w:t>,</w:t>
      </w:r>
      <w:r w:rsidR="002F77B1">
        <w:t xml:space="preserve"> but are not limited to:</w:t>
      </w:r>
    </w:p>
    <w:p w:rsidR="00ED3FBC" w:rsidRPr="002F77B1" w:rsidRDefault="00913DA4" w:rsidP="00025CFA">
      <w:pPr>
        <w:pStyle w:val="ListParagraph"/>
        <w:numPr>
          <w:ilvl w:val="2"/>
          <w:numId w:val="17"/>
        </w:numPr>
        <w:spacing w:line="240" w:lineRule="auto"/>
        <w:ind w:hanging="360"/>
        <w:rPr>
          <w:rFonts w:asciiTheme="minorHAnsi" w:hAnsiTheme="minorHAnsi"/>
        </w:rPr>
      </w:pPr>
      <w:r>
        <w:rPr>
          <w:rFonts w:asciiTheme="minorHAnsi" w:hAnsiTheme="minorHAnsi"/>
        </w:rPr>
        <w:t xml:space="preserve">Reagan overcame </w:t>
      </w:r>
      <w:r w:rsidR="002F77B1" w:rsidRPr="002F77B1">
        <w:rPr>
          <w:rFonts w:asciiTheme="minorHAnsi" w:hAnsiTheme="minorHAnsi"/>
        </w:rPr>
        <w:t>mistrust and numerous problems and prejudices</w:t>
      </w:r>
    </w:p>
    <w:p w:rsidR="002F77B1" w:rsidRPr="002F77B1" w:rsidRDefault="00913DA4" w:rsidP="00025CFA">
      <w:pPr>
        <w:pStyle w:val="ListParagraph"/>
        <w:numPr>
          <w:ilvl w:val="2"/>
          <w:numId w:val="17"/>
        </w:numPr>
        <w:spacing w:line="240" w:lineRule="auto"/>
        <w:ind w:hanging="360"/>
        <w:rPr>
          <w:rFonts w:asciiTheme="minorHAnsi" w:hAnsiTheme="minorHAnsi"/>
        </w:rPr>
      </w:pPr>
      <w:r>
        <w:rPr>
          <w:rFonts w:asciiTheme="minorHAnsi" w:hAnsiTheme="minorHAnsi"/>
          <w:color w:val="000000"/>
          <w:shd w:val="clear" w:color="auto" w:fill="FFFFFF"/>
        </w:rPr>
        <w:t xml:space="preserve">Reagan </w:t>
      </w:r>
      <w:r w:rsidR="00755F3C">
        <w:rPr>
          <w:rFonts w:asciiTheme="minorHAnsi" w:hAnsiTheme="minorHAnsi"/>
          <w:color w:val="000000"/>
          <w:shd w:val="clear" w:color="auto" w:fill="FFFFFF"/>
        </w:rPr>
        <w:t>stood his ground on what he believed while not forcing his ideals</w:t>
      </w:r>
    </w:p>
    <w:p w:rsidR="002F77B1" w:rsidRPr="002F77B1" w:rsidRDefault="00913DA4" w:rsidP="00025CFA">
      <w:pPr>
        <w:pStyle w:val="ListParagraph"/>
        <w:numPr>
          <w:ilvl w:val="2"/>
          <w:numId w:val="17"/>
        </w:numPr>
        <w:spacing w:line="240" w:lineRule="auto"/>
        <w:ind w:hanging="360"/>
        <w:rPr>
          <w:rFonts w:asciiTheme="minorHAnsi" w:hAnsiTheme="minorHAnsi"/>
        </w:rPr>
      </w:pPr>
      <w:r>
        <w:rPr>
          <w:rFonts w:asciiTheme="minorHAnsi" w:hAnsiTheme="minorHAnsi"/>
          <w:color w:val="000000"/>
          <w:shd w:val="clear" w:color="auto" w:fill="FFFFFF"/>
        </w:rPr>
        <w:t xml:space="preserve">Reagan </w:t>
      </w:r>
      <w:r w:rsidR="00755F3C">
        <w:rPr>
          <w:rFonts w:asciiTheme="minorHAnsi" w:hAnsiTheme="minorHAnsi"/>
          <w:color w:val="000000"/>
          <w:shd w:val="clear" w:color="auto" w:fill="FFFFFF"/>
        </w:rPr>
        <w:t>gained</w:t>
      </w:r>
      <w:r w:rsidR="002F77B1" w:rsidRPr="002F77B1">
        <w:rPr>
          <w:rFonts w:asciiTheme="minorHAnsi" w:hAnsiTheme="minorHAnsi"/>
          <w:color w:val="000000"/>
          <w:shd w:val="clear" w:color="auto" w:fill="FFFFFF"/>
        </w:rPr>
        <w:t xml:space="preserve"> the trust of the American people</w:t>
      </w:r>
    </w:p>
    <w:p w:rsidR="002F77B1" w:rsidRPr="002F77B1" w:rsidRDefault="00913DA4" w:rsidP="00025CFA">
      <w:pPr>
        <w:pStyle w:val="ListParagraph"/>
        <w:numPr>
          <w:ilvl w:val="2"/>
          <w:numId w:val="17"/>
        </w:numPr>
        <w:spacing w:line="240" w:lineRule="auto"/>
        <w:ind w:hanging="360"/>
        <w:rPr>
          <w:rFonts w:asciiTheme="minorHAnsi" w:hAnsiTheme="minorHAnsi"/>
        </w:rPr>
      </w:pPr>
      <w:r>
        <w:rPr>
          <w:rFonts w:asciiTheme="minorHAnsi" w:hAnsiTheme="minorHAnsi"/>
          <w:color w:val="000000"/>
          <w:shd w:val="clear" w:color="auto" w:fill="FFFFFF"/>
        </w:rPr>
        <w:t xml:space="preserve">Reagan </w:t>
      </w:r>
      <w:r w:rsidR="002F77B1" w:rsidRPr="002F77B1">
        <w:rPr>
          <w:rFonts w:asciiTheme="minorHAnsi" w:hAnsiTheme="minorHAnsi"/>
          <w:color w:val="000000"/>
          <w:shd w:val="clear" w:color="auto" w:fill="FFFFFF"/>
        </w:rPr>
        <w:t>earned a place in history and in people's hearts</w:t>
      </w:r>
    </w:p>
    <w:p w:rsidR="004613DC" w:rsidRDefault="00ED3FBC" w:rsidP="00025CFA">
      <w:pPr>
        <w:pStyle w:val="ListParagraph"/>
        <w:numPr>
          <w:ilvl w:val="1"/>
          <w:numId w:val="17"/>
        </w:numPr>
        <w:spacing w:line="240" w:lineRule="auto"/>
      </w:pPr>
      <w:r>
        <w:t>Students should recognize that elements of Reagan’s personality made negotiations with the Soviet Union possible</w:t>
      </w:r>
      <w:r w:rsidR="00913DA4">
        <w:t xml:space="preserve">, which </w:t>
      </w:r>
      <w:r>
        <w:t>Gorbachev felt might not have been possible under different leadership.</w:t>
      </w:r>
      <w:r w:rsidRPr="00982181">
        <w:t xml:space="preserve"> </w:t>
      </w:r>
    </w:p>
    <w:p w:rsidR="00293DBE" w:rsidRDefault="00293DBE" w:rsidP="00711DA2">
      <w:pPr>
        <w:spacing w:line="240" w:lineRule="auto"/>
      </w:pPr>
    </w:p>
    <w:tbl>
      <w:tblPr>
        <w:tblpPr w:leftFromText="187" w:rightFromText="187" w:bottomFromText="480" w:vertAnchor="text" w:horzAnchor="margin" w:tblpXSpec="center"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00" w:firstRow="0" w:lastRow="0" w:firstColumn="0" w:lastColumn="0" w:noHBand="0" w:noVBand="1"/>
      </w:tblPr>
      <w:tblGrid>
        <w:gridCol w:w="2160"/>
        <w:gridCol w:w="8136"/>
      </w:tblGrid>
      <w:tr w:rsidR="00D2342A" w:rsidRPr="00DF2B14" w:rsidTr="00A10D35">
        <w:trPr>
          <w:trHeight w:val="17"/>
        </w:trPr>
        <w:tc>
          <w:tcPr>
            <w:tcW w:w="10296" w:type="dxa"/>
            <w:gridSpan w:val="2"/>
            <w:shd w:val="clear" w:color="auto" w:fill="1F497D"/>
            <w:vAlign w:val="center"/>
          </w:tcPr>
          <w:p w:rsidR="00D2342A" w:rsidRPr="00D2342A" w:rsidRDefault="00D2342A" w:rsidP="00711DA2">
            <w:pPr>
              <w:pStyle w:val="Tabletext"/>
              <w:spacing w:line="240" w:lineRule="auto"/>
              <w:rPr>
                <w:b/>
                <w:sz w:val="32"/>
                <w:szCs w:val="32"/>
              </w:rPr>
            </w:pPr>
            <w:r w:rsidRPr="00442CF2">
              <w:rPr>
                <w:color w:val="FFFFFF" w:themeColor="background1"/>
                <w:sz w:val="32"/>
                <w:szCs w:val="32"/>
              </w:rPr>
              <w:lastRenderedPageBreak/>
              <w:t>Summative Performance Task</w:t>
            </w:r>
          </w:p>
        </w:tc>
      </w:tr>
      <w:tr w:rsidR="00A2194E" w:rsidRPr="00DF2B14" w:rsidTr="00025CFA">
        <w:trPr>
          <w:trHeight w:val="432"/>
        </w:trPr>
        <w:tc>
          <w:tcPr>
            <w:tcW w:w="2160" w:type="dxa"/>
            <w:shd w:val="clear" w:color="auto" w:fill="auto"/>
            <w:vAlign w:val="center"/>
          </w:tcPr>
          <w:p w:rsidR="00A2194E" w:rsidRPr="00D2342A" w:rsidRDefault="00A2194E" w:rsidP="00711DA2">
            <w:pPr>
              <w:pStyle w:val="Tableheaderblack"/>
              <w:spacing w:line="240" w:lineRule="auto"/>
              <w:jc w:val="left"/>
              <w:rPr>
                <w:color w:val="205595"/>
              </w:rPr>
            </w:pPr>
            <w:r w:rsidRPr="00D2342A">
              <w:rPr>
                <w:color w:val="205595"/>
              </w:rPr>
              <w:t>Compelling Question</w:t>
            </w:r>
          </w:p>
        </w:tc>
        <w:tc>
          <w:tcPr>
            <w:tcW w:w="8136" w:type="dxa"/>
            <w:shd w:val="clear" w:color="auto" w:fill="auto"/>
            <w:vAlign w:val="center"/>
          </w:tcPr>
          <w:p w:rsidR="00A2194E" w:rsidRPr="00A2194E" w:rsidRDefault="00E63A83" w:rsidP="00711DA2">
            <w:pPr>
              <w:pStyle w:val="Tabletext"/>
              <w:spacing w:before="0" w:after="0" w:line="240" w:lineRule="auto"/>
              <w:ind w:left="0"/>
              <w:contextualSpacing/>
              <w:rPr>
                <w:b/>
              </w:rPr>
            </w:pPr>
            <w:r>
              <w:t>Who ended the Cold War?</w:t>
            </w:r>
          </w:p>
        </w:tc>
      </w:tr>
      <w:tr w:rsidR="00B17CE7" w:rsidRPr="00DF2B14" w:rsidTr="00025CFA">
        <w:trPr>
          <w:trHeight w:val="29"/>
        </w:trPr>
        <w:tc>
          <w:tcPr>
            <w:tcW w:w="2160" w:type="dxa"/>
            <w:shd w:val="clear" w:color="auto" w:fill="auto"/>
            <w:vAlign w:val="center"/>
          </w:tcPr>
          <w:p w:rsidR="00B17CE7" w:rsidRPr="00D2342A" w:rsidRDefault="00B17CE7" w:rsidP="00711DA2">
            <w:pPr>
              <w:pStyle w:val="Tableheader"/>
              <w:spacing w:line="240" w:lineRule="auto"/>
              <w:jc w:val="left"/>
              <w:rPr>
                <w:color w:val="205595"/>
              </w:rPr>
            </w:pPr>
            <w:r w:rsidRPr="00D2342A">
              <w:rPr>
                <w:color w:val="205595"/>
              </w:rPr>
              <w:t>Summative Performance Task</w:t>
            </w:r>
          </w:p>
        </w:tc>
        <w:tc>
          <w:tcPr>
            <w:tcW w:w="8136" w:type="dxa"/>
            <w:shd w:val="clear" w:color="auto" w:fill="auto"/>
            <w:vAlign w:val="center"/>
          </w:tcPr>
          <w:p w:rsidR="00B17CE7" w:rsidRPr="00426A19" w:rsidRDefault="004613DC" w:rsidP="00711DA2">
            <w:pPr>
              <w:autoSpaceDE w:val="0"/>
              <w:autoSpaceDN w:val="0"/>
              <w:adjustRightInd w:val="0"/>
              <w:spacing w:after="0" w:line="240" w:lineRule="auto"/>
              <w:contextualSpacing/>
              <w:rPr>
                <w:rFonts w:asciiTheme="minorHAnsi" w:hAnsiTheme="minorHAnsi"/>
                <w:noProof/>
                <w:sz w:val="20"/>
                <w:szCs w:val="20"/>
              </w:rPr>
            </w:pPr>
            <w:r w:rsidRPr="00E808FE">
              <w:rPr>
                <w:rFonts w:asciiTheme="minorHAnsi" w:hAnsiTheme="minorHAnsi"/>
                <w:noProof/>
                <w:sz w:val="20"/>
                <w:szCs w:val="20"/>
              </w:rPr>
              <w:t xml:space="preserve">Using the sources and your knowledge of U.S. history, write an essay that </w:t>
            </w:r>
            <w:r w:rsidR="00F11F39">
              <w:rPr>
                <w:rFonts w:asciiTheme="minorHAnsi" w:hAnsiTheme="minorHAnsi"/>
                <w:noProof/>
                <w:sz w:val="20"/>
                <w:szCs w:val="20"/>
              </w:rPr>
              <w:t xml:space="preserve">explains </w:t>
            </w:r>
            <w:r w:rsidR="00F11F39">
              <w:rPr>
                <w:rFonts w:ascii="Calibri" w:hAnsi="Calibri"/>
                <w:sz w:val="20"/>
                <w:szCs w:val="20"/>
              </w:rPr>
              <w:t xml:space="preserve">the </w:t>
            </w:r>
            <w:r w:rsidRPr="00E808FE">
              <w:rPr>
                <w:rFonts w:ascii="Calibri" w:hAnsi="Calibri"/>
                <w:sz w:val="20"/>
                <w:szCs w:val="20"/>
              </w:rPr>
              <w:t xml:space="preserve">extent </w:t>
            </w:r>
            <w:r w:rsidR="00F11F39">
              <w:rPr>
                <w:rFonts w:ascii="Calibri" w:hAnsi="Calibri"/>
                <w:sz w:val="20"/>
                <w:szCs w:val="20"/>
              </w:rPr>
              <w:t xml:space="preserve">to which </w:t>
            </w:r>
            <w:r w:rsidRPr="00E808FE">
              <w:rPr>
                <w:rFonts w:ascii="Calibri" w:hAnsi="Calibri"/>
                <w:sz w:val="20"/>
                <w:szCs w:val="20"/>
              </w:rPr>
              <w:t xml:space="preserve">the Reagan administration influenced </w:t>
            </w:r>
            <w:r>
              <w:rPr>
                <w:rFonts w:ascii="Calibri" w:hAnsi="Calibri"/>
                <w:sz w:val="20"/>
                <w:szCs w:val="20"/>
              </w:rPr>
              <w:t>how and when the Cold War ended</w:t>
            </w:r>
            <w:r w:rsidRPr="00E808FE">
              <w:rPr>
                <w:rFonts w:ascii="Calibri" w:hAnsi="Calibri"/>
                <w:sz w:val="20"/>
                <w:szCs w:val="20"/>
              </w:rPr>
              <w:t xml:space="preserve"> and the </w:t>
            </w:r>
            <w:r>
              <w:rPr>
                <w:rFonts w:ascii="Calibri" w:hAnsi="Calibri"/>
                <w:sz w:val="20"/>
                <w:szCs w:val="20"/>
              </w:rPr>
              <w:t xml:space="preserve">resulting </w:t>
            </w:r>
            <w:r w:rsidRPr="00E808FE">
              <w:rPr>
                <w:rFonts w:ascii="Calibri" w:hAnsi="Calibri"/>
                <w:sz w:val="20"/>
                <w:szCs w:val="20"/>
              </w:rPr>
              <w:t xml:space="preserve">impact </w:t>
            </w:r>
            <w:r>
              <w:rPr>
                <w:rFonts w:ascii="Calibri" w:hAnsi="Calibri"/>
                <w:sz w:val="20"/>
                <w:szCs w:val="20"/>
              </w:rPr>
              <w:t>on</w:t>
            </w:r>
            <w:r w:rsidRPr="00E808FE">
              <w:rPr>
                <w:rFonts w:ascii="Calibri" w:hAnsi="Calibri"/>
                <w:sz w:val="20"/>
                <w:szCs w:val="20"/>
              </w:rPr>
              <w:t xml:space="preserve"> the United States and the Soviet Union.</w:t>
            </w:r>
          </w:p>
        </w:tc>
      </w:tr>
    </w:tbl>
    <w:p w:rsidR="00A10D35" w:rsidRDefault="00A10D35" w:rsidP="00711DA2">
      <w:pPr>
        <w:pStyle w:val="Heading2"/>
        <w:pBdr>
          <w:bottom w:val="single" w:sz="4" w:space="4" w:color="4F81BD"/>
        </w:pBdr>
        <w:spacing w:before="0" w:line="240" w:lineRule="auto"/>
        <w:ind w:left="180"/>
      </w:pPr>
      <w:r>
        <w:t xml:space="preserve">Teacher </w:t>
      </w:r>
      <w:r w:rsidR="00C94B6E">
        <w:t>Overview</w:t>
      </w:r>
    </w:p>
    <w:p w:rsidR="00A10D35" w:rsidRPr="004764D2" w:rsidRDefault="00A10D35" w:rsidP="00711DA2">
      <w:pPr>
        <w:spacing w:line="240" w:lineRule="auto"/>
        <w:ind w:left="180"/>
        <w:rPr>
          <w:rFonts w:asciiTheme="minorHAnsi" w:eastAsia="Calibri" w:hAnsiTheme="minorHAnsi"/>
          <w:szCs w:val="22"/>
        </w:rPr>
      </w:pPr>
      <w:r w:rsidRPr="004764D2">
        <w:rPr>
          <w:rFonts w:asciiTheme="minorHAnsi" w:eastAsia="Calibri" w:hAnsiTheme="minorHAnsi"/>
          <w:szCs w:val="22"/>
        </w:rPr>
        <w:t xml:space="preserve">In this summative performance task, students </w:t>
      </w:r>
      <w:r w:rsidR="00755F3C">
        <w:rPr>
          <w:rFonts w:asciiTheme="minorHAnsi" w:eastAsia="Calibri" w:hAnsiTheme="minorHAnsi"/>
          <w:szCs w:val="22"/>
        </w:rPr>
        <w:t>are</w:t>
      </w:r>
      <w:r w:rsidRPr="004764D2">
        <w:rPr>
          <w:rFonts w:asciiTheme="minorHAnsi" w:eastAsia="Calibri" w:hAnsiTheme="minorHAnsi"/>
          <w:szCs w:val="22"/>
        </w:rPr>
        <w:t xml:space="preserve"> asked to write a response to the compelling question using evidence from the sources they explored throughout the four formative performance tasks. </w:t>
      </w:r>
    </w:p>
    <w:p w:rsidR="00A10D35" w:rsidRDefault="00A10D35" w:rsidP="00711DA2">
      <w:pPr>
        <w:spacing w:line="240" w:lineRule="auto"/>
        <w:ind w:left="180"/>
      </w:pPr>
      <w:r w:rsidRPr="004764D2">
        <w:rPr>
          <w:rFonts w:asciiTheme="minorHAnsi" w:eastAsia="Calibri" w:hAnsiTheme="minorHAnsi"/>
          <w:szCs w:val="22"/>
        </w:rPr>
        <w:t xml:space="preserve">Throughout this instructional task, students have explored how </w:t>
      </w:r>
      <w:r w:rsidR="00E63A83">
        <w:rPr>
          <w:rFonts w:asciiTheme="minorHAnsi" w:eastAsia="Calibri" w:hAnsiTheme="minorHAnsi"/>
          <w:szCs w:val="22"/>
        </w:rPr>
        <w:t>the Regan administration used U.S. policy and diplomacy to attempt bring an end to the Cold War</w:t>
      </w:r>
      <w:r w:rsidRPr="004764D2">
        <w:rPr>
          <w:rFonts w:asciiTheme="minorHAnsi" w:eastAsia="Calibri" w:hAnsiTheme="minorHAnsi"/>
          <w:szCs w:val="22"/>
        </w:rPr>
        <w:t xml:space="preserve">; this information will be an essential part of a well-developed essay. Before the summative performance task, it may be helpful for students to review the sources provided and the writing/graphic organizers created during the formative assessment tasks. </w:t>
      </w:r>
      <w:r w:rsidRPr="00A7274B">
        <w:rPr>
          <w:rFonts w:asciiTheme="minorHAnsi" w:eastAsia="Calibri" w:hAnsiTheme="minorHAnsi"/>
          <w:szCs w:val="22"/>
        </w:rPr>
        <w:t>Doing so</w:t>
      </w:r>
      <w:r w:rsidRPr="004764D2">
        <w:rPr>
          <w:rFonts w:asciiTheme="minorHAnsi" w:eastAsia="Calibri" w:hAnsiTheme="minorHAnsi"/>
          <w:szCs w:val="22"/>
        </w:rPr>
        <w:t xml:space="preserve"> should help them </w:t>
      </w:r>
      <w:r w:rsidRPr="00A7274B">
        <w:rPr>
          <w:rFonts w:asciiTheme="minorHAnsi" w:eastAsia="Calibri" w:hAnsiTheme="minorHAnsi"/>
          <w:szCs w:val="22"/>
        </w:rPr>
        <w:t>to</w:t>
      </w:r>
      <w:r w:rsidRPr="004764D2">
        <w:rPr>
          <w:rFonts w:asciiTheme="minorHAnsi" w:eastAsia="Calibri" w:hAnsiTheme="minorHAnsi"/>
          <w:szCs w:val="22"/>
        </w:rPr>
        <w:t xml:space="preserve"> develop their interpretations and </w:t>
      </w:r>
      <w:r w:rsidRPr="00A7274B">
        <w:rPr>
          <w:rFonts w:asciiTheme="minorHAnsi" w:eastAsia="Calibri" w:hAnsiTheme="minorHAnsi"/>
          <w:szCs w:val="22"/>
        </w:rPr>
        <w:t>to</w:t>
      </w:r>
      <w:r w:rsidRPr="004764D2">
        <w:rPr>
          <w:rFonts w:asciiTheme="minorHAnsi" w:eastAsia="Calibri" w:hAnsiTheme="minorHAnsi"/>
          <w:szCs w:val="22"/>
        </w:rPr>
        <w:t xml:space="preserve"> highlight the appropriate examples and details to support their </w:t>
      </w:r>
      <w:r w:rsidR="00E63A83">
        <w:rPr>
          <w:rFonts w:asciiTheme="minorHAnsi" w:eastAsia="Calibri" w:hAnsiTheme="minorHAnsi"/>
          <w:szCs w:val="22"/>
        </w:rPr>
        <w:t>writing</w:t>
      </w:r>
      <w:r w:rsidRPr="004764D2">
        <w:rPr>
          <w:rFonts w:asciiTheme="minorHAnsi" w:eastAsia="Calibri" w:hAnsiTheme="minorHAnsi"/>
          <w:szCs w:val="22"/>
        </w:rPr>
        <w:t xml:space="preserve">. </w:t>
      </w:r>
    </w:p>
    <w:p w:rsidR="00A10D35" w:rsidRDefault="00A10D35" w:rsidP="00711DA2">
      <w:pPr>
        <w:pStyle w:val="Heading2"/>
        <w:pBdr>
          <w:bottom w:val="single" w:sz="4" w:space="4" w:color="4F81BD"/>
        </w:pBdr>
        <w:spacing w:line="240" w:lineRule="auto"/>
        <w:ind w:left="180"/>
      </w:pPr>
      <w:r>
        <w:t>Student Prompt</w:t>
      </w:r>
    </w:p>
    <w:p w:rsidR="004613DC" w:rsidRPr="004613DC" w:rsidRDefault="004613DC" w:rsidP="00711DA2">
      <w:pPr>
        <w:spacing w:line="240" w:lineRule="auto"/>
        <w:ind w:left="180"/>
        <w:rPr>
          <w:szCs w:val="22"/>
        </w:rPr>
      </w:pPr>
      <w:r w:rsidRPr="004613DC">
        <w:rPr>
          <w:rFonts w:asciiTheme="minorHAnsi" w:hAnsiTheme="minorHAnsi"/>
          <w:noProof/>
          <w:szCs w:val="22"/>
        </w:rPr>
        <w:t xml:space="preserve">Using the sources and your knowledge of U.S. history, write an essay that </w:t>
      </w:r>
      <w:r w:rsidR="00F11F39">
        <w:rPr>
          <w:rFonts w:asciiTheme="minorHAnsi" w:hAnsiTheme="minorHAnsi"/>
          <w:noProof/>
          <w:szCs w:val="22"/>
        </w:rPr>
        <w:t xml:space="preserve">explains </w:t>
      </w:r>
      <w:r w:rsidR="00F11F39">
        <w:rPr>
          <w:rFonts w:ascii="Calibri" w:hAnsi="Calibri"/>
          <w:szCs w:val="22"/>
        </w:rPr>
        <w:t xml:space="preserve">the </w:t>
      </w:r>
      <w:r w:rsidRPr="004613DC">
        <w:rPr>
          <w:rFonts w:ascii="Calibri" w:hAnsi="Calibri"/>
          <w:szCs w:val="22"/>
        </w:rPr>
        <w:t xml:space="preserve">extent </w:t>
      </w:r>
      <w:r w:rsidR="00F11F39">
        <w:rPr>
          <w:rFonts w:ascii="Calibri" w:hAnsi="Calibri"/>
          <w:szCs w:val="22"/>
        </w:rPr>
        <w:t xml:space="preserve">to which </w:t>
      </w:r>
      <w:r w:rsidRPr="004613DC">
        <w:rPr>
          <w:rFonts w:ascii="Calibri" w:hAnsi="Calibri"/>
          <w:szCs w:val="22"/>
        </w:rPr>
        <w:t>the Reagan administration influenced how and when the Cold War ended and the resulting impact on the United States and the Soviet Union.</w:t>
      </w:r>
    </w:p>
    <w:p w:rsidR="00E63A83" w:rsidRDefault="00C730BD" w:rsidP="00711DA2">
      <w:pPr>
        <w:pStyle w:val="Heading2"/>
        <w:pBdr>
          <w:bottom w:val="single" w:sz="4" w:space="4" w:color="4F81BD"/>
        </w:pBdr>
        <w:spacing w:line="240" w:lineRule="auto"/>
        <w:ind w:left="180"/>
      </w:pPr>
      <w:r>
        <w:t>Student Look-Fors</w:t>
      </w:r>
    </w:p>
    <w:p w:rsidR="00E63A83" w:rsidRDefault="000604AB" w:rsidP="00711DA2">
      <w:pPr>
        <w:pStyle w:val="ListParagraph"/>
        <w:numPr>
          <w:ilvl w:val="0"/>
          <w:numId w:val="11"/>
        </w:numPr>
        <w:spacing w:after="0" w:line="240" w:lineRule="auto"/>
        <w:rPr>
          <w:rFonts w:asciiTheme="minorHAnsi" w:hAnsiTheme="minorHAnsi"/>
        </w:rPr>
      </w:pPr>
      <w:r>
        <w:rPr>
          <w:rFonts w:asciiTheme="minorHAnsi" w:hAnsiTheme="minorHAnsi"/>
        </w:rPr>
        <w:t>Scoring Notes</w:t>
      </w:r>
    </w:p>
    <w:p w:rsidR="000604AB" w:rsidRDefault="000604AB" w:rsidP="00711DA2">
      <w:pPr>
        <w:pStyle w:val="ListParagraph"/>
        <w:numPr>
          <w:ilvl w:val="4"/>
          <w:numId w:val="11"/>
        </w:numPr>
        <w:spacing w:after="0" w:line="240" w:lineRule="auto"/>
        <w:ind w:left="1440"/>
        <w:rPr>
          <w:rFonts w:asciiTheme="minorHAnsi" w:hAnsiTheme="minorHAnsi"/>
        </w:rPr>
      </w:pPr>
      <w:r w:rsidRPr="0073660C">
        <w:rPr>
          <w:rFonts w:asciiTheme="minorHAnsi" w:hAnsiTheme="minorHAnsi"/>
        </w:rPr>
        <w:t>An exemplar response may include but is not limited to:</w:t>
      </w:r>
    </w:p>
    <w:p w:rsidR="000604AB" w:rsidRDefault="000604AB" w:rsidP="000604AB">
      <w:pPr>
        <w:pStyle w:val="ListParagraph"/>
        <w:numPr>
          <w:ilvl w:val="5"/>
          <w:numId w:val="11"/>
        </w:numPr>
        <w:spacing w:after="0" w:line="240" w:lineRule="auto"/>
        <w:ind w:left="2160" w:hanging="360"/>
        <w:rPr>
          <w:rFonts w:asciiTheme="minorHAnsi" w:hAnsiTheme="minorHAnsi"/>
        </w:rPr>
      </w:pPr>
      <w:r>
        <w:rPr>
          <w:rFonts w:asciiTheme="minorHAnsi" w:hAnsiTheme="minorHAnsi"/>
        </w:rPr>
        <w:t>Taking a clear position/claim which demonstrates a</w:t>
      </w:r>
      <w:r w:rsidR="00E63A83" w:rsidRPr="002F77B1">
        <w:rPr>
          <w:rFonts w:asciiTheme="minorHAnsi" w:hAnsiTheme="minorHAnsi"/>
        </w:rPr>
        <w:t xml:space="preserve">n understanding that </w:t>
      </w:r>
      <w:r w:rsidR="002F77B1" w:rsidRPr="002F77B1">
        <w:rPr>
          <w:rFonts w:asciiTheme="minorHAnsi" w:hAnsiTheme="minorHAnsi"/>
        </w:rPr>
        <w:t>both Reagan’s personality and policies of the Reagan administration had significant impacts in the reduction</w:t>
      </w:r>
      <w:r>
        <w:rPr>
          <w:rFonts w:asciiTheme="minorHAnsi" w:hAnsiTheme="minorHAnsi"/>
        </w:rPr>
        <w:t xml:space="preserve"> of arms and in establishing on</w:t>
      </w:r>
      <w:r w:rsidR="002F77B1" w:rsidRPr="002F77B1">
        <w:rPr>
          <w:rFonts w:asciiTheme="minorHAnsi" w:hAnsiTheme="minorHAnsi"/>
        </w:rPr>
        <w:t>going negotiations between the U</w:t>
      </w:r>
      <w:r>
        <w:rPr>
          <w:rFonts w:asciiTheme="minorHAnsi" w:hAnsiTheme="minorHAnsi"/>
        </w:rPr>
        <w:t>.S.</w:t>
      </w:r>
      <w:r w:rsidR="002F77B1" w:rsidRPr="002F77B1">
        <w:rPr>
          <w:rFonts w:asciiTheme="minorHAnsi" w:hAnsiTheme="minorHAnsi"/>
        </w:rPr>
        <w:t xml:space="preserve"> and USSR</w:t>
      </w:r>
      <w:r w:rsidR="00E63A83" w:rsidRPr="002F77B1">
        <w:rPr>
          <w:rFonts w:asciiTheme="minorHAnsi" w:hAnsiTheme="minorHAnsi"/>
        </w:rPr>
        <w:t>.</w:t>
      </w:r>
    </w:p>
    <w:p w:rsidR="00E63A83" w:rsidRPr="00835CBB" w:rsidRDefault="00E63A83" w:rsidP="00711DA2">
      <w:pPr>
        <w:pStyle w:val="ListParagraph"/>
        <w:numPr>
          <w:ilvl w:val="0"/>
          <w:numId w:val="11"/>
        </w:numPr>
        <w:spacing w:after="0" w:line="240" w:lineRule="auto"/>
        <w:rPr>
          <w:rFonts w:asciiTheme="minorHAnsi" w:hAnsiTheme="minorHAnsi"/>
        </w:rPr>
      </w:pPr>
      <w:r>
        <w:rPr>
          <w:rFonts w:asciiTheme="minorHAnsi" w:hAnsiTheme="minorHAnsi"/>
        </w:rPr>
        <w:t xml:space="preserve">A </w:t>
      </w:r>
      <w:r w:rsidRPr="00835CBB">
        <w:rPr>
          <w:rFonts w:asciiTheme="minorHAnsi" w:hAnsiTheme="minorHAnsi"/>
        </w:rPr>
        <w:t>strong response:</w:t>
      </w:r>
    </w:p>
    <w:p w:rsidR="00E63A83" w:rsidRPr="00835CBB" w:rsidRDefault="00E63A83" w:rsidP="00711DA2">
      <w:pPr>
        <w:pStyle w:val="ListParagraph"/>
        <w:numPr>
          <w:ilvl w:val="4"/>
          <w:numId w:val="11"/>
        </w:numPr>
        <w:spacing w:after="0" w:line="240" w:lineRule="auto"/>
        <w:ind w:left="1440"/>
        <w:rPr>
          <w:rFonts w:asciiTheme="minorHAnsi" w:hAnsiTheme="minorHAnsi"/>
        </w:rPr>
      </w:pPr>
      <w:r w:rsidRPr="00835CBB">
        <w:rPr>
          <w:rFonts w:asciiTheme="minorHAnsi" w:hAnsiTheme="minorHAnsi"/>
        </w:rPr>
        <w:t>References documents appropriately</w:t>
      </w:r>
      <w:r w:rsidR="000604AB">
        <w:rPr>
          <w:rFonts w:asciiTheme="minorHAnsi" w:hAnsiTheme="minorHAnsi"/>
        </w:rPr>
        <w:t>.</w:t>
      </w:r>
    </w:p>
    <w:p w:rsidR="00E63A83" w:rsidRPr="00835CBB" w:rsidRDefault="00835CBB" w:rsidP="00711DA2">
      <w:pPr>
        <w:keepLines w:val="0"/>
        <w:numPr>
          <w:ilvl w:val="1"/>
          <w:numId w:val="12"/>
        </w:numPr>
        <w:tabs>
          <w:tab w:val="clear" w:pos="1440"/>
        </w:tabs>
        <w:spacing w:after="0" w:line="240" w:lineRule="auto"/>
        <w:ind w:left="2160"/>
        <w:contextualSpacing/>
        <w:rPr>
          <w:rFonts w:asciiTheme="minorHAnsi" w:eastAsia="Calibri" w:hAnsiTheme="minorHAnsi"/>
        </w:rPr>
      </w:pPr>
      <w:r w:rsidRPr="00835CBB">
        <w:rPr>
          <w:rFonts w:asciiTheme="minorHAnsi" w:eastAsia="Calibri" w:hAnsiTheme="minorHAnsi"/>
        </w:rPr>
        <w:t>U.</w:t>
      </w:r>
      <w:r w:rsidR="000604AB">
        <w:rPr>
          <w:rFonts w:asciiTheme="minorHAnsi" w:eastAsia="Calibri" w:hAnsiTheme="minorHAnsi"/>
        </w:rPr>
        <w:t>S. policy strategy regarding US/</w:t>
      </w:r>
      <w:r w:rsidRPr="00835CBB">
        <w:rPr>
          <w:rFonts w:asciiTheme="minorHAnsi" w:eastAsia="Calibri" w:hAnsiTheme="minorHAnsi"/>
        </w:rPr>
        <w:t>USSR relations</w:t>
      </w:r>
      <w:r w:rsidR="00E63A83" w:rsidRPr="00835CBB">
        <w:rPr>
          <w:rFonts w:asciiTheme="minorHAnsi" w:eastAsia="Calibri" w:hAnsiTheme="minorHAnsi"/>
        </w:rPr>
        <w:t xml:space="preserve"> (Source A)</w:t>
      </w:r>
    </w:p>
    <w:p w:rsidR="00E63A83" w:rsidRPr="00835CBB" w:rsidRDefault="00835CBB" w:rsidP="00711DA2">
      <w:pPr>
        <w:keepLines w:val="0"/>
        <w:numPr>
          <w:ilvl w:val="1"/>
          <w:numId w:val="12"/>
        </w:numPr>
        <w:tabs>
          <w:tab w:val="clear" w:pos="1440"/>
        </w:tabs>
        <w:spacing w:after="0" w:line="240" w:lineRule="auto"/>
        <w:ind w:left="2160"/>
        <w:contextualSpacing/>
        <w:rPr>
          <w:rFonts w:asciiTheme="minorHAnsi" w:eastAsia="Calibri" w:hAnsiTheme="minorHAnsi"/>
        </w:rPr>
      </w:pPr>
      <w:r w:rsidRPr="00835CBB">
        <w:rPr>
          <w:rFonts w:asciiTheme="minorHAnsi" w:eastAsia="Calibri" w:hAnsiTheme="minorHAnsi"/>
        </w:rPr>
        <w:t>Reduction of nuclear arms as a result of the treaty</w:t>
      </w:r>
      <w:r w:rsidR="00E63A83" w:rsidRPr="00835CBB">
        <w:rPr>
          <w:rFonts w:asciiTheme="minorHAnsi" w:eastAsia="Calibri" w:hAnsiTheme="minorHAnsi"/>
        </w:rPr>
        <w:t xml:space="preserve"> (Source B)</w:t>
      </w:r>
    </w:p>
    <w:p w:rsidR="00E63A83" w:rsidRPr="00835CBB" w:rsidRDefault="00835CBB" w:rsidP="00711DA2">
      <w:pPr>
        <w:keepLines w:val="0"/>
        <w:numPr>
          <w:ilvl w:val="1"/>
          <w:numId w:val="12"/>
        </w:numPr>
        <w:tabs>
          <w:tab w:val="clear" w:pos="1440"/>
        </w:tabs>
        <w:spacing w:after="0" w:line="240" w:lineRule="auto"/>
        <w:ind w:left="2160"/>
        <w:contextualSpacing/>
        <w:rPr>
          <w:rFonts w:asciiTheme="minorHAnsi" w:eastAsia="Calibri" w:hAnsiTheme="minorHAnsi"/>
        </w:rPr>
      </w:pPr>
      <w:r w:rsidRPr="00835CBB">
        <w:rPr>
          <w:rFonts w:asciiTheme="minorHAnsi" w:eastAsia="Calibri" w:hAnsiTheme="minorHAnsi"/>
        </w:rPr>
        <w:t>Perspectives of each leader in why this treaty differed from earlier treaties</w:t>
      </w:r>
      <w:r w:rsidR="00E63A83" w:rsidRPr="00835CBB">
        <w:rPr>
          <w:rFonts w:asciiTheme="minorHAnsi" w:eastAsia="Calibri" w:hAnsiTheme="minorHAnsi"/>
        </w:rPr>
        <w:t xml:space="preserve"> (Source C)</w:t>
      </w:r>
    </w:p>
    <w:p w:rsidR="00E63A83" w:rsidRPr="00835CBB" w:rsidRDefault="002F77B1" w:rsidP="00711DA2">
      <w:pPr>
        <w:keepLines w:val="0"/>
        <w:numPr>
          <w:ilvl w:val="1"/>
          <w:numId w:val="12"/>
        </w:numPr>
        <w:tabs>
          <w:tab w:val="clear" w:pos="1440"/>
        </w:tabs>
        <w:spacing w:after="0" w:line="240" w:lineRule="auto"/>
        <w:ind w:left="2160"/>
        <w:contextualSpacing/>
        <w:rPr>
          <w:rFonts w:asciiTheme="minorHAnsi" w:eastAsia="Calibri" w:hAnsiTheme="minorHAnsi"/>
        </w:rPr>
      </w:pPr>
      <w:r w:rsidRPr="00835CBB">
        <w:rPr>
          <w:rFonts w:asciiTheme="minorHAnsi" w:eastAsia="Calibri" w:hAnsiTheme="minorHAnsi"/>
        </w:rPr>
        <w:t>President Reagan’s views on lasting impacts of his presidency (Source D</w:t>
      </w:r>
      <w:r w:rsidR="00E63A83" w:rsidRPr="00835CBB">
        <w:rPr>
          <w:rFonts w:asciiTheme="minorHAnsi" w:eastAsia="Calibri" w:hAnsiTheme="minorHAnsi"/>
        </w:rPr>
        <w:t>)</w:t>
      </w:r>
    </w:p>
    <w:p w:rsidR="002F77B1" w:rsidRPr="00835CBB" w:rsidRDefault="002F77B1" w:rsidP="00711DA2">
      <w:pPr>
        <w:keepLines w:val="0"/>
        <w:numPr>
          <w:ilvl w:val="1"/>
          <w:numId w:val="12"/>
        </w:numPr>
        <w:tabs>
          <w:tab w:val="clear" w:pos="1440"/>
        </w:tabs>
        <w:spacing w:after="0" w:line="240" w:lineRule="auto"/>
        <w:ind w:left="2160"/>
        <w:contextualSpacing/>
        <w:rPr>
          <w:rFonts w:asciiTheme="minorHAnsi" w:eastAsia="Calibri" w:hAnsiTheme="minorHAnsi"/>
        </w:rPr>
      </w:pPr>
      <w:r w:rsidRPr="00835CBB">
        <w:rPr>
          <w:rFonts w:asciiTheme="minorHAnsi" w:eastAsia="Calibri" w:hAnsiTheme="minorHAnsi"/>
        </w:rPr>
        <w:t>Gorbachev’s views on Reagan’s personality and its impact on their interactions (Source E)</w:t>
      </w:r>
    </w:p>
    <w:p w:rsidR="00E63A83" w:rsidRPr="00835CBB" w:rsidRDefault="00E63A83" w:rsidP="00711DA2">
      <w:pPr>
        <w:pStyle w:val="ListParagraph"/>
        <w:numPr>
          <w:ilvl w:val="4"/>
          <w:numId w:val="11"/>
        </w:numPr>
        <w:spacing w:line="240" w:lineRule="auto"/>
        <w:ind w:left="1440"/>
        <w:rPr>
          <w:rFonts w:asciiTheme="minorHAnsi" w:hAnsiTheme="minorHAnsi"/>
        </w:rPr>
      </w:pPr>
      <w:r w:rsidRPr="00835CBB">
        <w:rPr>
          <w:rFonts w:asciiTheme="minorHAnsi" w:hAnsiTheme="minorHAnsi"/>
        </w:rPr>
        <w:t xml:space="preserve">Applies the provided evidence as well as additional information about </w:t>
      </w:r>
      <w:r w:rsidR="00835CBB" w:rsidRPr="00835CBB">
        <w:rPr>
          <w:rFonts w:asciiTheme="minorHAnsi" w:hAnsiTheme="minorHAnsi"/>
        </w:rPr>
        <w:t>the Cold War</w:t>
      </w:r>
      <w:r w:rsidRPr="00835CBB">
        <w:rPr>
          <w:rFonts w:asciiTheme="minorHAnsi" w:hAnsiTheme="minorHAnsi"/>
        </w:rPr>
        <w:t>.</w:t>
      </w:r>
    </w:p>
    <w:p w:rsidR="00E63A83" w:rsidRPr="00835CBB" w:rsidRDefault="00E63A83" w:rsidP="00711DA2">
      <w:pPr>
        <w:pStyle w:val="ListParagraph"/>
        <w:numPr>
          <w:ilvl w:val="1"/>
          <w:numId w:val="11"/>
        </w:numPr>
        <w:spacing w:line="240" w:lineRule="auto"/>
        <w:ind w:left="2160"/>
        <w:rPr>
          <w:rFonts w:asciiTheme="minorHAnsi" w:hAnsiTheme="minorHAnsi"/>
        </w:rPr>
      </w:pPr>
      <w:r w:rsidRPr="00835CBB">
        <w:rPr>
          <w:rFonts w:asciiTheme="minorHAnsi" w:eastAsia="Times New Roman" w:hAnsiTheme="minorHAnsi"/>
        </w:rPr>
        <w:t>Students may discuss b</w:t>
      </w:r>
      <w:r w:rsidR="00835CBB" w:rsidRPr="00835CBB">
        <w:rPr>
          <w:rFonts w:asciiTheme="minorHAnsi" w:hAnsiTheme="minorHAnsi"/>
        </w:rPr>
        <w:t>ackground information on the spread of communism.</w:t>
      </w:r>
    </w:p>
    <w:p w:rsidR="00835CBB" w:rsidRPr="00835CBB" w:rsidRDefault="00835CBB" w:rsidP="00711DA2">
      <w:pPr>
        <w:pStyle w:val="ListParagraph"/>
        <w:numPr>
          <w:ilvl w:val="1"/>
          <w:numId w:val="11"/>
        </w:numPr>
        <w:spacing w:line="240" w:lineRule="auto"/>
        <w:ind w:left="2160"/>
        <w:rPr>
          <w:rFonts w:asciiTheme="minorHAnsi" w:hAnsiTheme="minorHAnsi"/>
        </w:rPr>
      </w:pPr>
      <w:r w:rsidRPr="00835CBB">
        <w:rPr>
          <w:rFonts w:asciiTheme="minorHAnsi" w:hAnsiTheme="minorHAnsi"/>
        </w:rPr>
        <w:t>Students may address various aspe</w:t>
      </w:r>
      <w:r w:rsidR="000604AB">
        <w:rPr>
          <w:rFonts w:asciiTheme="minorHAnsi" w:hAnsiTheme="minorHAnsi"/>
        </w:rPr>
        <w:t>cts of US/</w:t>
      </w:r>
      <w:r w:rsidRPr="00835CBB">
        <w:rPr>
          <w:rFonts w:asciiTheme="minorHAnsi" w:hAnsiTheme="minorHAnsi"/>
        </w:rPr>
        <w:t>USSR relations.</w:t>
      </w:r>
    </w:p>
    <w:p w:rsidR="00C730BD" w:rsidRPr="00E63A83" w:rsidRDefault="00835CBB" w:rsidP="00711DA2">
      <w:pPr>
        <w:pStyle w:val="ListParagraph"/>
        <w:numPr>
          <w:ilvl w:val="1"/>
          <w:numId w:val="11"/>
        </w:numPr>
        <w:spacing w:line="240" w:lineRule="auto"/>
        <w:ind w:left="2160"/>
      </w:pPr>
      <w:r w:rsidRPr="00293DBE">
        <w:rPr>
          <w:rFonts w:asciiTheme="minorHAnsi" w:hAnsiTheme="minorHAnsi"/>
        </w:rPr>
        <w:t>Students may reference previous attempts at arms control.</w:t>
      </w:r>
    </w:p>
    <w:sectPr w:rsidR="00C730BD" w:rsidRPr="00E63A83" w:rsidSect="007828DB">
      <w:headerReference w:type="even" r:id="rId28"/>
      <w:footerReference w:type="default" r:id="rId29"/>
      <w:headerReference w:type="first" r:id="rId30"/>
      <w:pgSz w:w="12240" w:h="15840"/>
      <w:pgMar w:top="1620" w:right="1080" w:bottom="1080" w:left="90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E65" w:rsidRDefault="00612E65">
      <w:r>
        <w:separator/>
      </w:r>
    </w:p>
    <w:p w:rsidR="00612E65" w:rsidRDefault="00612E65"/>
  </w:endnote>
  <w:endnote w:type="continuationSeparator" w:id="0">
    <w:p w:rsidR="00612E65" w:rsidRDefault="00612E65">
      <w:r>
        <w:continuationSeparator/>
      </w:r>
    </w:p>
    <w:p w:rsidR="00612E65" w:rsidRDefault="00612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YSAPLC+Calibri">
    <w:altName w:val="YSAPLC+Calibri"/>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GothamNarrow-Light">
    <w:altName w:val="Gotham Narrow Light"/>
    <w:panose1 w:val="00000000000000000000"/>
    <w:charset w:val="4D"/>
    <w:family w:val="auto"/>
    <w:notTrueType/>
    <w:pitch w:val="default"/>
    <w:sig w:usb0="00000003" w:usb1="00000000" w:usb2="00000000" w:usb3="00000000" w:csb0="00000001" w:csb1="00000000"/>
  </w:font>
  <w:font w:name="GothamNarrow-Medium">
    <w:altName w:val="Gotham Narrow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E1" w:rsidRPr="00C34C71" w:rsidRDefault="001E24E1" w:rsidP="00C34C71">
    <w:pPr>
      <w:pStyle w:val="TitlePageFooter"/>
      <w:tabs>
        <w:tab w:val="center" w:pos="5040"/>
        <w:tab w:val="right" w:pos="10080"/>
      </w:tabs>
      <w:spacing w:before="120"/>
      <w:ind w:right="360"/>
      <w:jc w:val="left"/>
      <w:rPr>
        <w:color w:val="808080" w:themeColor="background1" w:themeShade="80"/>
      </w:rPr>
    </w:pPr>
    <w:r>
      <w:rPr>
        <w:color w:val="808080" w:themeColor="background1" w:themeShade="80"/>
      </w:rPr>
      <w:tab/>
    </w:r>
    <w:sdt>
      <w:sdtPr>
        <w:id w:val="1076936955"/>
        <w:docPartObj>
          <w:docPartGallery w:val="Page Numbers (Bottom of Page)"/>
          <w:docPartUnique/>
        </w:docPartObj>
      </w:sdtPr>
      <w:sdtEndPr/>
      <w:sdtContent>
        <w:r w:rsidRPr="00ED4723">
          <w:rPr>
            <w:b/>
            <w:color w:val="808080" w:themeColor="background1" w:themeShade="80"/>
          </w:rPr>
          <w:fldChar w:fldCharType="begin"/>
        </w:r>
        <w:r w:rsidRPr="00ED4723">
          <w:rPr>
            <w:b/>
            <w:color w:val="808080" w:themeColor="background1" w:themeShade="80"/>
          </w:rPr>
          <w:instrText xml:space="preserve"> PAGE   \* MERGEFORMAT </w:instrText>
        </w:r>
        <w:r w:rsidRPr="00ED4723">
          <w:rPr>
            <w:b/>
            <w:color w:val="808080" w:themeColor="background1" w:themeShade="80"/>
          </w:rPr>
          <w:fldChar w:fldCharType="separate"/>
        </w:r>
        <w:r w:rsidR="006527FD">
          <w:rPr>
            <w:b/>
            <w:noProof/>
            <w:color w:val="808080" w:themeColor="background1" w:themeShade="80"/>
          </w:rPr>
          <w:t>1</w:t>
        </w:r>
        <w:r w:rsidRPr="00ED4723">
          <w:rPr>
            <w:b/>
            <w:color w:val="808080" w:themeColor="background1" w:themeShade="8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E1" w:rsidRPr="00C34C71" w:rsidRDefault="001E24E1" w:rsidP="00C34C71">
    <w:pPr>
      <w:pStyle w:val="TitlePageFooter"/>
      <w:tabs>
        <w:tab w:val="left" w:pos="3060"/>
        <w:tab w:val="center" w:pos="4860"/>
        <w:tab w:val="right" w:pos="10080"/>
      </w:tabs>
      <w:spacing w:after="40"/>
      <w:ind w:left="-90" w:right="360"/>
      <w:jc w:val="both"/>
    </w:pPr>
    <w:r>
      <w:t xml:space="preserve">       </w:t>
    </w:r>
    <w:r>
      <w:tab/>
    </w:r>
    <w:r>
      <w:tab/>
      <w:t xml:space="preserve">        </w:t>
    </w:r>
    <w:r>
      <w:tab/>
    </w:r>
    <w:sdt>
      <w:sdtPr>
        <w:rPr>
          <w:b/>
          <w:color w:val="808080" w:themeColor="background1" w:themeShade="80"/>
        </w:rPr>
        <w:id w:val="5444640"/>
        <w:docPartObj>
          <w:docPartGallery w:val="Page Numbers (Bottom of Page)"/>
          <w:docPartUnique/>
        </w:docPartObj>
      </w:sdtPr>
      <w:sdtEndPr/>
      <w:sdtContent>
        <w:r w:rsidRPr="00ED4723">
          <w:rPr>
            <w:b/>
            <w:color w:val="808080" w:themeColor="background1" w:themeShade="80"/>
          </w:rPr>
          <w:fldChar w:fldCharType="begin"/>
        </w:r>
        <w:r w:rsidRPr="00ED4723">
          <w:rPr>
            <w:b/>
            <w:color w:val="808080" w:themeColor="background1" w:themeShade="80"/>
          </w:rPr>
          <w:instrText xml:space="preserve"> PAGE   \* MERGEFORMAT </w:instrText>
        </w:r>
        <w:r w:rsidRPr="00ED4723">
          <w:rPr>
            <w:b/>
            <w:color w:val="808080" w:themeColor="background1" w:themeShade="80"/>
          </w:rPr>
          <w:fldChar w:fldCharType="separate"/>
        </w:r>
        <w:r w:rsidR="006527FD">
          <w:rPr>
            <w:b/>
            <w:noProof/>
            <w:color w:val="808080" w:themeColor="background1" w:themeShade="80"/>
          </w:rPr>
          <w:t>12</w:t>
        </w:r>
        <w:r w:rsidRPr="00ED4723">
          <w:rPr>
            <w:b/>
            <w:color w:val="808080" w:themeColor="background1" w:themeShade="8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E65" w:rsidRDefault="00612E65" w:rsidP="002E5508">
      <w:pPr>
        <w:spacing w:after="0"/>
      </w:pPr>
      <w:r>
        <w:separator/>
      </w:r>
    </w:p>
  </w:footnote>
  <w:footnote w:type="continuationSeparator" w:id="0">
    <w:p w:rsidR="00612E65" w:rsidRDefault="00612E65">
      <w:r>
        <w:continuationSeparator/>
      </w:r>
    </w:p>
    <w:p w:rsidR="00612E65" w:rsidRDefault="00612E65"/>
  </w:footnote>
  <w:footnote w:id="1">
    <w:p w:rsidR="00F52AAC" w:rsidRPr="00F52AAC" w:rsidRDefault="00F52AAC" w:rsidP="00F52AAC">
      <w:pPr>
        <w:spacing w:after="0" w:line="240" w:lineRule="auto"/>
        <w:rPr>
          <w:rFonts w:asciiTheme="minorHAnsi" w:hAnsiTheme="minorHAnsi"/>
          <w:sz w:val="16"/>
          <w:szCs w:val="16"/>
        </w:rPr>
      </w:pPr>
      <w:r w:rsidRPr="00F52AAC">
        <w:rPr>
          <w:rStyle w:val="FootnoteReference"/>
          <w:rFonts w:asciiTheme="minorHAnsi" w:hAnsiTheme="minorHAnsi"/>
          <w:sz w:val="16"/>
          <w:szCs w:val="16"/>
        </w:rPr>
        <w:footnoteRef/>
      </w:r>
      <w:r w:rsidRPr="00F52AAC">
        <w:rPr>
          <w:rFonts w:asciiTheme="minorHAnsi" w:hAnsiTheme="minorHAnsi"/>
          <w:sz w:val="16"/>
          <w:szCs w:val="16"/>
        </w:rPr>
        <w:t xml:space="preserve"> This GLE contains multiple parts, which should be taught over the co</w:t>
      </w:r>
      <w:r>
        <w:rPr>
          <w:rFonts w:asciiTheme="minorHAnsi" w:hAnsiTheme="minorHAnsi"/>
          <w:sz w:val="16"/>
          <w:szCs w:val="16"/>
        </w:rPr>
        <w:t>urse of several units in U.S. History</w:t>
      </w:r>
      <w:r w:rsidRPr="00F52AAC">
        <w:rPr>
          <w:rFonts w:asciiTheme="minorHAnsi" w:hAnsiTheme="minorHAnsi"/>
          <w:sz w:val="16"/>
          <w:szCs w:val="16"/>
        </w:rPr>
        <w:t>. The GLE requires students to “produce clear and coherent writing for a range of tasks, purposes, and audiences.” The parts of this GLE addressed in the task are the second and fourth bullets.</w:t>
      </w:r>
    </w:p>
    <w:p w:rsidR="00F52AAC" w:rsidRPr="002E5508" w:rsidRDefault="00F52AAC" w:rsidP="00F52AAC">
      <w:pPr>
        <w:pStyle w:val="FootnoteText"/>
        <w:rPr>
          <w:rFonts w:asciiTheme="minorHAnsi" w:hAnsiTheme="minorHAnsi"/>
          <w:sz w:val="4"/>
          <w:szCs w:val="4"/>
        </w:rPr>
      </w:pPr>
    </w:p>
  </w:footnote>
  <w:footnote w:id="2">
    <w:p w:rsidR="00F52AAC" w:rsidRPr="00F52AAC" w:rsidRDefault="00F52AAC" w:rsidP="002E5508">
      <w:pPr>
        <w:spacing w:after="0" w:line="240" w:lineRule="auto"/>
        <w:rPr>
          <w:color w:val="1F497D"/>
        </w:rPr>
      </w:pPr>
      <w:r w:rsidRPr="00F52AAC">
        <w:rPr>
          <w:rStyle w:val="FootnoteReference"/>
          <w:rFonts w:asciiTheme="minorHAnsi" w:hAnsiTheme="minorHAnsi"/>
          <w:sz w:val="16"/>
          <w:szCs w:val="16"/>
        </w:rPr>
        <w:footnoteRef/>
      </w:r>
      <w:r w:rsidRPr="00F52AAC">
        <w:rPr>
          <w:rFonts w:asciiTheme="minorHAnsi" w:hAnsiTheme="minorHAnsi"/>
          <w:sz w:val="16"/>
          <w:szCs w:val="16"/>
        </w:rPr>
        <w:t xml:space="preserve"> This GLE contains multiple parts, which should be taught over the course of several units in </w:t>
      </w:r>
      <w:r>
        <w:rPr>
          <w:rFonts w:asciiTheme="minorHAnsi" w:hAnsiTheme="minorHAnsi"/>
          <w:sz w:val="16"/>
          <w:szCs w:val="16"/>
        </w:rPr>
        <w:t>U.S. History</w:t>
      </w:r>
      <w:r w:rsidRPr="00F52AAC">
        <w:rPr>
          <w:rFonts w:asciiTheme="minorHAnsi" w:hAnsiTheme="minorHAnsi"/>
          <w:sz w:val="16"/>
          <w:szCs w:val="16"/>
        </w:rPr>
        <w:t>. The GLE requires students to “compare and/or contrast historical periods.” The parts of this GLE addressed in the task are the second and third bullets.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E1" w:rsidRDefault="001E24E1">
    <w:pPr>
      <w:pStyle w:val="Header"/>
    </w:pPr>
    <w:r>
      <w:rPr>
        <w:noProof/>
      </w:rPr>
      <w:drawing>
        <wp:anchor distT="0" distB="0" distL="114300" distR="114300" simplePos="0" relativeHeight="251659263" behindDoc="0" locked="0" layoutInCell="1" allowOverlap="1" wp14:anchorId="764F6F04" wp14:editId="6062E337">
          <wp:simplePos x="0" y="0"/>
          <wp:positionH relativeFrom="column">
            <wp:posOffset>47625</wp:posOffset>
          </wp:positionH>
          <wp:positionV relativeFrom="paragraph">
            <wp:posOffset>-363855</wp:posOffset>
          </wp:positionV>
          <wp:extent cx="6400800" cy="65430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65430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CB3A200" wp14:editId="225ABEDB">
              <wp:simplePos x="0" y="0"/>
              <wp:positionH relativeFrom="column">
                <wp:posOffset>3819525</wp:posOffset>
              </wp:positionH>
              <wp:positionV relativeFrom="paragraph">
                <wp:posOffset>-230505</wp:posOffset>
              </wp:positionV>
              <wp:extent cx="2567940" cy="30480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04800"/>
                      </a:xfrm>
                      <a:prstGeom prst="rect">
                        <a:avLst/>
                      </a:prstGeom>
                      <a:solidFill>
                        <a:srgbClr val="FFFFFF"/>
                      </a:solidFill>
                      <a:ln w="9525">
                        <a:noFill/>
                        <a:miter lim="800000"/>
                        <a:headEnd/>
                        <a:tailEnd/>
                      </a:ln>
                    </wps:spPr>
                    <wps:txbx>
                      <w:txbxContent>
                        <w:p w:rsidR="001E24E1" w:rsidRPr="00F74AE9" w:rsidRDefault="001E24E1" w:rsidP="00F74AE9">
                          <w:pPr>
                            <w:jc w:val="right"/>
                            <w:rPr>
                              <w:rFonts w:asciiTheme="minorHAnsi" w:hAnsiTheme="minorHAnsi"/>
                              <w:b/>
                              <w:sz w:val="28"/>
                              <w:szCs w:val="28"/>
                            </w:rPr>
                          </w:pPr>
                          <w:r>
                            <w:rPr>
                              <w:rFonts w:asciiTheme="minorHAnsi" w:hAnsiTheme="minorHAnsi"/>
                              <w:b/>
                              <w:sz w:val="28"/>
                              <w:szCs w:val="28"/>
                            </w:rPr>
                            <w:t xml:space="preserve">U.S. History: </w:t>
                          </w:r>
                          <w:r w:rsidRPr="00F74AE9">
                            <w:rPr>
                              <w:rFonts w:asciiTheme="minorHAnsi" w:hAnsiTheme="minorHAnsi"/>
                              <w:b/>
                              <w:sz w:val="28"/>
                              <w:szCs w:val="28"/>
                            </w:rPr>
                            <w:t xml:space="preserve"> </w:t>
                          </w:r>
                          <w:r>
                            <w:rPr>
                              <w:rFonts w:asciiTheme="minorHAnsi" w:hAnsiTheme="minorHAnsi"/>
                              <w:b/>
                              <w:sz w:val="28"/>
                              <w:szCs w:val="28"/>
                            </w:rPr>
                            <w:t>Unit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0.75pt;margin-top:-18.15pt;width:202.2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" stroked="f">
              <v:textbox>
                <w:txbxContent>
                  <w:p w:rsidR="001E24E1" w:rsidRPr="00F74AE9" w:rsidRDefault="001E24E1" w:rsidP="00F74AE9">
                    <w:pPr>
                      <w:jc w:val="right"/>
                      <w:rPr>
                        <w:rFonts w:asciiTheme="minorHAnsi" w:hAnsiTheme="minorHAnsi"/>
                        <w:b/>
                        <w:sz w:val="28"/>
                        <w:szCs w:val="28"/>
                      </w:rPr>
                    </w:pPr>
                    <w:r>
                      <w:rPr>
                        <w:rFonts w:asciiTheme="minorHAnsi" w:hAnsiTheme="minorHAnsi"/>
                        <w:b/>
                        <w:sz w:val="28"/>
                        <w:szCs w:val="28"/>
                      </w:rPr>
                      <w:t xml:space="preserve">U.S. History: </w:t>
                    </w:r>
                    <w:r w:rsidRPr="00F74AE9">
                      <w:rPr>
                        <w:rFonts w:asciiTheme="minorHAnsi" w:hAnsiTheme="minorHAnsi"/>
                        <w:b/>
                        <w:sz w:val="28"/>
                        <w:szCs w:val="28"/>
                      </w:rPr>
                      <w:t xml:space="preserve"> </w:t>
                    </w:r>
                    <w:r>
                      <w:rPr>
                        <w:rFonts w:asciiTheme="minorHAnsi" w:hAnsiTheme="minorHAnsi"/>
                        <w:b/>
                        <w:sz w:val="28"/>
                        <w:szCs w:val="28"/>
                      </w:rPr>
                      <w:t>Unit 5</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E1" w:rsidRDefault="001E24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E1" w:rsidRDefault="001E24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4.85pt;height:224.85pt" o:bullet="t">
        <v:imagedata r:id="rId1" o:title="bullet"/>
      </v:shape>
    </w:pict>
  </w:numPicBullet>
  <w:abstractNum w:abstractNumId="0">
    <w:nsid w:val="FFFFFF88"/>
    <w:multiLevelType w:val="singleLevel"/>
    <w:tmpl w:val="76F4FACC"/>
    <w:lvl w:ilvl="0">
      <w:start w:val="1"/>
      <w:numFmt w:val="decimal"/>
      <w:pStyle w:val="ListNumber"/>
      <w:lvlText w:val="%1."/>
      <w:lvlJc w:val="left"/>
      <w:pPr>
        <w:tabs>
          <w:tab w:val="num" w:pos="360"/>
        </w:tabs>
        <w:ind w:left="360" w:hanging="360"/>
      </w:pPr>
    </w:lvl>
  </w:abstractNum>
  <w:abstractNum w:abstractNumId="1">
    <w:nsid w:val="FFFFFF89"/>
    <w:multiLevelType w:val="singleLevel"/>
    <w:tmpl w:val="F7E4A57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833E37"/>
    <w:multiLevelType w:val="hybridMultilevel"/>
    <w:tmpl w:val="4D08B538"/>
    <w:lvl w:ilvl="0" w:tplc="C6D434A2">
      <w:start w:val="1"/>
      <w:numFmt w:val="decimal"/>
      <w:lvlText w:val="%1."/>
      <w:lvlJc w:val="left"/>
      <w:pPr>
        <w:ind w:left="720" w:hanging="360"/>
      </w:pPr>
      <w:rPr>
        <w:rFonts w:cs="YSAPLC+Calibri"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9098E"/>
    <w:multiLevelType w:val="hybridMultilevel"/>
    <w:tmpl w:val="FDD445A0"/>
    <w:lvl w:ilvl="0" w:tplc="71DA5786">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BD6E5B"/>
    <w:multiLevelType w:val="hybridMultilevel"/>
    <w:tmpl w:val="6CCA0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D6CD6"/>
    <w:multiLevelType w:val="multilevel"/>
    <w:tmpl w:val="35A45B4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nsid w:val="0C2B74E9"/>
    <w:multiLevelType w:val="hybridMultilevel"/>
    <w:tmpl w:val="6CCA0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F71F74"/>
    <w:multiLevelType w:val="hybridMultilevel"/>
    <w:tmpl w:val="B3A2E8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DFD5BF8"/>
    <w:multiLevelType w:val="hybridMultilevel"/>
    <w:tmpl w:val="E814CAB0"/>
    <w:lvl w:ilvl="0" w:tplc="575CFDBA">
      <w:start w:val="1"/>
      <w:numFmt w:val="bullet"/>
      <w:pStyle w:val="ListBullet2"/>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21F19"/>
    <w:multiLevelType w:val="hybridMultilevel"/>
    <w:tmpl w:val="D17A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1B139B"/>
    <w:multiLevelType w:val="hybridMultilevel"/>
    <w:tmpl w:val="A90C9D76"/>
    <w:lvl w:ilvl="0" w:tplc="04090003">
      <w:start w:val="1"/>
      <w:numFmt w:val="bullet"/>
      <w:lvlText w:val="o"/>
      <w:lvlJc w:val="left"/>
      <w:pPr>
        <w:ind w:left="390" w:hanging="360"/>
      </w:pPr>
      <w:rPr>
        <w:rFonts w:ascii="Courier New" w:hAnsi="Courier New" w:cs="Courier New"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7D61A2B"/>
    <w:multiLevelType w:val="hybridMultilevel"/>
    <w:tmpl w:val="A418BB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EB71CB"/>
    <w:multiLevelType w:val="hybridMultilevel"/>
    <w:tmpl w:val="843C923E"/>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D5F01F7"/>
    <w:multiLevelType w:val="hybridMultilevel"/>
    <w:tmpl w:val="5896D2D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9066D2"/>
    <w:multiLevelType w:val="hybridMultilevel"/>
    <w:tmpl w:val="6DA490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3C354F"/>
    <w:multiLevelType w:val="hybridMultilevel"/>
    <w:tmpl w:val="4D0630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8B7226"/>
    <w:multiLevelType w:val="hybridMultilevel"/>
    <w:tmpl w:val="F2D4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31A64"/>
    <w:multiLevelType w:val="hybridMultilevel"/>
    <w:tmpl w:val="E0D63780"/>
    <w:lvl w:ilvl="0" w:tplc="ADF651E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ACF0C19"/>
    <w:multiLevelType w:val="hybridMultilevel"/>
    <w:tmpl w:val="2CDA0546"/>
    <w:lvl w:ilvl="0" w:tplc="B2B66BB8">
      <w:start w:val="1"/>
      <w:numFmt w:val="decimal"/>
      <w:pStyle w:val="QuoteNumbering"/>
      <w:lvlText w:val="%1."/>
      <w:lvlJc w:val="left"/>
      <w:pPr>
        <w:ind w:left="900" w:hanging="360"/>
      </w:pPr>
      <w:rPr>
        <w:rFonts w:ascii="Perpetua" w:hAnsi="Perpetu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6C52E6"/>
    <w:multiLevelType w:val="multilevel"/>
    <w:tmpl w:val="182CC7A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0">
    <w:nsid w:val="3C4722CD"/>
    <w:multiLevelType w:val="hybridMultilevel"/>
    <w:tmpl w:val="BE6EF3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500CD6"/>
    <w:multiLevelType w:val="hybridMultilevel"/>
    <w:tmpl w:val="4A60D07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D2115"/>
    <w:multiLevelType w:val="multilevel"/>
    <w:tmpl w:val="B5B43A8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3">
    <w:nsid w:val="52F9616F"/>
    <w:multiLevelType w:val="multilevel"/>
    <w:tmpl w:val="6B283A8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4">
    <w:nsid w:val="563C0822"/>
    <w:multiLevelType w:val="hybridMultilevel"/>
    <w:tmpl w:val="32AA03D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525D67"/>
    <w:multiLevelType w:val="hybridMultilevel"/>
    <w:tmpl w:val="FBC666CC"/>
    <w:lvl w:ilvl="0" w:tplc="C6D434A2">
      <w:start w:val="1"/>
      <w:numFmt w:val="decimal"/>
      <w:lvlText w:val="%1."/>
      <w:lvlJc w:val="left"/>
      <w:pPr>
        <w:ind w:left="720" w:hanging="360"/>
      </w:pPr>
      <w:rPr>
        <w:rFonts w:cs="YSAPLC+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0E2364"/>
    <w:multiLevelType w:val="hybridMultilevel"/>
    <w:tmpl w:val="6A1AF688"/>
    <w:lvl w:ilvl="0" w:tplc="0409000D">
      <w:start w:val="1"/>
      <w:numFmt w:val="bullet"/>
      <w:pStyle w:val="Sources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483193"/>
    <w:multiLevelType w:val="hybridMultilevel"/>
    <w:tmpl w:val="766EDA82"/>
    <w:lvl w:ilvl="0" w:tplc="74CC3C8E">
      <w:start w:val="1"/>
      <w:numFmt w:val="bullet"/>
      <w:pStyle w:val="SubtleEmphasis1"/>
      <w:lvlText w:val=""/>
      <w:lvlJc w:val="left"/>
      <w:pPr>
        <w:ind w:left="1440" w:hanging="720"/>
      </w:pPr>
      <w:rPr>
        <w:rFonts w:ascii="Cambria" w:hAnsi="Cambria" w:cs="Times New Roman"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577938"/>
    <w:multiLevelType w:val="hybridMultilevel"/>
    <w:tmpl w:val="FE1653D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180"/>
      </w:pPr>
      <w:rPr>
        <w:rFonts w:ascii="Courier New" w:hAnsi="Courier New" w:cs="Courier Ne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4B0BBD"/>
    <w:multiLevelType w:val="hybridMultilevel"/>
    <w:tmpl w:val="DC38060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8E77B5"/>
    <w:multiLevelType w:val="hybridMultilevel"/>
    <w:tmpl w:val="FCDE65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17030A7"/>
    <w:multiLevelType w:val="hybridMultilevel"/>
    <w:tmpl w:val="C3A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C93E86"/>
    <w:multiLevelType w:val="hybridMultilevel"/>
    <w:tmpl w:val="B2D2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8F3411"/>
    <w:multiLevelType w:val="hybridMultilevel"/>
    <w:tmpl w:val="66C8A03A"/>
    <w:lvl w:ilvl="0" w:tplc="C428D8BE">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BD0B9C"/>
    <w:multiLevelType w:val="multilevel"/>
    <w:tmpl w:val="1F9289B0"/>
    <w:lvl w:ilvl="0">
      <w:start w:val="1"/>
      <w:numFmt w:val="bullet"/>
      <w:lvlText w:val="●"/>
      <w:lvlJc w:val="left"/>
      <w:pPr>
        <w:ind w:left="414" w:firstLine="466"/>
      </w:pPr>
      <w:rPr>
        <w:rFonts w:ascii="Arial" w:eastAsia="Arial" w:hAnsi="Arial" w:cs="Arial"/>
      </w:rPr>
    </w:lvl>
    <w:lvl w:ilvl="1">
      <w:start w:val="1"/>
      <w:numFmt w:val="bullet"/>
      <w:lvlText w:val="o"/>
      <w:lvlJc w:val="left"/>
      <w:pPr>
        <w:ind w:left="1134" w:firstLine="1908"/>
      </w:pPr>
      <w:rPr>
        <w:rFonts w:ascii="Arial" w:eastAsia="Arial" w:hAnsi="Arial" w:cs="Arial"/>
      </w:rPr>
    </w:lvl>
    <w:lvl w:ilvl="2">
      <w:start w:val="1"/>
      <w:numFmt w:val="bullet"/>
      <w:lvlText w:val="▪"/>
      <w:lvlJc w:val="left"/>
      <w:pPr>
        <w:ind w:left="1854" w:firstLine="3348"/>
      </w:pPr>
      <w:rPr>
        <w:rFonts w:ascii="Arial" w:eastAsia="Arial" w:hAnsi="Arial" w:cs="Arial"/>
      </w:rPr>
    </w:lvl>
    <w:lvl w:ilvl="3">
      <w:start w:val="1"/>
      <w:numFmt w:val="bullet"/>
      <w:lvlText w:val="●"/>
      <w:lvlJc w:val="left"/>
      <w:pPr>
        <w:ind w:left="2574" w:firstLine="4788"/>
      </w:pPr>
      <w:rPr>
        <w:rFonts w:ascii="Arial" w:eastAsia="Arial" w:hAnsi="Arial" w:cs="Arial"/>
      </w:rPr>
    </w:lvl>
    <w:lvl w:ilvl="4">
      <w:start w:val="1"/>
      <w:numFmt w:val="bullet"/>
      <w:lvlText w:val="o"/>
      <w:lvlJc w:val="left"/>
      <w:pPr>
        <w:ind w:left="3294" w:firstLine="6228"/>
      </w:pPr>
      <w:rPr>
        <w:rFonts w:ascii="Arial" w:eastAsia="Arial" w:hAnsi="Arial" w:cs="Arial"/>
      </w:rPr>
    </w:lvl>
    <w:lvl w:ilvl="5">
      <w:start w:val="1"/>
      <w:numFmt w:val="bullet"/>
      <w:lvlText w:val="▪"/>
      <w:lvlJc w:val="left"/>
      <w:pPr>
        <w:ind w:left="4014" w:firstLine="7668"/>
      </w:pPr>
      <w:rPr>
        <w:rFonts w:ascii="Arial" w:eastAsia="Arial" w:hAnsi="Arial" w:cs="Arial"/>
      </w:rPr>
    </w:lvl>
    <w:lvl w:ilvl="6">
      <w:start w:val="1"/>
      <w:numFmt w:val="bullet"/>
      <w:lvlText w:val="●"/>
      <w:lvlJc w:val="left"/>
      <w:pPr>
        <w:ind w:left="4734" w:firstLine="9108"/>
      </w:pPr>
      <w:rPr>
        <w:rFonts w:ascii="Arial" w:eastAsia="Arial" w:hAnsi="Arial" w:cs="Arial"/>
      </w:rPr>
    </w:lvl>
    <w:lvl w:ilvl="7">
      <w:start w:val="1"/>
      <w:numFmt w:val="bullet"/>
      <w:lvlText w:val="o"/>
      <w:lvlJc w:val="left"/>
      <w:pPr>
        <w:ind w:left="5454" w:firstLine="10548"/>
      </w:pPr>
      <w:rPr>
        <w:rFonts w:ascii="Arial" w:eastAsia="Arial" w:hAnsi="Arial" w:cs="Arial"/>
      </w:rPr>
    </w:lvl>
    <w:lvl w:ilvl="8">
      <w:start w:val="1"/>
      <w:numFmt w:val="bullet"/>
      <w:lvlText w:val="▪"/>
      <w:lvlJc w:val="left"/>
      <w:pPr>
        <w:ind w:left="6174" w:firstLine="11988"/>
      </w:pPr>
      <w:rPr>
        <w:rFonts w:ascii="Arial" w:eastAsia="Arial" w:hAnsi="Arial" w:cs="Arial"/>
      </w:rPr>
    </w:lvl>
  </w:abstractNum>
  <w:abstractNum w:abstractNumId="35">
    <w:nsid w:val="7A3E7BD4"/>
    <w:multiLevelType w:val="hybridMultilevel"/>
    <w:tmpl w:val="F7FAE2F6"/>
    <w:lvl w:ilvl="0" w:tplc="B9D468B6">
      <w:start w:val="1"/>
      <w:numFmt w:val="bullet"/>
      <w:pStyle w:val="Questions"/>
      <w:lvlText w:val=""/>
      <w:lvlPicBulletId w:val="0"/>
      <w:lvlJc w:val="left"/>
      <w:pPr>
        <w:ind w:left="864" w:hanging="50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123755"/>
    <w:multiLevelType w:val="multilevel"/>
    <w:tmpl w:val="E0CA501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26"/>
  </w:num>
  <w:num w:numId="2">
    <w:abstractNumId w:val="27"/>
  </w:num>
  <w:num w:numId="3">
    <w:abstractNumId w:val="35"/>
  </w:num>
  <w:num w:numId="4">
    <w:abstractNumId w:val="1"/>
  </w:num>
  <w:num w:numId="5">
    <w:abstractNumId w:val="0"/>
  </w:num>
  <w:num w:numId="6">
    <w:abstractNumId w:val="8"/>
  </w:num>
  <w:num w:numId="7">
    <w:abstractNumId w:val="18"/>
  </w:num>
  <w:num w:numId="8">
    <w:abstractNumId w:val="15"/>
  </w:num>
  <w:num w:numId="9">
    <w:abstractNumId w:val="20"/>
  </w:num>
  <w:num w:numId="10">
    <w:abstractNumId w:val="33"/>
  </w:num>
  <w:num w:numId="11">
    <w:abstractNumId w:val="28"/>
  </w:num>
  <w:num w:numId="12">
    <w:abstractNumId w:val="17"/>
  </w:num>
  <w:num w:numId="13">
    <w:abstractNumId w:val="11"/>
  </w:num>
  <w:num w:numId="14">
    <w:abstractNumId w:val="14"/>
  </w:num>
  <w:num w:numId="15">
    <w:abstractNumId w:val="24"/>
  </w:num>
  <w:num w:numId="16">
    <w:abstractNumId w:val="29"/>
  </w:num>
  <w:num w:numId="17">
    <w:abstractNumId w:val="13"/>
  </w:num>
  <w:num w:numId="18">
    <w:abstractNumId w:val="7"/>
  </w:num>
  <w:num w:numId="19">
    <w:abstractNumId w:val="32"/>
  </w:num>
  <w:num w:numId="20">
    <w:abstractNumId w:val="30"/>
  </w:num>
  <w:num w:numId="21">
    <w:abstractNumId w:val="16"/>
  </w:num>
  <w:num w:numId="22">
    <w:abstractNumId w:val="3"/>
  </w:num>
  <w:num w:numId="23">
    <w:abstractNumId w:val="12"/>
  </w:num>
  <w:num w:numId="24">
    <w:abstractNumId w:val="10"/>
  </w:num>
  <w:num w:numId="25">
    <w:abstractNumId w:val="31"/>
  </w:num>
  <w:num w:numId="26">
    <w:abstractNumId w:val="21"/>
  </w:num>
  <w:num w:numId="27">
    <w:abstractNumId w:val="36"/>
  </w:num>
  <w:num w:numId="28">
    <w:abstractNumId w:val="22"/>
  </w:num>
  <w:num w:numId="29">
    <w:abstractNumId w:val="34"/>
  </w:num>
  <w:num w:numId="30">
    <w:abstractNumId w:val="23"/>
  </w:num>
  <w:num w:numId="31">
    <w:abstractNumId w:val="19"/>
  </w:num>
  <w:num w:numId="32">
    <w:abstractNumId w:val="5"/>
  </w:num>
  <w:num w:numId="33">
    <w:abstractNumId w:val="2"/>
  </w:num>
  <w:num w:numId="34">
    <w:abstractNumId w:val="25"/>
  </w:num>
  <w:num w:numId="35">
    <w:abstractNumId w:val="4"/>
  </w:num>
  <w:num w:numId="36">
    <w:abstractNumId w:val="6"/>
  </w:num>
  <w:num w:numId="37">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3FF"/>
    <w:rsid w:val="00001007"/>
    <w:rsid w:val="000056BF"/>
    <w:rsid w:val="00006C0C"/>
    <w:rsid w:val="00006F25"/>
    <w:rsid w:val="000163F0"/>
    <w:rsid w:val="00016588"/>
    <w:rsid w:val="00016DF0"/>
    <w:rsid w:val="00021238"/>
    <w:rsid w:val="00024C64"/>
    <w:rsid w:val="00025CFA"/>
    <w:rsid w:val="000312F3"/>
    <w:rsid w:val="00032EBD"/>
    <w:rsid w:val="000339D5"/>
    <w:rsid w:val="00036851"/>
    <w:rsid w:val="00036DB4"/>
    <w:rsid w:val="000414BB"/>
    <w:rsid w:val="00041A2C"/>
    <w:rsid w:val="00043976"/>
    <w:rsid w:val="000443C8"/>
    <w:rsid w:val="00044ADD"/>
    <w:rsid w:val="00045584"/>
    <w:rsid w:val="000460C4"/>
    <w:rsid w:val="00046B0D"/>
    <w:rsid w:val="000515EF"/>
    <w:rsid w:val="00051D1B"/>
    <w:rsid w:val="00055FDA"/>
    <w:rsid w:val="0005656A"/>
    <w:rsid w:val="000604AB"/>
    <w:rsid w:val="0006121E"/>
    <w:rsid w:val="00063362"/>
    <w:rsid w:val="00063A6D"/>
    <w:rsid w:val="00067442"/>
    <w:rsid w:val="00070174"/>
    <w:rsid w:val="000702B6"/>
    <w:rsid w:val="000730F6"/>
    <w:rsid w:val="00073A53"/>
    <w:rsid w:val="000741EC"/>
    <w:rsid w:val="00081F63"/>
    <w:rsid w:val="00084364"/>
    <w:rsid w:val="000923DE"/>
    <w:rsid w:val="00095FFE"/>
    <w:rsid w:val="00096559"/>
    <w:rsid w:val="00096754"/>
    <w:rsid w:val="000968DE"/>
    <w:rsid w:val="000A0507"/>
    <w:rsid w:val="000A0D52"/>
    <w:rsid w:val="000A13EA"/>
    <w:rsid w:val="000A2DF4"/>
    <w:rsid w:val="000A2E3E"/>
    <w:rsid w:val="000A5413"/>
    <w:rsid w:val="000B5352"/>
    <w:rsid w:val="000B6AEF"/>
    <w:rsid w:val="000B7CF8"/>
    <w:rsid w:val="000B7E15"/>
    <w:rsid w:val="000C24EB"/>
    <w:rsid w:val="000C329E"/>
    <w:rsid w:val="000D1DFC"/>
    <w:rsid w:val="000D2B1C"/>
    <w:rsid w:val="000D34D6"/>
    <w:rsid w:val="000D5261"/>
    <w:rsid w:val="000D591B"/>
    <w:rsid w:val="000D769C"/>
    <w:rsid w:val="000E0C18"/>
    <w:rsid w:val="000E1F30"/>
    <w:rsid w:val="000E3AB7"/>
    <w:rsid w:val="000F0B12"/>
    <w:rsid w:val="000F2690"/>
    <w:rsid w:val="000F7256"/>
    <w:rsid w:val="000F7C8F"/>
    <w:rsid w:val="00100A53"/>
    <w:rsid w:val="00103963"/>
    <w:rsid w:val="0010457C"/>
    <w:rsid w:val="00110A0A"/>
    <w:rsid w:val="00113931"/>
    <w:rsid w:val="00114DB8"/>
    <w:rsid w:val="001151DD"/>
    <w:rsid w:val="00120AEB"/>
    <w:rsid w:val="00124103"/>
    <w:rsid w:val="001250DE"/>
    <w:rsid w:val="001256E6"/>
    <w:rsid w:val="001259A2"/>
    <w:rsid w:val="001263E5"/>
    <w:rsid w:val="00127DDF"/>
    <w:rsid w:val="001354CC"/>
    <w:rsid w:val="00137DF1"/>
    <w:rsid w:val="00141CB2"/>
    <w:rsid w:val="00144B07"/>
    <w:rsid w:val="00144C3E"/>
    <w:rsid w:val="001512ED"/>
    <w:rsid w:val="00154FBE"/>
    <w:rsid w:val="0015626B"/>
    <w:rsid w:val="001566C7"/>
    <w:rsid w:val="00156D82"/>
    <w:rsid w:val="00161078"/>
    <w:rsid w:val="00161AE2"/>
    <w:rsid w:val="00167082"/>
    <w:rsid w:val="00167C34"/>
    <w:rsid w:val="00167E89"/>
    <w:rsid w:val="001706AD"/>
    <w:rsid w:val="001721B7"/>
    <w:rsid w:val="00175F94"/>
    <w:rsid w:val="001801B1"/>
    <w:rsid w:val="0018061F"/>
    <w:rsid w:val="00180B98"/>
    <w:rsid w:val="00180CF5"/>
    <w:rsid w:val="0018352F"/>
    <w:rsid w:val="001868E9"/>
    <w:rsid w:val="00187F11"/>
    <w:rsid w:val="00191DD2"/>
    <w:rsid w:val="00192CE4"/>
    <w:rsid w:val="00195524"/>
    <w:rsid w:val="00197F15"/>
    <w:rsid w:val="001A14F4"/>
    <w:rsid w:val="001A1A9F"/>
    <w:rsid w:val="001A558E"/>
    <w:rsid w:val="001A70ED"/>
    <w:rsid w:val="001B0F98"/>
    <w:rsid w:val="001B1A24"/>
    <w:rsid w:val="001B2EAF"/>
    <w:rsid w:val="001B4C5B"/>
    <w:rsid w:val="001B6241"/>
    <w:rsid w:val="001B695F"/>
    <w:rsid w:val="001B7ED6"/>
    <w:rsid w:val="001C0D89"/>
    <w:rsid w:val="001C2277"/>
    <w:rsid w:val="001C2495"/>
    <w:rsid w:val="001C35EF"/>
    <w:rsid w:val="001C4B2A"/>
    <w:rsid w:val="001D2851"/>
    <w:rsid w:val="001D2B71"/>
    <w:rsid w:val="001D34D4"/>
    <w:rsid w:val="001D73FA"/>
    <w:rsid w:val="001D7C69"/>
    <w:rsid w:val="001D7D29"/>
    <w:rsid w:val="001E0963"/>
    <w:rsid w:val="001E24E1"/>
    <w:rsid w:val="001E4B8B"/>
    <w:rsid w:val="001E5220"/>
    <w:rsid w:val="001F2275"/>
    <w:rsid w:val="001F24B9"/>
    <w:rsid w:val="001F454A"/>
    <w:rsid w:val="001F796E"/>
    <w:rsid w:val="002011DD"/>
    <w:rsid w:val="00202799"/>
    <w:rsid w:val="00210F65"/>
    <w:rsid w:val="002127B9"/>
    <w:rsid w:val="00216EC2"/>
    <w:rsid w:val="00216FFB"/>
    <w:rsid w:val="00217465"/>
    <w:rsid w:val="00222F93"/>
    <w:rsid w:val="00225903"/>
    <w:rsid w:val="00234126"/>
    <w:rsid w:val="00234E6C"/>
    <w:rsid w:val="00235898"/>
    <w:rsid w:val="00237BC3"/>
    <w:rsid w:val="00240E0C"/>
    <w:rsid w:val="00241192"/>
    <w:rsid w:val="00241A71"/>
    <w:rsid w:val="00241EEB"/>
    <w:rsid w:val="00242100"/>
    <w:rsid w:val="00242348"/>
    <w:rsid w:val="00242609"/>
    <w:rsid w:val="002442BE"/>
    <w:rsid w:val="00245431"/>
    <w:rsid w:val="00245E0D"/>
    <w:rsid w:val="0024647F"/>
    <w:rsid w:val="002467A3"/>
    <w:rsid w:val="00247726"/>
    <w:rsid w:val="002500D2"/>
    <w:rsid w:val="002503A3"/>
    <w:rsid w:val="00251E30"/>
    <w:rsid w:val="00253469"/>
    <w:rsid w:val="00253502"/>
    <w:rsid w:val="00253F44"/>
    <w:rsid w:val="0025695C"/>
    <w:rsid w:val="00256DBF"/>
    <w:rsid w:val="00257F1D"/>
    <w:rsid w:val="0026364D"/>
    <w:rsid w:val="00265B52"/>
    <w:rsid w:val="00265CFB"/>
    <w:rsid w:val="00265D6D"/>
    <w:rsid w:val="00271A21"/>
    <w:rsid w:val="00271C67"/>
    <w:rsid w:val="0027435E"/>
    <w:rsid w:val="00275E36"/>
    <w:rsid w:val="002760B2"/>
    <w:rsid w:val="002762EC"/>
    <w:rsid w:val="00276DC7"/>
    <w:rsid w:val="002808EB"/>
    <w:rsid w:val="00281D99"/>
    <w:rsid w:val="00284164"/>
    <w:rsid w:val="002853B9"/>
    <w:rsid w:val="002904F9"/>
    <w:rsid w:val="0029156E"/>
    <w:rsid w:val="00293DBE"/>
    <w:rsid w:val="00294B59"/>
    <w:rsid w:val="00296283"/>
    <w:rsid w:val="002A423E"/>
    <w:rsid w:val="002A5212"/>
    <w:rsid w:val="002A5E41"/>
    <w:rsid w:val="002A6232"/>
    <w:rsid w:val="002A6DD2"/>
    <w:rsid w:val="002B0D87"/>
    <w:rsid w:val="002C2B41"/>
    <w:rsid w:val="002C371E"/>
    <w:rsid w:val="002D1FF3"/>
    <w:rsid w:val="002D2122"/>
    <w:rsid w:val="002D2896"/>
    <w:rsid w:val="002D5B7B"/>
    <w:rsid w:val="002D6881"/>
    <w:rsid w:val="002E268C"/>
    <w:rsid w:val="002E5508"/>
    <w:rsid w:val="002E5E07"/>
    <w:rsid w:val="002E6504"/>
    <w:rsid w:val="002E6E4A"/>
    <w:rsid w:val="002F0338"/>
    <w:rsid w:val="002F0586"/>
    <w:rsid w:val="002F3DD9"/>
    <w:rsid w:val="002F6376"/>
    <w:rsid w:val="002F77B1"/>
    <w:rsid w:val="002F7EC7"/>
    <w:rsid w:val="00300C82"/>
    <w:rsid w:val="003012EC"/>
    <w:rsid w:val="00301647"/>
    <w:rsid w:val="00303603"/>
    <w:rsid w:val="00304FB1"/>
    <w:rsid w:val="003079EC"/>
    <w:rsid w:val="00312E3A"/>
    <w:rsid w:val="0031367B"/>
    <w:rsid w:val="00314D39"/>
    <w:rsid w:val="00315287"/>
    <w:rsid w:val="003163D3"/>
    <w:rsid w:val="003165CF"/>
    <w:rsid w:val="00321C8D"/>
    <w:rsid w:val="0032239D"/>
    <w:rsid w:val="00322402"/>
    <w:rsid w:val="00322847"/>
    <w:rsid w:val="003232E4"/>
    <w:rsid w:val="0032401A"/>
    <w:rsid w:val="0032412C"/>
    <w:rsid w:val="00325396"/>
    <w:rsid w:val="003253B5"/>
    <w:rsid w:val="00325406"/>
    <w:rsid w:val="00326A65"/>
    <w:rsid w:val="00326F92"/>
    <w:rsid w:val="003310C6"/>
    <w:rsid w:val="00332338"/>
    <w:rsid w:val="00336430"/>
    <w:rsid w:val="0033660F"/>
    <w:rsid w:val="003409ED"/>
    <w:rsid w:val="0034214B"/>
    <w:rsid w:val="00342CE8"/>
    <w:rsid w:val="00344B84"/>
    <w:rsid w:val="00347354"/>
    <w:rsid w:val="00347613"/>
    <w:rsid w:val="00347667"/>
    <w:rsid w:val="0035101D"/>
    <w:rsid w:val="003522E6"/>
    <w:rsid w:val="00356BD3"/>
    <w:rsid w:val="003577D0"/>
    <w:rsid w:val="00362C91"/>
    <w:rsid w:val="00363556"/>
    <w:rsid w:val="003636E2"/>
    <w:rsid w:val="00370C5F"/>
    <w:rsid w:val="00371EBD"/>
    <w:rsid w:val="0037466B"/>
    <w:rsid w:val="00375098"/>
    <w:rsid w:val="0038196E"/>
    <w:rsid w:val="0038237D"/>
    <w:rsid w:val="003846F2"/>
    <w:rsid w:val="003855C7"/>
    <w:rsid w:val="00387B92"/>
    <w:rsid w:val="003915D1"/>
    <w:rsid w:val="0039340C"/>
    <w:rsid w:val="00393A71"/>
    <w:rsid w:val="00396FBB"/>
    <w:rsid w:val="003A40CB"/>
    <w:rsid w:val="003A42AD"/>
    <w:rsid w:val="003B0F7A"/>
    <w:rsid w:val="003B10EA"/>
    <w:rsid w:val="003B21B3"/>
    <w:rsid w:val="003B35D6"/>
    <w:rsid w:val="003B36C3"/>
    <w:rsid w:val="003B7CCE"/>
    <w:rsid w:val="003C2F60"/>
    <w:rsid w:val="003C6BC0"/>
    <w:rsid w:val="003C70B5"/>
    <w:rsid w:val="003C7D8E"/>
    <w:rsid w:val="003D16BF"/>
    <w:rsid w:val="003D2C98"/>
    <w:rsid w:val="003D2D6B"/>
    <w:rsid w:val="003D3602"/>
    <w:rsid w:val="003D3839"/>
    <w:rsid w:val="003D558B"/>
    <w:rsid w:val="003E129E"/>
    <w:rsid w:val="003E4491"/>
    <w:rsid w:val="003E65FA"/>
    <w:rsid w:val="003F0844"/>
    <w:rsid w:val="003F0A45"/>
    <w:rsid w:val="003F2C4C"/>
    <w:rsid w:val="003F3A77"/>
    <w:rsid w:val="003F4594"/>
    <w:rsid w:val="003F5FC7"/>
    <w:rsid w:val="003F6866"/>
    <w:rsid w:val="00400898"/>
    <w:rsid w:val="00401B7A"/>
    <w:rsid w:val="00402D42"/>
    <w:rsid w:val="00403E44"/>
    <w:rsid w:val="0040414E"/>
    <w:rsid w:val="00405323"/>
    <w:rsid w:val="00407341"/>
    <w:rsid w:val="0040772D"/>
    <w:rsid w:val="00407F09"/>
    <w:rsid w:val="00407F67"/>
    <w:rsid w:val="004144D0"/>
    <w:rsid w:val="00420526"/>
    <w:rsid w:val="00421219"/>
    <w:rsid w:val="004247C2"/>
    <w:rsid w:val="004259FD"/>
    <w:rsid w:val="00425E7A"/>
    <w:rsid w:val="00426909"/>
    <w:rsid w:val="00426A19"/>
    <w:rsid w:val="0043657B"/>
    <w:rsid w:val="004401B2"/>
    <w:rsid w:val="0044161F"/>
    <w:rsid w:val="004420CD"/>
    <w:rsid w:val="004424AA"/>
    <w:rsid w:val="00442CF2"/>
    <w:rsid w:val="00446289"/>
    <w:rsid w:val="00446EA6"/>
    <w:rsid w:val="00453B20"/>
    <w:rsid w:val="004548BE"/>
    <w:rsid w:val="00454CF3"/>
    <w:rsid w:val="004568FD"/>
    <w:rsid w:val="0046015D"/>
    <w:rsid w:val="004613DC"/>
    <w:rsid w:val="004629E0"/>
    <w:rsid w:val="004709D4"/>
    <w:rsid w:val="004727D0"/>
    <w:rsid w:val="004742B0"/>
    <w:rsid w:val="00474ED3"/>
    <w:rsid w:val="004764D2"/>
    <w:rsid w:val="00476B94"/>
    <w:rsid w:val="00477230"/>
    <w:rsid w:val="00482612"/>
    <w:rsid w:val="00483812"/>
    <w:rsid w:val="00491CF7"/>
    <w:rsid w:val="004927F4"/>
    <w:rsid w:val="00492E06"/>
    <w:rsid w:val="00493A75"/>
    <w:rsid w:val="0049756D"/>
    <w:rsid w:val="004A0BBA"/>
    <w:rsid w:val="004A3E27"/>
    <w:rsid w:val="004A3FE7"/>
    <w:rsid w:val="004A41F5"/>
    <w:rsid w:val="004A5566"/>
    <w:rsid w:val="004A5723"/>
    <w:rsid w:val="004B0C79"/>
    <w:rsid w:val="004B0F60"/>
    <w:rsid w:val="004B3DD8"/>
    <w:rsid w:val="004B5B85"/>
    <w:rsid w:val="004B728D"/>
    <w:rsid w:val="004B7693"/>
    <w:rsid w:val="004C0D5D"/>
    <w:rsid w:val="004C12A6"/>
    <w:rsid w:val="004C4FEC"/>
    <w:rsid w:val="004C7ABF"/>
    <w:rsid w:val="004D0348"/>
    <w:rsid w:val="004D1E86"/>
    <w:rsid w:val="004D2698"/>
    <w:rsid w:val="004D2D5F"/>
    <w:rsid w:val="004D2EED"/>
    <w:rsid w:val="004D3E80"/>
    <w:rsid w:val="004D57C8"/>
    <w:rsid w:val="004D6B41"/>
    <w:rsid w:val="004E0300"/>
    <w:rsid w:val="004E1E81"/>
    <w:rsid w:val="004E2C06"/>
    <w:rsid w:val="004E2FF4"/>
    <w:rsid w:val="004E33F0"/>
    <w:rsid w:val="004E543A"/>
    <w:rsid w:val="004F1371"/>
    <w:rsid w:val="004F2C40"/>
    <w:rsid w:val="004F5F66"/>
    <w:rsid w:val="004F6AD3"/>
    <w:rsid w:val="004F711B"/>
    <w:rsid w:val="004F7CC4"/>
    <w:rsid w:val="00501925"/>
    <w:rsid w:val="00501BD3"/>
    <w:rsid w:val="00503659"/>
    <w:rsid w:val="00504C84"/>
    <w:rsid w:val="00506AF9"/>
    <w:rsid w:val="005107F3"/>
    <w:rsid w:val="00511E07"/>
    <w:rsid w:val="00513340"/>
    <w:rsid w:val="00513653"/>
    <w:rsid w:val="00513F49"/>
    <w:rsid w:val="00514DD2"/>
    <w:rsid w:val="005168B8"/>
    <w:rsid w:val="00517EDD"/>
    <w:rsid w:val="00521433"/>
    <w:rsid w:val="00521448"/>
    <w:rsid w:val="005220FA"/>
    <w:rsid w:val="0052782E"/>
    <w:rsid w:val="005304B7"/>
    <w:rsid w:val="005304C4"/>
    <w:rsid w:val="005336E1"/>
    <w:rsid w:val="00533EC3"/>
    <w:rsid w:val="005372E0"/>
    <w:rsid w:val="00541B66"/>
    <w:rsid w:val="005433A4"/>
    <w:rsid w:val="00543B0F"/>
    <w:rsid w:val="00544F94"/>
    <w:rsid w:val="00546748"/>
    <w:rsid w:val="00553A55"/>
    <w:rsid w:val="00554F78"/>
    <w:rsid w:val="005564F5"/>
    <w:rsid w:val="00557DFA"/>
    <w:rsid w:val="00560863"/>
    <w:rsid w:val="00561849"/>
    <w:rsid w:val="00562151"/>
    <w:rsid w:val="00563C5C"/>
    <w:rsid w:val="0056639F"/>
    <w:rsid w:val="00567BE7"/>
    <w:rsid w:val="00573FCB"/>
    <w:rsid w:val="005748DB"/>
    <w:rsid w:val="005756B9"/>
    <w:rsid w:val="005768B5"/>
    <w:rsid w:val="00576C1E"/>
    <w:rsid w:val="00577200"/>
    <w:rsid w:val="00581640"/>
    <w:rsid w:val="00583C85"/>
    <w:rsid w:val="005841CD"/>
    <w:rsid w:val="00586B0B"/>
    <w:rsid w:val="005905D6"/>
    <w:rsid w:val="00591011"/>
    <w:rsid w:val="00591E9C"/>
    <w:rsid w:val="00591F1F"/>
    <w:rsid w:val="00593A6F"/>
    <w:rsid w:val="00594265"/>
    <w:rsid w:val="005A1C04"/>
    <w:rsid w:val="005B212D"/>
    <w:rsid w:val="005B3799"/>
    <w:rsid w:val="005B42B4"/>
    <w:rsid w:val="005B4EC6"/>
    <w:rsid w:val="005B67DF"/>
    <w:rsid w:val="005C0C44"/>
    <w:rsid w:val="005C1893"/>
    <w:rsid w:val="005C362E"/>
    <w:rsid w:val="005C3E55"/>
    <w:rsid w:val="005C4A54"/>
    <w:rsid w:val="005C51A3"/>
    <w:rsid w:val="005C6ED9"/>
    <w:rsid w:val="005C791D"/>
    <w:rsid w:val="005C7AA1"/>
    <w:rsid w:val="005D0A4C"/>
    <w:rsid w:val="005D3A74"/>
    <w:rsid w:val="005D64A8"/>
    <w:rsid w:val="005E2DB5"/>
    <w:rsid w:val="005E5A2D"/>
    <w:rsid w:val="005E5FAF"/>
    <w:rsid w:val="005F0F66"/>
    <w:rsid w:val="005F101F"/>
    <w:rsid w:val="006029CB"/>
    <w:rsid w:val="00611BAE"/>
    <w:rsid w:val="00612E65"/>
    <w:rsid w:val="00612FF9"/>
    <w:rsid w:val="00616060"/>
    <w:rsid w:val="0061789B"/>
    <w:rsid w:val="00617972"/>
    <w:rsid w:val="00620160"/>
    <w:rsid w:val="006214D0"/>
    <w:rsid w:val="00622D33"/>
    <w:rsid w:val="00623F94"/>
    <w:rsid w:val="0062467D"/>
    <w:rsid w:val="00630D76"/>
    <w:rsid w:val="0063207A"/>
    <w:rsid w:val="0063215D"/>
    <w:rsid w:val="00632927"/>
    <w:rsid w:val="00634705"/>
    <w:rsid w:val="00642FD1"/>
    <w:rsid w:val="00643E4F"/>
    <w:rsid w:val="0064646B"/>
    <w:rsid w:val="0065218A"/>
    <w:rsid w:val="006527FD"/>
    <w:rsid w:val="00652DCD"/>
    <w:rsid w:val="0065326C"/>
    <w:rsid w:val="00654FB4"/>
    <w:rsid w:val="00655215"/>
    <w:rsid w:val="00660174"/>
    <w:rsid w:val="00662452"/>
    <w:rsid w:val="006640E3"/>
    <w:rsid w:val="006705C8"/>
    <w:rsid w:val="00671232"/>
    <w:rsid w:val="00673B31"/>
    <w:rsid w:val="00673DDA"/>
    <w:rsid w:val="006771F1"/>
    <w:rsid w:val="00677447"/>
    <w:rsid w:val="00681BB1"/>
    <w:rsid w:val="006836E2"/>
    <w:rsid w:val="006862E8"/>
    <w:rsid w:val="006903C7"/>
    <w:rsid w:val="00691FFF"/>
    <w:rsid w:val="006A04D4"/>
    <w:rsid w:val="006A38A0"/>
    <w:rsid w:val="006B072F"/>
    <w:rsid w:val="006B07F9"/>
    <w:rsid w:val="006B726F"/>
    <w:rsid w:val="006C11BA"/>
    <w:rsid w:val="006C20CF"/>
    <w:rsid w:val="006C277C"/>
    <w:rsid w:val="006C2A4B"/>
    <w:rsid w:val="006C2D11"/>
    <w:rsid w:val="006C48B7"/>
    <w:rsid w:val="006D3D78"/>
    <w:rsid w:val="006D601C"/>
    <w:rsid w:val="006D694D"/>
    <w:rsid w:val="006D6FA5"/>
    <w:rsid w:val="006D74A0"/>
    <w:rsid w:val="006E11A6"/>
    <w:rsid w:val="006E3252"/>
    <w:rsid w:val="006E334C"/>
    <w:rsid w:val="006E5787"/>
    <w:rsid w:val="006F2240"/>
    <w:rsid w:val="006F4821"/>
    <w:rsid w:val="006F582B"/>
    <w:rsid w:val="006F7E4B"/>
    <w:rsid w:val="0070146A"/>
    <w:rsid w:val="00701884"/>
    <w:rsid w:val="00702D36"/>
    <w:rsid w:val="00703D3E"/>
    <w:rsid w:val="00705DB1"/>
    <w:rsid w:val="00707902"/>
    <w:rsid w:val="00710CFA"/>
    <w:rsid w:val="00711076"/>
    <w:rsid w:val="00711DA2"/>
    <w:rsid w:val="00712586"/>
    <w:rsid w:val="00713F58"/>
    <w:rsid w:val="00714067"/>
    <w:rsid w:val="00715D93"/>
    <w:rsid w:val="007167A0"/>
    <w:rsid w:val="00716A88"/>
    <w:rsid w:val="007171DA"/>
    <w:rsid w:val="00717BE8"/>
    <w:rsid w:val="00720F43"/>
    <w:rsid w:val="00722706"/>
    <w:rsid w:val="00723303"/>
    <w:rsid w:val="00724FB1"/>
    <w:rsid w:val="00727AA8"/>
    <w:rsid w:val="007319DC"/>
    <w:rsid w:val="00731C33"/>
    <w:rsid w:val="007339C6"/>
    <w:rsid w:val="00736CF8"/>
    <w:rsid w:val="007415F3"/>
    <w:rsid w:val="007416F0"/>
    <w:rsid w:val="0074537F"/>
    <w:rsid w:val="00745E80"/>
    <w:rsid w:val="00745EA8"/>
    <w:rsid w:val="00753C5D"/>
    <w:rsid w:val="00754535"/>
    <w:rsid w:val="00755F3C"/>
    <w:rsid w:val="00755FAA"/>
    <w:rsid w:val="00756801"/>
    <w:rsid w:val="00757039"/>
    <w:rsid w:val="00757992"/>
    <w:rsid w:val="00760A60"/>
    <w:rsid w:val="00761698"/>
    <w:rsid w:val="0076211C"/>
    <w:rsid w:val="00763872"/>
    <w:rsid w:val="00764BFF"/>
    <w:rsid w:val="0076696A"/>
    <w:rsid w:val="00771303"/>
    <w:rsid w:val="0077188C"/>
    <w:rsid w:val="007736FD"/>
    <w:rsid w:val="0077462E"/>
    <w:rsid w:val="00775753"/>
    <w:rsid w:val="0077594A"/>
    <w:rsid w:val="0078174E"/>
    <w:rsid w:val="007828DB"/>
    <w:rsid w:val="00791267"/>
    <w:rsid w:val="0079415B"/>
    <w:rsid w:val="00795B19"/>
    <w:rsid w:val="0079634A"/>
    <w:rsid w:val="007978EA"/>
    <w:rsid w:val="007A35BD"/>
    <w:rsid w:val="007B06EA"/>
    <w:rsid w:val="007B3965"/>
    <w:rsid w:val="007C1AFD"/>
    <w:rsid w:val="007C637D"/>
    <w:rsid w:val="007C66EE"/>
    <w:rsid w:val="007D1548"/>
    <w:rsid w:val="007D2D14"/>
    <w:rsid w:val="007D3362"/>
    <w:rsid w:val="007D41CD"/>
    <w:rsid w:val="007D78EB"/>
    <w:rsid w:val="007E1A4A"/>
    <w:rsid w:val="007E38F8"/>
    <w:rsid w:val="007F0F95"/>
    <w:rsid w:val="007F1EA7"/>
    <w:rsid w:val="007F2425"/>
    <w:rsid w:val="007F275E"/>
    <w:rsid w:val="007F2BF7"/>
    <w:rsid w:val="007F47F9"/>
    <w:rsid w:val="007F7CDB"/>
    <w:rsid w:val="00801BC4"/>
    <w:rsid w:val="00802398"/>
    <w:rsid w:val="00803A9E"/>
    <w:rsid w:val="00804435"/>
    <w:rsid w:val="008049EC"/>
    <w:rsid w:val="00804DD5"/>
    <w:rsid w:val="00810904"/>
    <w:rsid w:val="0081181A"/>
    <w:rsid w:val="0081450F"/>
    <w:rsid w:val="00814D3F"/>
    <w:rsid w:val="008155B2"/>
    <w:rsid w:val="00816748"/>
    <w:rsid w:val="00817C62"/>
    <w:rsid w:val="0082490B"/>
    <w:rsid w:val="00825E5A"/>
    <w:rsid w:val="0083114E"/>
    <w:rsid w:val="00831E74"/>
    <w:rsid w:val="008335FE"/>
    <w:rsid w:val="00833BD5"/>
    <w:rsid w:val="0083519B"/>
    <w:rsid w:val="008357CD"/>
    <w:rsid w:val="00835CBB"/>
    <w:rsid w:val="008369C0"/>
    <w:rsid w:val="0084784F"/>
    <w:rsid w:val="00847C3C"/>
    <w:rsid w:val="00852D05"/>
    <w:rsid w:val="0085464F"/>
    <w:rsid w:val="00860A85"/>
    <w:rsid w:val="008611A8"/>
    <w:rsid w:val="008625AC"/>
    <w:rsid w:val="0086287E"/>
    <w:rsid w:val="00862E6A"/>
    <w:rsid w:val="00863F4A"/>
    <w:rsid w:val="00865204"/>
    <w:rsid w:val="00867742"/>
    <w:rsid w:val="008712A4"/>
    <w:rsid w:val="00872020"/>
    <w:rsid w:val="00874BE9"/>
    <w:rsid w:val="0087552E"/>
    <w:rsid w:val="00877D20"/>
    <w:rsid w:val="00882B20"/>
    <w:rsid w:val="008833FF"/>
    <w:rsid w:val="00884571"/>
    <w:rsid w:val="00885B3D"/>
    <w:rsid w:val="008920D1"/>
    <w:rsid w:val="008928C5"/>
    <w:rsid w:val="00895D11"/>
    <w:rsid w:val="00897261"/>
    <w:rsid w:val="00897295"/>
    <w:rsid w:val="008A0294"/>
    <w:rsid w:val="008A2740"/>
    <w:rsid w:val="008A31E7"/>
    <w:rsid w:val="008A3390"/>
    <w:rsid w:val="008A433E"/>
    <w:rsid w:val="008A528A"/>
    <w:rsid w:val="008B401D"/>
    <w:rsid w:val="008B723F"/>
    <w:rsid w:val="008B75AF"/>
    <w:rsid w:val="008B764F"/>
    <w:rsid w:val="008B7B4B"/>
    <w:rsid w:val="008B7C8A"/>
    <w:rsid w:val="008C0A68"/>
    <w:rsid w:val="008C0CF2"/>
    <w:rsid w:val="008C4356"/>
    <w:rsid w:val="008C71FA"/>
    <w:rsid w:val="008D529E"/>
    <w:rsid w:val="008D5EE2"/>
    <w:rsid w:val="008D6CA1"/>
    <w:rsid w:val="008D6DAD"/>
    <w:rsid w:val="008E3539"/>
    <w:rsid w:val="008F041D"/>
    <w:rsid w:val="0090061E"/>
    <w:rsid w:val="009025BA"/>
    <w:rsid w:val="00905D04"/>
    <w:rsid w:val="00906F8B"/>
    <w:rsid w:val="00907CDF"/>
    <w:rsid w:val="0091233B"/>
    <w:rsid w:val="00912538"/>
    <w:rsid w:val="00913DA4"/>
    <w:rsid w:val="009174D0"/>
    <w:rsid w:val="00917645"/>
    <w:rsid w:val="0092274F"/>
    <w:rsid w:val="0092483B"/>
    <w:rsid w:val="00924B1F"/>
    <w:rsid w:val="00925E25"/>
    <w:rsid w:val="00936E74"/>
    <w:rsid w:val="009376D9"/>
    <w:rsid w:val="00941961"/>
    <w:rsid w:val="009439CD"/>
    <w:rsid w:val="009466B2"/>
    <w:rsid w:val="00947F1E"/>
    <w:rsid w:val="00950BC8"/>
    <w:rsid w:val="00952494"/>
    <w:rsid w:val="00952C0A"/>
    <w:rsid w:val="00954AC8"/>
    <w:rsid w:val="00955850"/>
    <w:rsid w:val="00957B27"/>
    <w:rsid w:val="00957EBE"/>
    <w:rsid w:val="009614DA"/>
    <w:rsid w:val="00963031"/>
    <w:rsid w:val="0096713A"/>
    <w:rsid w:val="00967B78"/>
    <w:rsid w:val="009701F1"/>
    <w:rsid w:val="00972A72"/>
    <w:rsid w:val="00973593"/>
    <w:rsid w:val="009736F4"/>
    <w:rsid w:val="009745EE"/>
    <w:rsid w:val="00975596"/>
    <w:rsid w:val="00976FD7"/>
    <w:rsid w:val="0097762B"/>
    <w:rsid w:val="00982181"/>
    <w:rsid w:val="00983E6C"/>
    <w:rsid w:val="0098699A"/>
    <w:rsid w:val="00994D14"/>
    <w:rsid w:val="00996BE0"/>
    <w:rsid w:val="00997F44"/>
    <w:rsid w:val="009A062F"/>
    <w:rsid w:val="009A1D06"/>
    <w:rsid w:val="009A3973"/>
    <w:rsid w:val="009A62DC"/>
    <w:rsid w:val="009B062A"/>
    <w:rsid w:val="009C056E"/>
    <w:rsid w:val="009C1406"/>
    <w:rsid w:val="009C2048"/>
    <w:rsid w:val="009C3A47"/>
    <w:rsid w:val="009C46BB"/>
    <w:rsid w:val="009C4870"/>
    <w:rsid w:val="009C679A"/>
    <w:rsid w:val="009D50C1"/>
    <w:rsid w:val="009D703F"/>
    <w:rsid w:val="009E27B8"/>
    <w:rsid w:val="009E294F"/>
    <w:rsid w:val="009E4D81"/>
    <w:rsid w:val="009E5854"/>
    <w:rsid w:val="009E6E93"/>
    <w:rsid w:val="009F0751"/>
    <w:rsid w:val="009F2335"/>
    <w:rsid w:val="009F7B23"/>
    <w:rsid w:val="00A00DC3"/>
    <w:rsid w:val="00A02E4B"/>
    <w:rsid w:val="00A0396B"/>
    <w:rsid w:val="00A05C47"/>
    <w:rsid w:val="00A0701E"/>
    <w:rsid w:val="00A10D35"/>
    <w:rsid w:val="00A12A35"/>
    <w:rsid w:val="00A147BD"/>
    <w:rsid w:val="00A177A1"/>
    <w:rsid w:val="00A17B6E"/>
    <w:rsid w:val="00A17DAB"/>
    <w:rsid w:val="00A214FD"/>
    <w:rsid w:val="00A2194E"/>
    <w:rsid w:val="00A22619"/>
    <w:rsid w:val="00A2302C"/>
    <w:rsid w:val="00A23172"/>
    <w:rsid w:val="00A2632F"/>
    <w:rsid w:val="00A31212"/>
    <w:rsid w:val="00A3647B"/>
    <w:rsid w:val="00A37AA1"/>
    <w:rsid w:val="00A40EBC"/>
    <w:rsid w:val="00A42D8E"/>
    <w:rsid w:val="00A4607F"/>
    <w:rsid w:val="00A47B6F"/>
    <w:rsid w:val="00A54301"/>
    <w:rsid w:val="00A5469E"/>
    <w:rsid w:val="00A55B7D"/>
    <w:rsid w:val="00A56CBB"/>
    <w:rsid w:val="00A57BC9"/>
    <w:rsid w:val="00A638AD"/>
    <w:rsid w:val="00A6445C"/>
    <w:rsid w:val="00A65F96"/>
    <w:rsid w:val="00A67C69"/>
    <w:rsid w:val="00A7008E"/>
    <w:rsid w:val="00A706BC"/>
    <w:rsid w:val="00A709BA"/>
    <w:rsid w:val="00A711BC"/>
    <w:rsid w:val="00A7274B"/>
    <w:rsid w:val="00A74144"/>
    <w:rsid w:val="00A83A9B"/>
    <w:rsid w:val="00A9031A"/>
    <w:rsid w:val="00A935E3"/>
    <w:rsid w:val="00A97481"/>
    <w:rsid w:val="00AA1ECD"/>
    <w:rsid w:val="00AA2437"/>
    <w:rsid w:val="00AA535C"/>
    <w:rsid w:val="00AA6067"/>
    <w:rsid w:val="00AB0F9B"/>
    <w:rsid w:val="00AB3E30"/>
    <w:rsid w:val="00AB5769"/>
    <w:rsid w:val="00AB62F8"/>
    <w:rsid w:val="00AC14E4"/>
    <w:rsid w:val="00AC2198"/>
    <w:rsid w:val="00AC39A6"/>
    <w:rsid w:val="00AC4B46"/>
    <w:rsid w:val="00AC5E10"/>
    <w:rsid w:val="00AC6260"/>
    <w:rsid w:val="00AC7750"/>
    <w:rsid w:val="00AC7961"/>
    <w:rsid w:val="00AC79B5"/>
    <w:rsid w:val="00AC7AAB"/>
    <w:rsid w:val="00AD06E8"/>
    <w:rsid w:val="00AD2B47"/>
    <w:rsid w:val="00AD4276"/>
    <w:rsid w:val="00AD5EB0"/>
    <w:rsid w:val="00AE1B7F"/>
    <w:rsid w:val="00AE1BB1"/>
    <w:rsid w:val="00AE1D38"/>
    <w:rsid w:val="00AE3717"/>
    <w:rsid w:val="00AF5F0F"/>
    <w:rsid w:val="00AF6842"/>
    <w:rsid w:val="00B0072D"/>
    <w:rsid w:val="00B01C59"/>
    <w:rsid w:val="00B01EBB"/>
    <w:rsid w:val="00B020AC"/>
    <w:rsid w:val="00B03481"/>
    <w:rsid w:val="00B0419B"/>
    <w:rsid w:val="00B0455C"/>
    <w:rsid w:val="00B076B9"/>
    <w:rsid w:val="00B1063D"/>
    <w:rsid w:val="00B1695F"/>
    <w:rsid w:val="00B17CE7"/>
    <w:rsid w:val="00B205B6"/>
    <w:rsid w:val="00B22701"/>
    <w:rsid w:val="00B22F2D"/>
    <w:rsid w:val="00B23A52"/>
    <w:rsid w:val="00B249A3"/>
    <w:rsid w:val="00B27769"/>
    <w:rsid w:val="00B35C72"/>
    <w:rsid w:val="00B40D0E"/>
    <w:rsid w:val="00B413CC"/>
    <w:rsid w:val="00B42A26"/>
    <w:rsid w:val="00B53F07"/>
    <w:rsid w:val="00B5496C"/>
    <w:rsid w:val="00B55088"/>
    <w:rsid w:val="00B61243"/>
    <w:rsid w:val="00B613F5"/>
    <w:rsid w:val="00B65424"/>
    <w:rsid w:val="00B66612"/>
    <w:rsid w:val="00B675D4"/>
    <w:rsid w:val="00B67673"/>
    <w:rsid w:val="00B729D9"/>
    <w:rsid w:val="00B74423"/>
    <w:rsid w:val="00B74A8F"/>
    <w:rsid w:val="00B77CB9"/>
    <w:rsid w:val="00B82834"/>
    <w:rsid w:val="00B8335C"/>
    <w:rsid w:val="00B8361A"/>
    <w:rsid w:val="00B8368C"/>
    <w:rsid w:val="00B861F0"/>
    <w:rsid w:val="00B8714C"/>
    <w:rsid w:val="00B91ADC"/>
    <w:rsid w:val="00B927C8"/>
    <w:rsid w:val="00B94568"/>
    <w:rsid w:val="00B978CE"/>
    <w:rsid w:val="00BA00FB"/>
    <w:rsid w:val="00BA10BC"/>
    <w:rsid w:val="00BA1569"/>
    <w:rsid w:val="00BA1865"/>
    <w:rsid w:val="00BA5AD8"/>
    <w:rsid w:val="00BB3862"/>
    <w:rsid w:val="00BB57DC"/>
    <w:rsid w:val="00BB5A79"/>
    <w:rsid w:val="00BC074D"/>
    <w:rsid w:val="00BC11ED"/>
    <w:rsid w:val="00BC371A"/>
    <w:rsid w:val="00BC4A2A"/>
    <w:rsid w:val="00BC65D1"/>
    <w:rsid w:val="00BD41F9"/>
    <w:rsid w:val="00BD433A"/>
    <w:rsid w:val="00BD7CFE"/>
    <w:rsid w:val="00BE10A9"/>
    <w:rsid w:val="00BE2EF0"/>
    <w:rsid w:val="00BF1213"/>
    <w:rsid w:val="00BF1FB0"/>
    <w:rsid w:val="00BF5AB6"/>
    <w:rsid w:val="00BF67BB"/>
    <w:rsid w:val="00C00A8A"/>
    <w:rsid w:val="00C026D4"/>
    <w:rsid w:val="00C02AE9"/>
    <w:rsid w:val="00C0390D"/>
    <w:rsid w:val="00C05EB6"/>
    <w:rsid w:val="00C0666A"/>
    <w:rsid w:val="00C13DC5"/>
    <w:rsid w:val="00C14C44"/>
    <w:rsid w:val="00C15474"/>
    <w:rsid w:val="00C2002D"/>
    <w:rsid w:val="00C2007C"/>
    <w:rsid w:val="00C23863"/>
    <w:rsid w:val="00C260B7"/>
    <w:rsid w:val="00C30FD8"/>
    <w:rsid w:val="00C327E4"/>
    <w:rsid w:val="00C335DF"/>
    <w:rsid w:val="00C336B2"/>
    <w:rsid w:val="00C34C71"/>
    <w:rsid w:val="00C35C5F"/>
    <w:rsid w:val="00C364F5"/>
    <w:rsid w:val="00C365A0"/>
    <w:rsid w:val="00C4058B"/>
    <w:rsid w:val="00C4408C"/>
    <w:rsid w:val="00C46928"/>
    <w:rsid w:val="00C4752E"/>
    <w:rsid w:val="00C47D24"/>
    <w:rsid w:val="00C525A1"/>
    <w:rsid w:val="00C54309"/>
    <w:rsid w:val="00C6324A"/>
    <w:rsid w:val="00C643CE"/>
    <w:rsid w:val="00C664AB"/>
    <w:rsid w:val="00C66BE9"/>
    <w:rsid w:val="00C66CF1"/>
    <w:rsid w:val="00C71AD4"/>
    <w:rsid w:val="00C71F9A"/>
    <w:rsid w:val="00C730BD"/>
    <w:rsid w:val="00C731AA"/>
    <w:rsid w:val="00C73A78"/>
    <w:rsid w:val="00C75273"/>
    <w:rsid w:val="00C7561A"/>
    <w:rsid w:val="00C76163"/>
    <w:rsid w:val="00C804BB"/>
    <w:rsid w:val="00C812B2"/>
    <w:rsid w:val="00C84C21"/>
    <w:rsid w:val="00C86AD8"/>
    <w:rsid w:val="00C930C6"/>
    <w:rsid w:val="00C94AEE"/>
    <w:rsid w:val="00C94B6E"/>
    <w:rsid w:val="00C975DF"/>
    <w:rsid w:val="00C97856"/>
    <w:rsid w:val="00CA0C4B"/>
    <w:rsid w:val="00CA1394"/>
    <w:rsid w:val="00CA25FE"/>
    <w:rsid w:val="00CB09A2"/>
    <w:rsid w:val="00CB0BB4"/>
    <w:rsid w:val="00CB2925"/>
    <w:rsid w:val="00CB320F"/>
    <w:rsid w:val="00CB6133"/>
    <w:rsid w:val="00CB64DF"/>
    <w:rsid w:val="00CB69BA"/>
    <w:rsid w:val="00CC10C1"/>
    <w:rsid w:val="00CC6B6B"/>
    <w:rsid w:val="00CD1C99"/>
    <w:rsid w:val="00CD1CED"/>
    <w:rsid w:val="00CD7C85"/>
    <w:rsid w:val="00CE0688"/>
    <w:rsid w:val="00CE527B"/>
    <w:rsid w:val="00CE6AFB"/>
    <w:rsid w:val="00CF6FE3"/>
    <w:rsid w:val="00CF70EA"/>
    <w:rsid w:val="00D00D92"/>
    <w:rsid w:val="00D020CD"/>
    <w:rsid w:val="00D03041"/>
    <w:rsid w:val="00D07804"/>
    <w:rsid w:val="00D10648"/>
    <w:rsid w:val="00D11DA5"/>
    <w:rsid w:val="00D13BB7"/>
    <w:rsid w:val="00D16543"/>
    <w:rsid w:val="00D171DD"/>
    <w:rsid w:val="00D17EC8"/>
    <w:rsid w:val="00D208D9"/>
    <w:rsid w:val="00D22AB4"/>
    <w:rsid w:val="00D233D4"/>
    <w:rsid w:val="00D2342A"/>
    <w:rsid w:val="00D23C64"/>
    <w:rsid w:val="00D254F4"/>
    <w:rsid w:val="00D328A0"/>
    <w:rsid w:val="00D36570"/>
    <w:rsid w:val="00D379E8"/>
    <w:rsid w:val="00D40F77"/>
    <w:rsid w:val="00D41C84"/>
    <w:rsid w:val="00D43528"/>
    <w:rsid w:val="00D45531"/>
    <w:rsid w:val="00D472DC"/>
    <w:rsid w:val="00D5150B"/>
    <w:rsid w:val="00D52A14"/>
    <w:rsid w:val="00D52E8D"/>
    <w:rsid w:val="00D52E8E"/>
    <w:rsid w:val="00D5322B"/>
    <w:rsid w:val="00D534D5"/>
    <w:rsid w:val="00D5354F"/>
    <w:rsid w:val="00D565D7"/>
    <w:rsid w:val="00D56D2E"/>
    <w:rsid w:val="00D611F6"/>
    <w:rsid w:val="00D61777"/>
    <w:rsid w:val="00D62F1C"/>
    <w:rsid w:val="00D6421B"/>
    <w:rsid w:val="00D70412"/>
    <w:rsid w:val="00D71C6B"/>
    <w:rsid w:val="00D7269D"/>
    <w:rsid w:val="00D739E3"/>
    <w:rsid w:val="00D74451"/>
    <w:rsid w:val="00D77E18"/>
    <w:rsid w:val="00D8008F"/>
    <w:rsid w:val="00D82D5D"/>
    <w:rsid w:val="00D835E9"/>
    <w:rsid w:val="00D86699"/>
    <w:rsid w:val="00D8754B"/>
    <w:rsid w:val="00D90A59"/>
    <w:rsid w:val="00D91061"/>
    <w:rsid w:val="00D9385F"/>
    <w:rsid w:val="00D944EC"/>
    <w:rsid w:val="00D972AC"/>
    <w:rsid w:val="00DA0545"/>
    <w:rsid w:val="00DA0F10"/>
    <w:rsid w:val="00DA1220"/>
    <w:rsid w:val="00DA1494"/>
    <w:rsid w:val="00DA2B28"/>
    <w:rsid w:val="00DA485C"/>
    <w:rsid w:val="00DB0905"/>
    <w:rsid w:val="00DB416E"/>
    <w:rsid w:val="00DB5789"/>
    <w:rsid w:val="00DC02EC"/>
    <w:rsid w:val="00DC08E6"/>
    <w:rsid w:val="00DC0A17"/>
    <w:rsid w:val="00DC47FA"/>
    <w:rsid w:val="00DC6862"/>
    <w:rsid w:val="00DC7346"/>
    <w:rsid w:val="00DD0472"/>
    <w:rsid w:val="00DD375A"/>
    <w:rsid w:val="00DD6229"/>
    <w:rsid w:val="00DD68EC"/>
    <w:rsid w:val="00DD712D"/>
    <w:rsid w:val="00DE0899"/>
    <w:rsid w:val="00DE0B11"/>
    <w:rsid w:val="00DE14C3"/>
    <w:rsid w:val="00DE27FB"/>
    <w:rsid w:val="00DE47C9"/>
    <w:rsid w:val="00DF26DD"/>
    <w:rsid w:val="00DF2B14"/>
    <w:rsid w:val="00DF38D8"/>
    <w:rsid w:val="00DF3BA1"/>
    <w:rsid w:val="00DF66D2"/>
    <w:rsid w:val="00E00C7A"/>
    <w:rsid w:val="00E05786"/>
    <w:rsid w:val="00E165ED"/>
    <w:rsid w:val="00E17470"/>
    <w:rsid w:val="00E2233E"/>
    <w:rsid w:val="00E23390"/>
    <w:rsid w:val="00E26390"/>
    <w:rsid w:val="00E302A5"/>
    <w:rsid w:val="00E303AC"/>
    <w:rsid w:val="00E3223F"/>
    <w:rsid w:val="00E337D4"/>
    <w:rsid w:val="00E341DF"/>
    <w:rsid w:val="00E36B27"/>
    <w:rsid w:val="00E3705B"/>
    <w:rsid w:val="00E40908"/>
    <w:rsid w:val="00E439AC"/>
    <w:rsid w:val="00E471EF"/>
    <w:rsid w:val="00E47B8B"/>
    <w:rsid w:val="00E51E45"/>
    <w:rsid w:val="00E52393"/>
    <w:rsid w:val="00E540A1"/>
    <w:rsid w:val="00E5600B"/>
    <w:rsid w:val="00E567B4"/>
    <w:rsid w:val="00E569A6"/>
    <w:rsid w:val="00E60F35"/>
    <w:rsid w:val="00E6191B"/>
    <w:rsid w:val="00E63A83"/>
    <w:rsid w:val="00E63EB7"/>
    <w:rsid w:val="00E64A23"/>
    <w:rsid w:val="00E72FD6"/>
    <w:rsid w:val="00E74D8A"/>
    <w:rsid w:val="00E808FE"/>
    <w:rsid w:val="00E81422"/>
    <w:rsid w:val="00E82484"/>
    <w:rsid w:val="00E83D89"/>
    <w:rsid w:val="00E84837"/>
    <w:rsid w:val="00E86657"/>
    <w:rsid w:val="00E919C7"/>
    <w:rsid w:val="00E92A86"/>
    <w:rsid w:val="00E93A77"/>
    <w:rsid w:val="00E97BAB"/>
    <w:rsid w:val="00EA1074"/>
    <w:rsid w:val="00EA16FC"/>
    <w:rsid w:val="00EA53E0"/>
    <w:rsid w:val="00EA7753"/>
    <w:rsid w:val="00EB0455"/>
    <w:rsid w:val="00EB209C"/>
    <w:rsid w:val="00EB4330"/>
    <w:rsid w:val="00EB5627"/>
    <w:rsid w:val="00EB5BB1"/>
    <w:rsid w:val="00EB7BF5"/>
    <w:rsid w:val="00EC0327"/>
    <w:rsid w:val="00EC272C"/>
    <w:rsid w:val="00EC402E"/>
    <w:rsid w:val="00EC4599"/>
    <w:rsid w:val="00EC6A81"/>
    <w:rsid w:val="00EC72D2"/>
    <w:rsid w:val="00EC77D9"/>
    <w:rsid w:val="00ED0D61"/>
    <w:rsid w:val="00ED27AE"/>
    <w:rsid w:val="00ED3FBC"/>
    <w:rsid w:val="00ED4723"/>
    <w:rsid w:val="00ED4C05"/>
    <w:rsid w:val="00EE1783"/>
    <w:rsid w:val="00EF642B"/>
    <w:rsid w:val="00EF6C7A"/>
    <w:rsid w:val="00F02AC2"/>
    <w:rsid w:val="00F06D10"/>
    <w:rsid w:val="00F10DBD"/>
    <w:rsid w:val="00F111DB"/>
    <w:rsid w:val="00F11306"/>
    <w:rsid w:val="00F11F39"/>
    <w:rsid w:val="00F1674E"/>
    <w:rsid w:val="00F217A5"/>
    <w:rsid w:val="00F23605"/>
    <w:rsid w:val="00F2762D"/>
    <w:rsid w:val="00F3062C"/>
    <w:rsid w:val="00F312DA"/>
    <w:rsid w:val="00F31D6F"/>
    <w:rsid w:val="00F3235F"/>
    <w:rsid w:val="00F33098"/>
    <w:rsid w:val="00F358CF"/>
    <w:rsid w:val="00F466FF"/>
    <w:rsid w:val="00F52AAC"/>
    <w:rsid w:val="00F54B93"/>
    <w:rsid w:val="00F56A52"/>
    <w:rsid w:val="00F56D6C"/>
    <w:rsid w:val="00F570A3"/>
    <w:rsid w:val="00F613B0"/>
    <w:rsid w:val="00F62D29"/>
    <w:rsid w:val="00F632C9"/>
    <w:rsid w:val="00F66174"/>
    <w:rsid w:val="00F665E8"/>
    <w:rsid w:val="00F74AE9"/>
    <w:rsid w:val="00F80F26"/>
    <w:rsid w:val="00F82155"/>
    <w:rsid w:val="00F833CC"/>
    <w:rsid w:val="00F85323"/>
    <w:rsid w:val="00F9119D"/>
    <w:rsid w:val="00F9121B"/>
    <w:rsid w:val="00F913AF"/>
    <w:rsid w:val="00F95390"/>
    <w:rsid w:val="00F956E6"/>
    <w:rsid w:val="00FA2E86"/>
    <w:rsid w:val="00FA78FB"/>
    <w:rsid w:val="00FB01B0"/>
    <w:rsid w:val="00FB29F2"/>
    <w:rsid w:val="00FB2B72"/>
    <w:rsid w:val="00FB6276"/>
    <w:rsid w:val="00FC14BE"/>
    <w:rsid w:val="00FC5B86"/>
    <w:rsid w:val="00FD06AD"/>
    <w:rsid w:val="00FD0FFB"/>
    <w:rsid w:val="00FD1549"/>
    <w:rsid w:val="00FD4B8B"/>
    <w:rsid w:val="00FD57F2"/>
    <w:rsid w:val="00FE13F1"/>
    <w:rsid w:val="00FE3DD3"/>
    <w:rsid w:val="00FE4D60"/>
    <w:rsid w:val="00FE51FC"/>
    <w:rsid w:val="00FE5ED0"/>
    <w:rsid w:val="00FE6706"/>
    <w:rsid w:val="00FE69AE"/>
    <w:rsid w:val="00FF096B"/>
    <w:rsid w:val="00FF1BB1"/>
    <w:rsid w:val="00FF1E1C"/>
    <w:rsid w:val="00FF4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A23"/>
    <w:pPr>
      <w:keepLines/>
      <w:spacing w:after="200" w:line="280" w:lineRule="exact"/>
    </w:pPr>
    <w:rPr>
      <w:rFonts w:ascii="Cambria" w:hAnsi="Cambria"/>
      <w:sz w:val="22"/>
      <w:szCs w:val="24"/>
    </w:rPr>
  </w:style>
  <w:style w:type="paragraph" w:styleId="Heading1">
    <w:name w:val="heading 1"/>
    <w:basedOn w:val="Normal"/>
    <w:next w:val="Normal"/>
    <w:link w:val="Heading1Char"/>
    <w:qFormat/>
    <w:rsid w:val="003F3A77"/>
    <w:pPr>
      <w:keepNext/>
      <w:pageBreakBefore/>
      <w:pBdr>
        <w:top w:val="single" w:sz="4" w:space="4" w:color="1A406F"/>
        <w:left w:val="single" w:sz="4" w:space="4" w:color="1A406F"/>
        <w:bottom w:val="single" w:sz="4" w:space="4" w:color="1A406F"/>
        <w:right w:val="single" w:sz="4" w:space="4" w:color="1A406F"/>
      </w:pBdr>
      <w:shd w:val="clear" w:color="auto" w:fill="1A406F"/>
      <w:spacing w:before="240" w:after="0"/>
      <w:outlineLvl w:val="0"/>
    </w:pPr>
    <w:rPr>
      <w:rFonts w:ascii="Calibri" w:eastAsia="Arial" w:hAnsi="Calibri"/>
      <w:color w:val="FFFFFF"/>
      <w:sz w:val="32"/>
    </w:rPr>
  </w:style>
  <w:style w:type="paragraph" w:styleId="Heading2">
    <w:name w:val="heading 2"/>
    <w:basedOn w:val="Normal"/>
    <w:next w:val="Normal"/>
    <w:qFormat/>
    <w:rsid w:val="003F3A77"/>
    <w:pPr>
      <w:keepNext/>
      <w:pBdr>
        <w:bottom w:val="dotted" w:sz="4" w:space="4" w:color="4F81BD"/>
      </w:pBdr>
      <w:spacing w:before="600" w:after="180"/>
      <w:outlineLvl w:val="1"/>
    </w:pPr>
    <w:rPr>
      <w:rFonts w:ascii="Calibri" w:eastAsia="Arial" w:hAnsi="Calibri" w:cs="Arial"/>
      <w:b/>
      <w:color w:val="205595"/>
      <w:sz w:val="28"/>
    </w:rPr>
  </w:style>
  <w:style w:type="paragraph" w:styleId="Heading3">
    <w:name w:val="heading 3"/>
    <w:basedOn w:val="Heading2"/>
    <w:next w:val="Normal"/>
    <w:qFormat/>
    <w:rsid w:val="00E47B8B"/>
    <w:pPr>
      <w:pBdr>
        <w:bottom w:val="none" w:sz="0" w:space="0" w:color="auto"/>
      </w:pBdr>
      <w:spacing w:before="360" w:after="60"/>
      <w:outlineLvl w:val="2"/>
    </w:pPr>
    <w:rPr>
      <w:color w:val="auto"/>
      <w:sz w:val="24"/>
    </w:rPr>
  </w:style>
  <w:style w:type="paragraph" w:styleId="Heading4">
    <w:name w:val="heading 4"/>
    <w:basedOn w:val="Normal"/>
    <w:next w:val="Normal"/>
    <w:qFormat/>
    <w:rsid w:val="005C51A3"/>
    <w:pPr>
      <w:keepNext/>
      <w:spacing w:before="240" w:after="60"/>
      <w:outlineLvl w:val="3"/>
    </w:pPr>
    <w:rPr>
      <w:rFonts w:ascii="Calibri" w:eastAsia="Arial" w:hAnsi="Calibri" w:cs="Arial"/>
      <w:b/>
      <w:i/>
      <w:sz w:val="24"/>
    </w:rPr>
  </w:style>
  <w:style w:type="paragraph" w:styleId="Heading5">
    <w:name w:val="heading 5"/>
    <w:basedOn w:val="Normal"/>
    <w:next w:val="Normal"/>
    <w:qFormat/>
    <w:rsid w:val="00561849"/>
    <w:pPr>
      <w:keepNext/>
      <w:spacing w:before="240" w:after="60"/>
      <w:outlineLvl w:val="4"/>
    </w:pPr>
    <w:rPr>
      <w:b/>
      <w:i/>
      <w:sz w:val="26"/>
    </w:rPr>
  </w:style>
  <w:style w:type="paragraph" w:styleId="Heading6">
    <w:name w:val="heading 6"/>
    <w:basedOn w:val="Normal"/>
    <w:next w:val="Normal"/>
    <w:qFormat/>
    <w:rsid w:val="00561849"/>
    <w:pPr>
      <w:keepNext/>
      <w:spacing w:before="240" w:after="60"/>
      <w:outlineLvl w:val="5"/>
    </w:pPr>
    <w:rPr>
      <w:b/>
    </w:rPr>
  </w:style>
  <w:style w:type="paragraph" w:styleId="Heading7">
    <w:name w:val="heading 7"/>
    <w:basedOn w:val="Normal"/>
    <w:next w:val="Normal"/>
    <w:link w:val="Heading7Char"/>
    <w:uiPriority w:val="9"/>
    <w:qFormat/>
    <w:rsid w:val="000C329E"/>
    <w:pPr>
      <w:keepNext/>
      <w:spacing w:before="200" w:after="0"/>
      <w:outlineLvl w:val="6"/>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EC3"/>
    <w:pPr>
      <w:tabs>
        <w:tab w:val="center" w:pos="4320"/>
        <w:tab w:val="right" w:pos="8640"/>
      </w:tabs>
    </w:pPr>
  </w:style>
  <w:style w:type="character" w:customStyle="1" w:styleId="HeaderChar">
    <w:name w:val="Header Char"/>
    <w:basedOn w:val="DefaultParagraphFont"/>
    <w:link w:val="Header"/>
    <w:uiPriority w:val="99"/>
    <w:rsid w:val="00533EC3"/>
  </w:style>
  <w:style w:type="paragraph" w:styleId="Footer">
    <w:name w:val="footer"/>
    <w:basedOn w:val="Normal"/>
    <w:link w:val="FooterChar"/>
    <w:uiPriority w:val="99"/>
    <w:unhideWhenUsed/>
    <w:rsid w:val="00533EC3"/>
    <w:pPr>
      <w:tabs>
        <w:tab w:val="center" w:pos="4320"/>
        <w:tab w:val="right" w:pos="8640"/>
      </w:tabs>
    </w:pPr>
  </w:style>
  <w:style w:type="character" w:customStyle="1" w:styleId="FooterChar">
    <w:name w:val="Footer Char"/>
    <w:basedOn w:val="DefaultParagraphFont"/>
    <w:link w:val="Footer"/>
    <w:uiPriority w:val="99"/>
    <w:rsid w:val="00533EC3"/>
  </w:style>
  <w:style w:type="table" w:customStyle="1" w:styleId="30">
    <w:name w:val="30"/>
    <w:basedOn w:val="TableNormal"/>
    <w:rsid w:val="00256DBF"/>
    <w:tblPr>
      <w:tblStyleRowBandSize w:val="1"/>
      <w:tblStyleColBandSize w:val="1"/>
    </w:tblPr>
  </w:style>
  <w:style w:type="table" w:customStyle="1" w:styleId="29">
    <w:name w:val="29"/>
    <w:basedOn w:val="TableNormal"/>
    <w:rsid w:val="00256DBF"/>
    <w:tblPr>
      <w:tblStyleRowBandSize w:val="1"/>
      <w:tblStyleColBandSize w:val="1"/>
    </w:tblPr>
  </w:style>
  <w:style w:type="table" w:customStyle="1" w:styleId="28">
    <w:name w:val="28"/>
    <w:basedOn w:val="TableNormal"/>
    <w:rsid w:val="00256DBF"/>
    <w:tblPr>
      <w:tblStyleRowBandSize w:val="1"/>
      <w:tblStyleColBandSize w:val="1"/>
    </w:tblPr>
  </w:style>
  <w:style w:type="table" w:customStyle="1" w:styleId="27">
    <w:name w:val="27"/>
    <w:basedOn w:val="TableNormal"/>
    <w:rsid w:val="00256DBF"/>
    <w:tblPr>
      <w:tblStyleRowBandSize w:val="1"/>
      <w:tblStyleColBandSize w:val="1"/>
    </w:tblPr>
  </w:style>
  <w:style w:type="table" w:customStyle="1" w:styleId="26">
    <w:name w:val="26"/>
    <w:basedOn w:val="TableNormal"/>
    <w:rsid w:val="00256DBF"/>
    <w:tblPr>
      <w:tblStyleRowBandSize w:val="1"/>
      <w:tblStyleColBandSize w:val="1"/>
    </w:tblPr>
  </w:style>
  <w:style w:type="table" w:customStyle="1" w:styleId="25">
    <w:name w:val="25"/>
    <w:basedOn w:val="TableNormal"/>
    <w:rsid w:val="00256DBF"/>
    <w:tblPr>
      <w:tblStyleRowBandSize w:val="1"/>
      <w:tblStyleColBandSize w:val="1"/>
    </w:tblPr>
  </w:style>
  <w:style w:type="table" w:customStyle="1" w:styleId="24">
    <w:name w:val="24"/>
    <w:basedOn w:val="TableNormal"/>
    <w:rsid w:val="00256DBF"/>
    <w:tblPr>
      <w:tblStyleRowBandSize w:val="1"/>
      <w:tblStyleColBandSize w:val="1"/>
    </w:tblPr>
  </w:style>
  <w:style w:type="table" w:customStyle="1" w:styleId="23">
    <w:name w:val="23"/>
    <w:basedOn w:val="TableNormal"/>
    <w:rsid w:val="00256DBF"/>
    <w:tblPr>
      <w:tblStyleRowBandSize w:val="1"/>
      <w:tblStyleColBandSize w:val="1"/>
    </w:tblPr>
  </w:style>
  <w:style w:type="table" w:customStyle="1" w:styleId="22">
    <w:name w:val="22"/>
    <w:basedOn w:val="TableNormal"/>
    <w:rsid w:val="00256DBF"/>
    <w:tblPr>
      <w:tblStyleRowBandSize w:val="1"/>
      <w:tblStyleColBandSize w:val="1"/>
    </w:tblPr>
  </w:style>
  <w:style w:type="table" w:customStyle="1" w:styleId="21">
    <w:name w:val="21"/>
    <w:basedOn w:val="TableNormal"/>
    <w:rsid w:val="00256DBF"/>
    <w:tblPr>
      <w:tblStyleRowBandSize w:val="1"/>
      <w:tblStyleColBandSize w:val="1"/>
    </w:tblPr>
  </w:style>
  <w:style w:type="table" w:customStyle="1" w:styleId="20">
    <w:name w:val="20"/>
    <w:basedOn w:val="TableNormal"/>
    <w:rsid w:val="00256DBF"/>
    <w:tblPr>
      <w:tblStyleRowBandSize w:val="1"/>
      <w:tblStyleColBandSize w:val="1"/>
    </w:tblPr>
  </w:style>
  <w:style w:type="table" w:customStyle="1" w:styleId="19">
    <w:name w:val="19"/>
    <w:basedOn w:val="TableNormal"/>
    <w:rsid w:val="00256DBF"/>
    <w:tblPr>
      <w:tblStyleRowBandSize w:val="1"/>
      <w:tblStyleColBandSize w:val="1"/>
    </w:tblPr>
  </w:style>
  <w:style w:type="table" w:customStyle="1" w:styleId="18">
    <w:name w:val="18"/>
    <w:basedOn w:val="TableNormal"/>
    <w:rsid w:val="00256DBF"/>
    <w:tblPr>
      <w:tblStyleRowBandSize w:val="1"/>
      <w:tblStyleColBandSize w:val="1"/>
    </w:tblPr>
  </w:style>
  <w:style w:type="table" w:customStyle="1" w:styleId="17">
    <w:name w:val="17"/>
    <w:basedOn w:val="TableNormal"/>
    <w:rsid w:val="00256DBF"/>
    <w:tblPr>
      <w:tblStyleRowBandSize w:val="1"/>
      <w:tblStyleColBandSize w:val="1"/>
    </w:tblPr>
  </w:style>
  <w:style w:type="table" w:customStyle="1" w:styleId="16">
    <w:name w:val="16"/>
    <w:basedOn w:val="TableNormal"/>
    <w:rsid w:val="00256DBF"/>
    <w:tblPr>
      <w:tblStyleRowBandSize w:val="1"/>
      <w:tblStyleColBandSize w:val="1"/>
    </w:tblPr>
  </w:style>
  <w:style w:type="table" w:customStyle="1" w:styleId="15">
    <w:name w:val="15"/>
    <w:basedOn w:val="TableNormal"/>
    <w:rsid w:val="00256DBF"/>
    <w:tblPr>
      <w:tblStyleRowBandSize w:val="1"/>
      <w:tblStyleColBandSize w:val="1"/>
    </w:tblPr>
  </w:style>
  <w:style w:type="table" w:customStyle="1" w:styleId="14">
    <w:name w:val="14"/>
    <w:basedOn w:val="TableNormal"/>
    <w:rsid w:val="00256DBF"/>
    <w:tblPr>
      <w:tblStyleRowBandSize w:val="1"/>
      <w:tblStyleColBandSize w:val="1"/>
    </w:tblPr>
  </w:style>
  <w:style w:type="table" w:customStyle="1" w:styleId="13">
    <w:name w:val="13"/>
    <w:basedOn w:val="TableNormal"/>
    <w:rsid w:val="00256DBF"/>
    <w:tblPr>
      <w:tblStyleRowBandSize w:val="1"/>
      <w:tblStyleColBandSize w:val="1"/>
    </w:tblPr>
  </w:style>
  <w:style w:type="table" w:customStyle="1" w:styleId="12">
    <w:name w:val="12"/>
    <w:basedOn w:val="TableNormal"/>
    <w:rsid w:val="00256DBF"/>
    <w:tblPr>
      <w:tblStyleRowBandSize w:val="1"/>
      <w:tblStyleColBandSize w:val="1"/>
    </w:tblPr>
  </w:style>
  <w:style w:type="table" w:customStyle="1" w:styleId="11">
    <w:name w:val="11"/>
    <w:basedOn w:val="TableNormal"/>
    <w:rsid w:val="00256DBF"/>
    <w:tblPr>
      <w:tblStyleRowBandSize w:val="1"/>
      <w:tblStyleColBandSize w:val="1"/>
    </w:tblPr>
  </w:style>
  <w:style w:type="table" w:customStyle="1" w:styleId="10">
    <w:name w:val="10"/>
    <w:basedOn w:val="TableNormal"/>
    <w:rsid w:val="00256DBF"/>
    <w:tblPr>
      <w:tblStyleRowBandSize w:val="1"/>
      <w:tblStyleColBandSize w:val="1"/>
    </w:tblPr>
  </w:style>
  <w:style w:type="table" w:customStyle="1" w:styleId="9">
    <w:name w:val="9"/>
    <w:basedOn w:val="TableNormal"/>
    <w:rsid w:val="00256DBF"/>
    <w:tblPr>
      <w:tblStyleRowBandSize w:val="1"/>
      <w:tblStyleColBandSize w:val="1"/>
    </w:tblPr>
  </w:style>
  <w:style w:type="table" w:customStyle="1" w:styleId="8">
    <w:name w:val="8"/>
    <w:basedOn w:val="TableNormal"/>
    <w:rsid w:val="00256DBF"/>
    <w:tblPr>
      <w:tblStyleRowBandSize w:val="1"/>
      <w:tblStyleColBandSize w:val="1"/>
    </w:tblPr>
  </w:style>
  <w:style w:type="table" w:customStyle="1" w:styleId="7">
    <w:name w:val="7"/>
    <w:basedOn w:val="TableNormal"/>
    <w:rsid w:val="00256DBF"/>
    <w:tblPr>
      <w:tblStyleRowBandSize w:val="1"/>
      <w:tblStyleColBandSize w:val="1"/>
    </w:tblPr>
  </w:style>
  <w:style w:type="table" w:customStyle="1" w:styleId="6">
    <w:name w:val="6"/>
    <w:basedOn w:val="TableNormal"/>
    <w:rsid w:val="00256DBF"/>
    <w:tblPr>
      <w:tblStyleRowBandSize w:val="1"/>
      <w:tblStyleColBandSize w:val="1"/>
    </w:tblPr>
  </w:style>
  <w:style w:type="table" w:customStyle="1" w:styleId="5">
    <w:name w:val="5"/>
    <w:basedOn w:val="TableNormal"/>
    <w:rsid w:val="00256DBF"/>
    <w:tblPr>
      <w:tblStyleRowBandSize w:val="1"/>
      <w:tblStyleColBandSize w:val="1"/>
    </w:tblPr>
  </w:style>
  <w:style w:type="table" w:customStyle="1" w:styleId="4">
    <w:name w:val="4"/>
    <w:basedOn w:val="TableNormal"/>
    <w:rsid w:val="00256DBF"/>
    <w:tblPr>
      <w:tblStyleRowBandSize w:val="1"/>
      <w:tblStyleColBandSize w:val="1"/>
    </w:tblPr>
  </w:style>
  <w:style w:type="table" w:customStyle="1" w:styleId="3">
    <w:name w:val="3"/>
    <w:basedOn w:val="TableNormal"/>
    <w:rsid w:val="00256DBF"/>
    <w:tblPr>
      <w:tblStyleRowBandSize w:val="1"/>
      <w:tblStyleColBandSize w:val="1"/>
    </w:tblPr>
  </w:style>
  <w:style w:type="table" w:customStyle="1" w:styleId="2">
    <w:name w:val="2"/>
    <w:basedOn w:val="TableNormal"/>
    <w:rsid w:val="00256DBF"/>
    <w:tblPr>
      <w:tblStyleRowBandSize w:val="1"/>
      <w:tblStyleColBandSize w:val="1"/>
    </w:tblPr>
  </w:style>
  <w:style w:type="table" w:customStyle="1" w:styleId="1">
    <w:name w:val="1"/>
    <w:basedOn w:val="TableNormal"/>
    <w:rsid w:val="00256DBF"/>
    <w:tblPr>
      <w:tblStyleRowBandSize w:val="1"/>
      <w:tblStyleColBandSize w:val="1"/>
    </w:tblPr>
  </w:style>
  <w:style w:type="paragraph" w:styleId="CommentText">
    <w:name w:val="annotation text"/>
    <w:basedOn w:val="Normal"/>
    <w:link w:val="CommentTextChar"/>
    <w:uiPriority w:val="99"/>
    <w:unhideWhenUsed/>
    <w:rsid w:val="00256DBF"/>
    <w:rPr>
      <w:rFonts w:ascii="Times New Roman" w:hAnsi="Times New Roman"/>
      <w:sz w:val="20"/>
    </w:rPr>
  </w:style>
  <w:style w:type="character" w:customStyle="1" w:styleId="CommentTextChar">
    <w:name w:val="Comment Text Char"/>
    <w:link w:val="CommentText"/>
    <w:uiPriority w:val="99"/>
    <w:rsid w:val="00256DBF"/>
    <w:rPr>
      <w:szCs w:val="24"/>
    </w:rPr>
  </w:style>
  <w:style w:type="character" w:styleId="CommentReference">
    <w:name w:val="annotation reference"/>
    <w:uiPriority w:val="99"/>
    <w:semiHidden/>
    <w:unhideWhenUsed/>
    <w:rsid w:val="00256DBF"/>
    <w:rPr>
      <w:sz w:val="18"/>
      <w:szCs w:val="18"/>
    </w:rPr>
  </w:style>
  <w:style w:type="paragraph" w:customStyle="1" w:styleId="ColorfulGrid-Accent61">
    <w:name w:val="Colorful Grid - Accent 61"/>
    <w:hidden/>
    <w:uiPriority w:val="99"/>
    <w:semiHidden/>
    <w:rsid w:val="00AC79B5"/>
    <w:rPr>
      <w:color w:val="000000"/>
      <w:sz w:val="24"/>
      <w:szCs w:val="24"/>
    </w:rPr>
  </w:style>
  <w:style w:type="paragraph" w:styleId="BalloonText">
    <w:name w:val="Balloon Text"/>
    <w:basedOn w:val="Normal"/>
    <w:link w:val="BalloonTextChar"/>
    <w:uiPriority w:val="99"/>
    <w:semiHidden/>
    <w:unhideWhenUsed/>
    <w:rsid w:val="00AC79B5"/>
    <w:rPr>
      <w:rFonts w:ascii="Lucida Grande" w:hAnsi="Lucida Grande"/>
      <w:sz w:val="18"/>
      <w:szCs w:val="18"/>
    </w:rPr>
  </w:style>
  <w:style w:type="character" w:customStyle="1" w:styleId="BalloonTextChar">
    <w:name w:val="Balloon Text Char"/>
    <w:link w:val="BalloonText"/>
    <w:uiPriority w:val="99"/>
    <w:semiHidden/>
    <w:rsid w:val="00AC79B5"/>
    <w:rPr>
      <w:rFonts w:ascii="Lucida Grande" w:hAnsi="Lucida Grande" w:cs="Lucida Grande"/>
      <w:sz w:val="18"/>
      <w:szCs w:val="18"/>
    </w:rPr>
  </w:style>
  <w:style w:type="character" w:styleId="FollowedHyperlink">
    <w:name w:val="FollowedHyperlink"/>
    <w:uiPriority w:val="99"/>
    <w:semiHidden/>
    <w:unhideWhenUsed/>
    <w:rsid w:val="00407341"/>
    <w:rPr>
      <w:color w:val="800080"/>
      <w:u w:val="single"/>
    </w:rPr>
  </w:style>
  <w:style w:type="table" w:styleId="TableGrid">
    <w:name w:val="Table Grid"/>
    <w:basedOn w:val="TableNormal"/>
    <w:uiPriority w:val="59"/>
    <w:rsid w:val="00731C3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412C"/>
  </w:style>
  <w:style w:type="paragraph" w:styleId="CommentSubject">
    <w:name w:val="annotation subject"/>
    <w:basedOn w:val="CommentText"/>
    <w:next w:val="CommentText"/>
    <w:link w:val="CommentSubjectChar"/>
    <w:uiPriority w:val="99"/>
    <w:semiHidden/>
    <w:unhideWhenUsed/>
    <w:rsid w:val="008D5EE2"/>
    <w:rPr>
      <w:b/>
      <w:bCs/>
    </w:rPr>
  </w:style>
  <w:style w:type="character" w:customStyle="1" w:styleId="CommentSubjectChar">
    <w:name w:val="Comment Subject Char"/>
    <w:link w:val="CommentSubject"/>
    <w:uiPriority w:val="99"/>
    <w:semiHidden/>
    <w:rsid w:val="008D5EE2"/>
    <w:rPr>
      <w:b/>
      <w:bCs/>
      <w:sz w:val="20"/>
      <w:szCs w:val="24"/>
    </w:rPr>
  </w:style>
  <w:style w:type="paragraph" w:customStyle="1" w:styleId="SubtleEmphasis1">
    <w:name w:val="Subtle Emphasis1"/>
    <w:basedOn w:val="Normal"/>
    <w:uiPriority w:val="34"/>
    <w:qFormat/>
    <w:rsid w:val="009C679A"/>
    <w:pPr>
      <w:numPr>
        <w:numId w:val="2"/>
      </w:numPr>
      <w:ind w:left="1080" w:hanging="360"/>
      <w:contextualSpacing/>
    </w:pPr>
  </w:style>
  <w:style w:type="paragraph" w:customStyle="1" w:styleId="Sourcesbullet">
    <w:name w:val="Sources bullet"/>
    <w:qFormat/>
    <w:rsid w:val="00073A53"/>
    <w:pPr>
      <w:numPr>
        <w:numId w:val="1"/>
      </w:numPr>
      <w:spacing w:before="60" w:after="60" w:line="216" w:lineRule="auto"/>
      <w:ind w:right="72"/>
    </w:pPr>
    <w:rPr>
      <w:rFonts w:ascii="Calibri" w:eastAsia="Georgia" w:hAnsi="Calibri" w:cs="Georgia"/>
      <w:sz w:val="18"/>
      <w:szCs w:val="22"/>
    </w:rPr>
  </w:style>
  <w:style w:type="paragraph" w:customStyle="1" w:styleId="Header1">
    <w:name w:val="Header1"/>
    <w:basedOn w:val="Normal"/>
    <w:qFormat/>
    <w:rsid w:val="00C66BE9"/>
    <w:pPr>
      <w:jc w:val="center"/>
    </w:pPr>
    <w:rPr>
      <w:rFonts w:ascii="Calibri" w:eastAsia="Georgia" w:hAnsi="Calibri"/>
      <w:caps/>
      <w:spacing w:val="20"/>
      <w:sz w:val="18"/>
      <w:szCs w:val="18"/>
    </w:rPr>
  </w:style>
  <w:style w:type="paragraph" w:customStyle="1" w:styleId="CompellingQuestion">
    <w:name w:val="Compelling Question"/>
    <w:qFormat/>
    <w:rsid w:val="00810904"/>
    <w:pPr>
      <w:jc w:val="center"/>
    </w:pPr>
    <w:rPr>
      <w:rFonts w:ascii="Calibri" w:eastAsia="Arial" w:hAnsi="Calibri" w:cs="Arial"/>
      <w:b/>
      <w:bCs/>
      <w:color w:val="FFFFFF"/>
      <w:sz w:val="36"/>
      <w:szCs w:val="28"/>
    </w:rPr>
  </w:style>
  <w:style w:type="paragraph" w:customStyle="1" w:styleId="Tabletext">
    <w:name w:val="Table text"/>
    <w:basedOn w:val="Normal"/>
    <w:qFormat/>
    <w:rsid w:val="003F3A77"/>
    <w:pPr>
      <w:spacing w:before="45" w:after="45" w:line="216" w:lineRule="auto"/>
      <w:ind w:left="72" w:right="72"/>
    </w:pPr>
    <w:rPr>
      <w:rFonts w:ascii="Calibri" w:eastAsia="MS Mincho" w:hAnsi="Calibri"/>
      <w:sz w:val="20"/>
    </w:rPr>
  </w:style>
  <w:style w:type="character" w:customStyle="1" w:styleId="bluerun-in">
    <w:name w:val="blue run-in"/>
    <w:uiPriority w:val="1"/>
    <w:qFormat/>
    <w:rsid w:val="007D1548"/>
    <w:rPr>
      <w:rFonts w:ascii="Calibri" w:hAnsi="Calibri"/>
      <w:b/>
      <w:bCs/>
      <w:caps/>
      <w:smallCaps w:val="0"/>
      <w:color w:val="205595"/>
      <w:spacing w:val="10"/>
    </w:rPr>
  </w:style>
  <w:style w:type="paragraph" w:customStyle="1" w:styleId="Keypractices">
    <w:name w:val="Key practices"/>
    <w:basedOn w:val="Tabletext"/>
    <w:qFormat/>
    <w:rsid w:val="00533EC3"/>
    <w:pPr>
      <w:spacing w:before="60"/>
    </w:pPr>
    <w:rPr>
      <w:b/>
      <w:color w:val="205595"/>
      <w:sz w:val="18"/>
    </w:rPr>
  </w:style>
  <w:style w:type="paragraph" w:customStyle="1" w:styleId="Tableheader">
    <w:name w:val="Table header"/>
    <w:basedOn w:val="Tabletext"/>
    <w:qFormat/>
    <w:rsid w:val="00655215"/>
    <w:pPr>
      <w:keepNext/>
      <w:spacing w:after="30"/>
      <w:jc w:val="center"/>
    </w:pPr>
    <w:rPr>
      <w:b/>
      <w:color w:val="FFFFFF"/>
    </w:rPr>
  </w:style>
  <w:style w:type="paragraph" w:customStyle="1" w:styleId="Tableheaderblack">
    <w:name w:val="Table header black"/>
    <w:basedOn w:val="Tableheader"/>
    <w:qFormat/>
    <w:rsid w:val="00533EC3"/>
    <w:rPr>
      <w:color w:val="auto"/>
    </w:rPr>
  </w:style>
  <w:style w:type="paragraph" w:customStyle="1" w:styleId="TitlePageFooter">
    <w:name w:val="Title Page Footer"/>
    <w:basedOn w:val="Header1"/>
    <w:qFormat/>
    <w:rsid w:val="00C66BE9"/>
    <w:pPr>
      <w:spacing w:after="0" w:line="240" w:lineRule="auto"/>
      <w:jc w:val="right"/>
    </w:pPr>
    <w:rPr>
      <w:rFonts w:eastAsia="MS Mincho"/>
      <w:spacing w:val="30"/>
      <w:sz w:val="16"/>
      <w:szCs w:val="16"/>
    </w:rPr>
  </w:style>
  <w:style w:type="character" w:customStyle="1" w:styleId="PageNumber1">
    <w:name w:val="Page Number1"/>
    <w:uiPriority w:val="1"/>
    <w:qFormat/>
    <w:rsid w:val="0086287E"/>
    <w:rPr>
      <w:b/>
      <w:color w:val="205595"/>
    </w:rPr>
  </w:style>
  <w:style w:type="paragraph" w:customStyle="1" w:styleId="BlueprintHeading">
    <w:name w:val="Blueprint Heading"/>
    <w:basedOn w:val="Heading2"/>
    <w:qFormat/>
    <w:rsid w:val="000163F0"/>
    <w:pPr>
      <w:spacing w:before="0" w:after="0" w:line="480" w:lineRule="exact"/>
      <w:jc w:val="center"/>
    </w:pPr>
  </w:style>
  <w:style w:type="paragraph" w:customStyle="1" w:styleId="Credit">
    <w:name w:val="Credit"/>
    <w:basedOn w:val="Normal"/>
    <w:qFormat/>
    <w:rsid w:val="00242348"/>
    <w:pPr>
      <w:spacing w:after="240" w:line="240" w:lineRule="auto"/>
    </w:pPr>
    <w:rPr>
      <w:rFonts w:ascii="Calibri" w:eastAsia="Calibri" w:hAnsi="Calibri" w:cs="Calibri"/>
      <w:sz w:val="20"/>
      <w:szCs w:val="20"/>
    </w:rPr>
  </w:style>
  <w:style w:type="paragraph" w:customStyle="1" w:styleId="Questions">
    <w:name w:val="Questions"/>
    <w:basedOn w:val="Normal"/>
    <w:uiPriority w:val="99"/>
    <w:rsid w:val="003F3A77"/>
    <w:pPr>
      <w:widowControl w:val="0"/>
      <w:numPr>
        <w:numId w:val="3"/>
      </w:numPr>
      <w:tabs>
        <w:tab w:val="left" w:pos="480"/>
      </w:tabs>
      <w:suppressAutoHyphens/>
      <w:autoSpaceDE w:val="0"/>
      <w:autoSpaceDN w:val="0"/>
      <w:adjustRightInd w:val="0"/>
      <w:spacing w:before="240" w:after="0" w:line="340" w:lineRule="atLeast"/>
      <w:ind w:right="475"/>
      <w:textAlignment w:val="center"/>
    </w:pPr>
    <w:rPr>
      <w:rFonts w:ascii="Calibri" w:eastAsia="MS Mincho" w:hAnsi="Calibri" w:cs="GothamNarrow-Light"/>
      <w:sz w:val="28"/>
      <w:szCs w:val="26"/>
    </w:rPr>
  </w:style>
  <w:style w:type="paragraph" w:customStyle="1" w:styleId="QuestionsHead">
    <w:name w:val="Questions Head"/>
    <w:basedOn w:val="Questions"/>
    <w:uiPriority w:val="99"/>
    <w:rsid w:val="009701F1"/>
    <w:pPr>
      <w:numPr>
        <w:numId w:val="0"/>
      </w:numPr>
    </w:pPr>
    <w:rPr>
      <w:rFonts w:cs="GothamNarrow-Medium"/>
      <w:b/>
      <w:caps/>
      <w:spacing w:val="26"/>
    </w:rPr>
  </w:style>
  <w:style w:type="paragraph" w:customStyle="1" w:styleId="Titlepageheader">
    <w:name w:val="Title page header"/>
    <w:basedOn w:val="CompellingQuestion"/>
    <w:qFormat/>
    <w:rsid w:val="0024647F"/>
    <w:pPr>
      <w:spacing w:before="240" w:line="204" w:lineRule="auto"/>
    </w:pPr>
    <w:rPr>
      <w:color w:val="205595"/>
      <w:sz w:val="96"/>
    </w:rPr>
  </w:style>
  <w:style w:type="character" w:customStyle="1" w:styleId="Heading7Char">
    <w:name w:val="Heading 7 Char"/>
    <w:link w:val="Heading7"/>
    <w:uiPriority w:val="9"/>
    <w:rsid w:val="000C329E"/>
    <w:rPr>
      <w:rFonts w:ascii="Calibri" w:eastAsia="MS Gothic" w:hAnsi="Calibri" w:cs="Times New Roman"/>
      <w:i/>
      <w:iCs/>
      <w:color w:val="404040"/>
      <w:sz w:val="22"/>
    </w:rPr>
  </w:style>
  <w:style w:type="paragraph" w:customStyle="1" w:styleId="Normal1">
    <w:name w:val="Normal1"/>
    <w:rsid w:val="00A56CBB"/>
    <w:rPr>
      <w:color w:val="000000"/>
      <w:sz w:val="24"/>
      <w:szCs w:val="24"/>
    </w:rPr>
  </w:style>
  <w:style w:type="paragraph" w:styleId="Title">
    <w:name w:val="Title"/>
    <w:basedOn w:val="Normal1"/>
    <w:next w:val="Normal1"/>
    <w:link w:val="TitleChar"/>
    <w:qFormat/>
    <w:rsid w:val="00CB09A2"/>
    <w:pPr>
      <w:keepNext/>
      <w:keepLines/>
      <w:spacing w:before="240" w:after="240"/>
      <w:jc w:val="center"/>
    </w:pPr>
    <w:rPr>
      <w:rFonts w:ascii="Calibri Light" w:eastAsia="Georgia" w:hAnsi="Calibri Light"/>
      <w:color w:val="auto"/>
      <w:kern w:val="32"/>
      <w:sz w:val="32"/>
      <w:szCs w:val="32"/>
    </w:rPr>
  </w:style>
  <w:style w:type="character" w:customStyle="1" w:styleId="TitleChar">
    <w:name w:val="Title Char"/>
    <w:link w:val="Title"/>
    <w:rsid w:val="00CB09A2"/>
    <w:rPr>
      <w:rFonts w:ascii="Calibri Light" w:eastAsia="Georgia" w:hAnsi="Calibri Light"/>
      <w:kern w:val="32"/>
      <w:sz w:val="32"/>
      <w:szCs w:val="32"/>
    </w:rPr>
  </w:style>
  <w:style w:type="paragraph" w:styleId="Subtitle">
    <w:name w:val="Subtitle"/>
    <w:basedOn w:val="Normal1"/>
    <w:next w:val="Normal1"/>
    <w:link w:val="SubtitleChar"/>
    <w:qFormat/>
    <w:rsid w:val="00A56CBB"/>
    <w:pPr>
      <w:keepNext/>
      <w:keepLines/>
      <w:spacing w:before="360" w:after="80"/>
    </w:pPr>
    <w:rPr>
      <w:rFonts w:ascii="Georgia" w:eastAsia="Georgia" w:hAnsi="Georgia"/>
      <w:i/>
      <w:color w:val="666666"/>
      <w:sz w:val="48"/>
      <w:szCs w:val="20"/>
    </w:rPr>
  </w:style>
  <w:style w:type="character" w:customStyle="1" w:styleId="SubtitleChar">
    <w:name w:val="Subtitle Char"/>
    <w:link w:val="Subtitle"/>
    <w:rsid w:val="00A56CBB"/>
    <w:rPr>
      <w:rFonts w:ascii="Georgia" w:eastAsia="Georgia" w:hAnsi="Georgia" w:cs="Georgia"/>
      <w:i/>
      <w:color w:val="666666"/>
      <w:sz w:val="48"/>
    </w:rPr>
  </w:style>
  <w:style w:type="paragraph" w:styleId="NormalWeb">
    <w:name w:val="Normal (Web)"/>
    <w:basedOn w:val="Normal"/>
    <w:uiPriority w:val="99"/>
    <w:unhideWhenUsed/>
    <w:rsid w:val="00A56CBB"/>
    <w:pPr>
      <w:keepLines w:val="0"/>
      <w:spacing w:before="100" w:beforeAutospacing="1" w:after="100" w:afterAutospacing="1" w:line="240" w:lineRule="auto"/>
    </w:pPr>
    <w:rPr>
      <w:rFonts w:ascii="Times" w:hAnsi="Times"/>
      <w:sz w:val="20"/>
    </w:rPr>
  </w:style>
  <w:style w:type="character" w:styleId="Hyperlink">
    <w:name w:val="Hyperlink"/>
    <w:uiPriority w:val="99"/>
    <w:unhideWhenUsed/>
    <w:rsid w:val="00491CF7"/>
    <w:rPr>
      <w:color w:val="0000FF"/>
      <w:u w:val="single"/>
    </w:rPr>
  </w:style>
  <w:style w:type="character" w:styleId="Strong">
    <w:name w:val="Strong"/>
    <w:uiPriority w:val="22"/>
    <w:qFormat/>
    <w:rsid w:val="00A56CBB"/>
    <w:rPr>
      <w:b/>
      <w:bCs/>
    </w:rPr>
  </w:style>
  <w:style w:type="character" w:customStyle="1" w:styleId="apple-converted-space">
    <w:name w:val="apple-converted-space"/>
    <w:basedOn w:val="DefaultParagraphFont"/>
    <w:rsid w:val="00A56CBB"/>
  </w:style>
  <w:style w:type="table" w:customStyle="1" w:styleId="TableGrid1">
    <w:name w:val="Table Grid1"/>
    <w:basedOn w:val="TableNormal"/>
    <w:next w:val="TableGrid"/>
    <w:uiPriority w:val="59"/>
    <w:rsid w:val="00A56CB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D00D92"/>
    <w:pPr>
      <w:numPr>
        <w:numId w:val="5"/>
      </w:numPr>
      <w:contextualSpacing/>
    </w:pPr>
  </w:style>
  <w:style w:type="paragraph" w:styleId="ListBullet">
    <w:name w:val="List Bullet"/>
    <w:basedOn w:val="Normal"/>
    <w:uiPriority w:val="99"/>
    <w:unhideWhenUsed/>
    <w:rsid w:val="003F3A77"/>
    <w:pPr>
      <w:numPr>
        <w:numId w:val="4"/>
      </w:numPr>
      <w:contextualSpacing/>
    </w:pPr>
    <w:rPr>
      <w:rFonts w:ascii="Calibri" w:hAnsi="Calibri"/>
    </w:rPr>
  </w:style>
  <w:style w:type="paragraph" w:styleId="ListBullet2">
    <w:name w:val="List Bullet 2"/>
    <w:basedOn w:val="Normal"/>
    <w:uiPriority w:val="99"/>
    <w:unhideWhenUsed/>
    <w:rsid w:val="0010457C"/>
    <w:pPr>
      <w:numPr>
        <w:numId w:val="6"/>
      </w:numPr>
      <w:contextualSpacing/>
    </w:pPr>
    <w:rPr>
      <w:rFonts w:ascii="Calibri" w:hAnsi="Calibri"/>
    </w:rPr>
  </w:style>
  <w:style w:type="character" w:customStyle="1" w:styleId="Heading1Char">
    <w:name w:val="Heading 1 Char"/>
    <w:link w:val="Heading1"/>
    <w:rsid w:val="003F3A77"/>
    <w:rPr>
      <w:rFonts w:ascii="Calibri" w:eastAsia="Arial" w:hAnsi="Calibri" w:cs="Arial"/>
      <w:color w:val="FFFFFF"/>
      <w:sz w:val="32"/>
      <w:szCs w:val="24"/>
      <w:shd w:val="clear" w:color="auto" w:fill="1A406F"/>
    </w:rPr>
  </w:style>
  <w:style w:type="paragraph" w:styleId="Caption">
    <w:name w:val="caption"/>
    <w:basedOn w:val="Normal"/>
    <w:next w:val="Normal"/>
    <w:uiPriority w:val="35"/>
    <w:qFormat/>
    <w:rsid w:val="00265CFB"/>
    <w:pPr>
      <w:spacing w:line="240" w:lineRule="auto"/>
    </w:pPr>
    <w:rPr>
      <w:i/>
      <w:iCs/>
      <w:color w:val="1F497D"/>
      <w:sz w:val="18"/>
      <w:szCs w:val="18"/>
    </w:rPr>
  </w:style>
  <w:style w:type="paragraph" w:customStyle="1" w:styleId="IntenseEmphasis1">
    <w:name w:val="Intense Emphasis1"/>
    <w:basedOn w:val="Normal"/>
    <w:next w:val="Normal"/>
    <w:link w:val="IntenseEmphasisChar"/>
    <w:uiPriority w:val="29"/>
    <w:qFormat/>
    <w:rsid w:val="00492E06"/>
    <w:pPr>
      <w:spacing w:before="120" w:after="120" w:line="240" w:lineRule="auto"/>
      <w:ind w:left="540" w:right="630"/>
    </w:pPr>
    <w:rPr>
      <w:rFonts w:ascii="Perpetua" w:eastAsia="MS Mincho" w:hAnsi="Perpetua"/>
      <w:iCs/>
      <w:sz w:val="20"/>
    </w:rPr>
  </w:style>
  <w:style w:type="character" w:customStyle="1" w:styleId="IntenseEmphasisChar">
    <w:name w:val="Intense Emphasis Char"/>
    <w:link w:val="IntenseEmphasis1"/>
    <w:uiPriority w:val="29"/>
    <w:rsid w:val="00492E06"/>
    <w:rPr>
      <w:rFonts w:ascii="Perpetua" w:eastAsia="MS Mincho" w:hAnsi="Perpetua"/>
      <w:iCs/>
      <w:szCs w:val="24"/>
    </w:rPr>
  </w:style>
  <w:style w:type="paragraph" w:customStyle="1" w:styleId="Quote2">
    <w:name w:val="Quote2"/>
    <w:basedOn w:val="Normal"/>
    <w:rsid w:val="0010457C"/>
    <w:pPr>
      <w:widowControl w:val="0"/>
      <w:autoSpaceDE w:val="0"/>
      <w:autoSpaceDN w:val="0"/>
      <w:adjustRightInd w:val="0"/>
      <w:spacing w:after="120"/>
      <w:ind w:left="720"/>
    </w:pPr>
    <w:rPr>
      <w:rFonts w:ascii="Calibri" w:hAnsi="Calibri" w:cs="Times"/>
      <w:i/>
    </w:rPr>
  </w:style>
  <w:style w:type="paragraph" w:customStyle="1" w:styleId="Normal2">
    <w:name w:val="Normal2"/>
    <w:rsid w:val="00C4752E"/>
    <w:rPr>
      <w:color w:val="000000"/>
      <w:sz w:val="24"/>
    </w:rPr>
  </w:style>
  <w:style w:type="paragraph" w:customStyle="1" w:styleId="QuoteNumbering">
    <w:name w:val="Quote Numbering"/>
    <w:basedOn w:val="IntenseEmphasis1"/>
    <w:rsid w:val="00DC47FA"/>
    <w:pPr>
      <w:numPr>
        <w:numId w:val="7"/>
      </w:numPr>
      <w:tabs>
        <w:tab w:val="left" w:pos="900"/>
      </w:tabs>
      <w:ind w:right="634" w:hanging="353"/>
    </w:pPr>
  </w:style>
  <w:style w:type="paragraph" w:customStyle="1" w:styleId="Passage">
    <w:name w:val="Passage"/>
    <w:basedOn w:val="IntenseEmphasis1"/>
    <w:qFormat/>
    <w:rsid w:val="0039340C"/>
    <w:rPr>
      <w:sz w:val="24"/>
    </w:rPr>
  </w:style>
  <w:style w:type="paragraph" w:customStyle="1" w:styleId="MediumGrid3-Accent51">
    <w:name w:val="Medium Grid 3 - Accent 51"/>
    <w:hidden/>
    <w:uiPriority w:val="71"/>
    <w:unhideWhenUsed/>
    <w:rsid w:val="009E294F"/>
    <w:rPr>
      <w:rFonts w:ascii="Cambria" w:hAnsi="Cambria"/>
      <w:sz w:val="22"/>
      <w:szCs w:val="24"/>
    </w:rPr>
  </w:style>
  <w:style w:type="paragraph" w:customStyle="1" w:styleId="MediumList1-Accent41">
    <w:name w:val="Medium List 1 - Accent 41"/>
    <w:hidden/>
    <w:uiPriority w:val="71"/>
    <w:unhideWhenUsed/>
    <w:rsid w:val="00F3062C"/>
    <w:rPr>
      <w:rFonts w:ascii="Cambria" w:hAnsi="Cambria"/>
      <w:sz w:val="22"/>
      <w:szCs w:val="24"/>
    </w:rPr>
  </w:style>
  <w:style w:type="paragraph" w:customStyle="1" w:styleId="LightGrid-Accent31">
    <w:name w:val="Light Grid - Accent 31"/>
    <w:basedOn w:val="Normal"/>
    <w:uiPriority w:val="34"/>
    <w:qFormat/>
    <w:rsid w:val="00A638AD"/>
    <w:pPr>
      <w:keepLines w:val="0"/>
      <w:spacing w:after="0" w:line="240" w:lineRule="auto"/>
      <w:ind w:left="720"/>
      <w:contextualSpacing/>
    </w:pPr>
    <w:rPr>
      <w:rFonts w:ascii="Garamond" w:eastAsia="MS Mincho" w:hAnsi="Garamond"/>
      <w:sz w:val="24"/>
    </w:rPr>
  </w:style>
  <w:style w:type="paragraph" w:customStyle="1" w:styleId="ColorfulShading-Accent11">
    <w:name w:val="Colorful Shading - Accent 11"/>
    <w:hidden/>
    <w:uiPriority w:val="71"/>
    <w:unhideWhenUsed/>
    <w:rsid w:val="006836E2"/>
    <w:rPr>
      <w:rFonts w:ascii="Cambria" w:hAnsi="Cambria"/>
      <w:sz w:val="22"/>
      <w:szCs w:val="24"/>
    </w:rPr>
  </w:style>
  <w:style w:type="paragraph" w:styleId="ListParagraph">
    <w:name w:val="List Paragraph"/>
    <w:basedOn w:val="Normal"/>
    <w:uiPriority w:val="34"/>
    <w:qFormat/>
    <w:rsid w:val="000D34D6"/>
    <w:pPr>
      <w:keepLines w:val="0"/>
      <w:spacing w:line="276" w:lineRule="auto"/>
      <w:ind w:left="720"/>
      <w:contextualSpacing/>
    </w:pPr>
    <w:rPr>
      <w:rFonts w:ascii="Calibri" w:eastAsia="Calibri" w:hAnsi="Calibri"/>
      <w:szCs w:val="22"/>
    </w:rPr>
  </w:style>
  <w:style w:type="paragraph" w:customStyle="1" w:styleId="Default">
    <w:name w:val="Default"/>
    <w:rsid w:val="00791267"/>
    <w:pPr>
      <w:autoSpaceDE w:val="0"/>
      <w:autoSpaceDN w:val="0"/>
      <w:adjustRightInd w:val="0"/>
    </w:pPr>
    <w:rPr>
      <w:rFonts w:ascii="YSAPLC+Calibri" w:hAnsi="YSAPLC+Calibri" w:cs="YSAPLC+Calibri"/>
      <w:color w:val="000000"/>
      <w:sz w:val="24"/>
      <w:szCs w:val="24"/>
    </w:rPr>
  </w:style>
  <w:style w:type="character" w:customStyle="1" w:styleId="tgc">
    <w:name w:val="_tgc"/>
    <w:basedOn w:val="DefaultParagraphFont"/>
    <w:rsid w:val="001B1A24"/>
  </w:style>
  <w:style w:type="paragraph" w:styleId="FootnoteText">
    <w:name w:val="footnote text"/>
    <w:basedOn w:val="Normal"/>
    <w:link w:val="FootnoteTextChar"/>
    <w:uiPriority w:val="99"/>
    <w:semiHidden/>
    <w:unhideWhenUsed/>
    <w:rsid w:val="00F52A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2AAC"/>
    <w:rPr>
      <w:rFonts w:ascii="Cambria" w:hAnsi="Cambria"/>
    </w:rPr>
  </w:style>
  <w:style w:type="character" w:styleId="FootnoteReference">
    <w:name w:val="footnote reference"/>
    <w:basedOn w:val="DefaultParagraphFont"/>
    <w:uiPriority w:val="99"/>
    <w:semiHidden/>
    <w:unhideWhenUsed/>
    <w:rsid w:val="00F52A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A23"/>
    <w:pPr>
      <w:keepLines/>
      <w:spacing w:after="200" w:line="280" w:lineRule="exact"/>
    </w:pPr>
    <w:rPr>
      <w:rFonts w:ascii="Cambria" w:hAnsi="Cambria"/>
      <w:sz w:val="22"/>
      <w:szCs w:val="24"/>
    </w:rPr>
  </w:style>
  <w:style w:type="paragraph" w:styleId="Heading1">
    <w:name w:val="heading 1"/>
    <w:basedOn w:val="Normal"/>
    <w:next w:val="Normal"/>
    <w:link w:val="Heading1Char"/>
    <w:qFormat/>
    <w:rsid w:val="003F3A77"/>
    <w:pPr>
      <w:keepNext/>
      <w:pageBreakBefore/>
      <w:pBdr>
        <w:top w:val="single" w:sz="4" w:space="4" w:color="1A406F"/>
        <w:left w:val="single" w:sz="4" w:space="4" w:color="1A406F"/>
        <w:bottom w:val="single" w:sz="4" w:space="4" w:color="1A406F"/>
        <w:right w:val="single" w:sz="4" w:space="4" w:color="1A406F"/>
      </w:pBdr>
      <w:shd w:val="clear" w:color="auto" w:fill="1A406F"/>
      <w:spacing w:before="240" w:after="0"/>
      <w:outlineLvl w:val="0"/>
    </w:pPr>
    <w:rPr>
      <w:rFonts w:ascii="Calibri" w:eastAsia="Arial" w:hAnsi="Calibri"/>
      <w:color w:val="FFFFFF"/>
      <w:sz w:val="32"/>
    </w:rPr>
  </w:style>
  <w:style w:type="paragraph" w:styleId="Heading2">
    <w:name w:val="heading 2"/>
    <w:basedOn w:val="Normal"/>
    <w:next w:val="Normal"/>
    <w:qFormat/>
    <w:rsid w:val="003F3A77"/>
    <w:pPr>
      <w:keepNext/>
      <w:pBdr>
        <w:bottom w:val="dotted" w:sz="4" w:space="4" w:color="4F81BD"/>
      </w:pBdr>
      <w:spacing w:before="600" w:after="180"/>
      <w:outlineLvl w:val="1"/>
    </w:pPr>
    <w:rPr>
      <w:rFonts w:ascii="Calibri" w:eastAsia="Arial" w:hAnsi="Calibri" w:cs="Arial"/>
      <w:b/>
      <w:color w:val="205595"/>
      <w:sz w:val="28"/>
    </w:rPr>
  </w:style>
  <w:style w:type="paragraph" w:styleId="Heading3">
    <w:name w:val="heading 3"/>
    <w:basedOn w:val="Heading2"/>
    <w:next w:val="Normal"/>
    <w:qFormat/>
    <w:rsid w:val="00E47B8B"/>
    <w:pPr>
      <w:pBdr>
        <w:bottom w:val="none" w:sz="0" w:space="0" w:color="auto"/>
      </w:pBdr>
      <w:spacing w:before="360" w:after="60"/>
      <w:outlineLvl w:val="2"/>
    </w:pPr>
    <w:rPr>
      <w:color w:val="auto"/>
      <w:sz w:val="24"/>
    </w:rPr>
  </w:style>
  <w:style w:type="paragraph" w:styleId="Heading4">
    <w:name w:val="heading 4"/>
    <w:basedOn w:val="Normal"/>
    <w:next w:val="Normal"/>
    <w:qFormat/>
    <w:rsid w:val="005C51A3"/>
    <w:pPr>
      <w:keepNext/>
      <w:spacing w:before="240" w:after="60"/>
      <w:outlineLvl w:val="3"/>
    </w:pPr>
    <w:rPr>
      <w:rFonts w:ascii="Calibri" w:eastAsia="Arial" w:hAnsi="Calibri" w:cs="Arial"/>
      <w:b/>
      <w:i/>
      <w:sz w:val="24"/>
    </w:rPr>
  </w:style>
  <w:style w:type="paragraph" w:styleId="Heading5">
    <w:name w:val="heading 5"/>
    <w:basedOn w:val="Normal"/>
    <w:next w:val="Normal"/>
    <w:qFormat/>
    <w:rsid w:val="00561849"/>
    <w:pPr>
      <w:keepNext/>
      <w:spacing w:before="240" w:after="60"/>
      <w:outlineLvl w:val="4"/>
    </w:pPr>
    <w:rPr>
      <w:b/>
      <w:i/>
      <w:sz w:val="26"/>
    </w:rPr>
  </w:style>
  <w:style w:type="paragraph" w:styleId="Heading6">
    <w:name w:val="heading 6"/>
    <w:basedOn w:val="Normal"/>
    <w:next w:val="Normal"/>
    <w:qFormat/>
    <w:rsid w:val="00561849"/>
    <w:pPr>
      <w:keepNext/>
      <w:spacing w:before="240" w:after="60"/>
      <w:outlineLvl w:val="5"/>
    </w:pPr>
    <w:rPr>
      <w:b/>
    </w:rPr>
  </w:style>
  <w:style w:type="paragraph" w:styleId="Heading7">
    <w:name w:val="heading 7"/>
    <w:basedOn w:val="Normal"/>
    <w:next w:val="Normal"/>
    <w:link w:val="Heading7Char"/>
    <w:uiPriority w:val="9"/>
    <w:qFormat/>
    <w:rsid w:val="000C329E"/>
    <w:pPr>
      <w:keepNext/>
      <w:spacing w:before="200" w:after="0"/>
      <w:outlineLvl w:val="6"/>
    </w:pPr>
    <w:rPr>
      <w:rFonts w:ascii="Calibri" w:eastAsia="MS Gothic" w:hAnsi="Calibr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EC3"/>
    <w:pPr>
      <w:tabs>
        <w:tab w:val="center" w:pos="4320"/>
        <w:tab w:val="right" w:pos="8640"/>
      </w:tabs>
    </w:pPr>
  </w:style>
  <w:style w:type="character" w:customStyle="1" w:styleId="HeaderChar">
    <w:name w:val="Header Char"/>
    <w:basedOn w:val="DefaultParagraphFont"/>
    <w:link w:val="Header"/>
    <w:uiPriority w:val="99"/>
    <w:rsid w:val="00533EC3"/>
  </w:style>
  <w:style w:type="paragraph" w:styleId="Footer">
    <w:name w:val="footer"/>
    <w:basedOn w:val="Normal"/>
    <w:link w:val="FooterChar"/>
    <w:uiPriority w:val="99"/>
    <w:unhideWhenUsed/>
    <w:rsid w:val="00533EC3"/>
    <w:pPr>
      <w:tabs>
        <w:tab w:val="center" w:pos="4320"/>
        <w:tab w:val="right" w:pos="8640"/>
      </w:tabs>
    </w:pPr>
  </w:style>
  <w:style w:type="character" w:customStyle="1" w:styleId="FooterChar">
    <w:name w:val="Footer Char"/>
    <w:basedOn w:val="DefaultParagraphFont"/>
    <w:link w:val="Footer"/>
    <w:uiPriority w:val="99"/>
    <w:rsid w:val="00533EC3"/>
  </w:style>
  <w:style w:type="table" w:customStyle="1" w:styleId="30">
    <w:name w:val="30"/>
    <w:basedOn w:val="TableNormal"/>
    <w:rsid w:val="00256DBF"/>
    <w:tblPr>
      <w:tblStyleRowBandSize w:val="1"/>
      <w:tblStyleColBandSize w:val="1"/>
    </w:tblPr>
  </w:style>
  <w:style w:type="table" w:customStyle="1" w:styleId="29">
    <w:name w:val="29"/>
    <w:basedOn w:val="TableNormal"/>
    <w:rsid w:val="00256DBF"/>
    <w:tblPr>
      <w:tblStyleRowBandSize w:val="1"/>
      <w:tblStyleColBandSize w:val="1"/>
    </w:tblPr>
  </w:style>
  <w:style w:type="table" w:customStyle="1" w:styleId="28">
    <w:name w:val="28"/>
    <w:basedOn w:val="TableNormal"/>
    <w:rsid w:val="00256DBF"/>
    <w:tblPr>
      <w:tblStyleRowBandSize w:val="1"/>
      <w:tblStyleColBandSize w:val="1"/>
    </w:tblPr>
  </w:style>
  <w:style w:type="table" w:customStyle="1" w:styleId="27">
    <w:name w:val="27"/>
    <w:basedOn w:val="TableNormal"/>
    <w:rsid w:val="00256DBF"/>
    <w:tblPr>
      <w:tblStyleRowBandSize w:val="1"/>
      <w:tblStyleColBandSize w:val="1"/>
    </w:tblPr>
  </w:style>
  <w:style w:type="table" w:customStyle="1" w:styleId="26">
    <w:name w:val="26"/>
    <w:basedOn w:val="TableNormal"/>
    <w:rsid w:val="00256DBF"/>
    <w:tblPr>
      <w:tblStyleRowBandSize w:val="1"/>
      <w:tblStyleColBandSize w:val="1"/>
    </w:tblPr>
  </w:style>
  <w:style w:type="table" w:customStyle="1" w:styleId="25">
    <w:name w:val="25"/>
    <w:basedOn w:val="TableNormal"/>
    <w:rsid w:val="00256DBF"/>
    <w:tblPr>
      <w:tblStyleRowBandSize w:val="1"/>
      <w:tblStyleColBandSize w:val="1"/>
    </w:tblPr>
  </w:style>
  <w:style w:type="table" w:customStyle="1" w:styleId="24">
    <w:name w:val="24"/>
    <w:basedOn w:val="TableNormal"/>
    <w:rsid w:val="00256DBF"/>
    <w:tblPr>
      <w:tblStyleRowBandSize w:val="1"/>
      <w:tblStyleColBandSize w:val="1"/>
    </w:tblPr>
  </w:style>
  <w:style w:type="table" w:customStyle="1" w:styleId="23">
    <w:name w:val="23"/>
    <w:basedOn w:val="TableNormal"/>
    <w:rsid w:val="00256DBF"/>
    <w:tblPr>
      <w:tblStyleRowBandSize w:val="1"/>
      <w:tblStyleColBandSize w:val="1"/>
    </w:tblPr>
  </w:style>
  <w:style w:type="table" w:customStyle="1" w:styleId="22">
    <w:name w:val="22"/>
    <w:basedOn w:val="TableNormal"/>
    <w:rsid w:val="00256DBF"/>
    <w:tblPr>
      <w:tblStyleRowBandSize w:val="1"/>
      <w:tblStyleColBandSize w:val="1"/>
    </w:tblPr>
  </w:style>
  <w:style w:type="table" w:customStyle="1" w:styleId="21">
    <w:name w:val="21"/>
    <w:basedOn w:val="TableNormal"/>
    <w:rsid w:val="00256DBF"/>
    <w:tblPr>
      <w:tblStyleRowBandSize w:val="1"/>
      <w:tblStyleColBandSize w:val="1"/>
    </w:tblPr>
  </w:style>
  <w:style w:type="table" w:customStyle="1" w:styleId="20">
    <w:name w:val="20"/>
    <w:basedOn w:val="TableNormal"/>
    <w:rsid w:val="00256DBF"/>
    <w:tblPr>
      <w:tblStyleRowBandSize w:val="1"/>
      <w:tblStyleColBandSize w:val="1"/>
    </w:tblPr>
  </w:style>
  <w:style w:type="table" w:customStyle="1" w:styleId="19">
    <w:name w:val="19"/>
    <w:basedOn w:val="TableNormal"/>
    <w:rsid w:val="00256DBF"/>
    <w:tblPr>
      <w:tblStyleRowBandSize w:val="1"/>
      <w:tblStyleColBandSize w:val="1"/>
    </w:tblPr>
  </w:style>
  <w:style w:type="table" w:customStyle="1" w:styleId="18">
    <w:name w:val="18"/>
    <w:basedOn w:val="TableNormal"/>
    <w:rsid w:val="00256DBF"/>
    <w:tblPr>
      <w:tblStyleRowBandSize w:val="1"/>
      <w:tblStyleColBandSize w:val="1"/>
    </w:tblPr>
  </w:style>
  <w:style w:type="table" w:customStyle="1" w:styleId="17">
    <w:name w:val="17"/>
    <w:basedOn w:val="TableNormal"/>
    <w:rsid w:val="00256DBF"/>
    <w:tblPr>
      <w:tblStyleRowBandSize w:val="1"/>
      <w:tblStyleColBandSize w:val="1"/>
    </w:tblPr>
  </w:style>
  <w:style w:type="table" w:customStyle="1" w:styleId="16">
    <w:name w:val="16"/>
    <w:basedOn w:val="TableNormal"/>
    <w:rsid w:val="00256DBF"/>
    <w:tblPr>
      <w:tblStyleRowBandSize w:val="1"/>
      <w:tblStyleColBandSize w:val="1"/>
    </w:tblPr>
  </w:style>
  <w:style w:type="table" w:customStyle="1" w:styleId="15">
    <w:name w:val="15"/>
    <w:basedOn w:val="TableNormal"/>
    <w:rsid w:val="00256DBF"/>
    <w:tblPr>
      <w:tblStyleRowBandSize w:val="1"/>
      <w:tblStyleColBandSize w:val="1"/>
    </w:tblPr>
  </w:style>
  <w:style w:type="table" w:customStyle="1" w:styleId="14">
    <w:name w:val="14"/>
    <w:basedOn w:val="TableNormal"/>
    <w:rsid w:val="00256DBF"/>
    <w:tblPr>
      <w:tblStyleRowBandSize w:val="1"/>
      <w:tblStyleColBandSize w:val="1"/>
    </w:tblPr>
  </w:style>
  <w:style w:type="table" w:customStyle="1" w:styleId="13">
    <w:name w:val="13"/>
    <w:basedOn w:val="TableNormal"/>
    <w:rsid w:val="00256DBF"/>
    <w:tblPr>
      <w:tblStyleRowBandSize w:val="1"/>
      <w:tblStyleColBandSize w:val="1"/>
    </w:tblPr>
  </w:style>
  <w:style w:type="table" w:customStyle="1" w:styleId="12">
    <w:name w:val="12"/>
    <w:basedOn w:val="TableNormal"/>
    <w:rsid w:val="00256DBF"/>
    <w:tblPr>
      <w:tblStyleRowBandSize w:val="1"/>
      <w:tblStyleColBandSize w:val="1"/>
    </w:tblPr>
  </w:style>
  <w:style w:type="table" w:customStyle="1" w:styleId="11">
    <w:name w:val="11"/>
    <w:basedOn w:val="TableNormal"/>
    <w:rsid w:val="00256DBF"/>
    <w:tblPr>
      <w:tblStyleRowBandSize w:val="1"/>
      <w:tblStyleColBandSize w:val="1"/>
    </w:tblPr>
  </w:style>
  <w:style w:type="table" w:customStyle="1" w:styleId="10">
    <w:name w:val="10"/>
    <w:basedOn w:val="TableNormal"/>
    <w:rsid w:val="00256DBF"/>
    <w:tblPr>
      <w:tblStyleRowBandSize w:val="1"/>
      <w:tblStyleColBandSize w:val="1"/>
    </w:tblPr>
  </w:style>
  <w:style w:type="table" w:customStyle="1" w:styleId="9">
    <w:name w:val="9"/>
    <w:basedOn w:val="TableNormal"/>
    <w:rsid w:val="00256DBF"/>
    <w:tblPr>
      <w:tblStyleRowBandSize w:val="1"/>
      <w:tblStyleColBandSize w:val="1"/>
    </w:tblPr>
  </w:style>
  <w:style w:type="table" w:customStyle="1" w:styleId="8">
    <w:name w:val="8"/>
    <w:basedOn w:val="TableNormal"/>
    <w:rsid w:val="00256DBF"/>
    <w:tblPr>
      <w:tblStyleRowBandSize w:val="1"/>
      <w:tblStyleColBandSize w:val="1"/>
    </w:tblPr>
  </w:style>
  <w:style w:type="table" w:customStyle="1" w:styleId="7">
    <w:name w:val="7"/>
    <w:basedOn w:val="TableNormal"/>
    <w:rsid w:val="00256DBF"/>
    <w:tblPr>
      <w:tblStyleRowBandSize w:val="1"/>
      <w:tblStyleColBandSize w:val="1"/>
    </w:tblPr>
  </w:style>
  <w:style w:type="table" w:customStyle="1" w:styleId="6">
    <w:name w:val="6"/>
    <w:basedOn w:val="TableNormal"/>
    <w:rsid w:val="00256DBF"/>
    <w:tblPr>
      <w:tblStyleRowBandSize w:val="1"/>
      <w:tblStyleColBandSize w:val="1"/>
    </w:tblPr>
  </w:style>
  <w:style w:type="table" w:customStyle="1" w:styleId="5">
    <w:name w:val="5"/>
    <w:basedOn w:val="TableNormal"/>
    <w:rsid w:val="00256DBF"/>
    <w:tblPr>
      <w:tblStyleRowBandSize w:val="1"/>
      <w:tblStyleColBandSize w:val="1"/>
    </w:tblPr>
  </w:style>
  <w:style w:type="table" w:customStyle="1" w:styleId="4">
    <w:name w:val="4"/>
    <w:basedOn w:val="TableNormal"/>
    <w:rsid w:val="00256DBF"/>
    <w:tblPr>
      <w:tblStyleRowBandSize w:val="1"/>
      <w:tblStyleColBandSize w:val="1"/>
    </w:tblPr>
  </w:style>
  <w:style w:type="table" w:customStyle="1" w:styleId="3">
    <w:name w:val="3"/>
    <w:basedOn w:val="TableNormal"/>
    <w:rsid w:val="00256DBF"/>
    <w:tblPr>
      <w:tblStyleRowBandSize w:val="1"/>
      <w:tblStyleColBandSize w:val="1"/>
    </w:tblPr>
  </w:style>
  <w:style w:type="table" w:customStyle="1" w:styleId="2">
    <w:name w:val="2"/>
    <w:basedOn w:val="TableNormal"/>
    <w:rsid w:val="00256DBF"/>
    <w:tblPr>
      <w:tblStyleRowBandSize w:val="1"/>
      <w:tblStyleColBandSize w:val="1"/>
    </w:tblPr>
  </w:style>
  <w:style w:type="table" w:customStyle="1" w:styleId="1">
    <w:name w:val="1"/>
    <w:basedOn w:val="TableNormal"/>
    <w:rsid w:val="00256DBF"/>
    <w:tblPr>
      <w:tblStyleRowBandSize w:val="1"/>
      <w:tblStyleColBandSize w:val="1"/>
    </w:tblPr>
  </w:style>
  <w:style w:type="paragraph" w:styleId="CommentText">
    <w:name w:val="annotation text"/>
    <w:basedOn w:val="Normal"/>
    <w:link w:val="CommentTextChar"/>
    <w:uiPriority w:val="99"/>
    <w:unhideWhenUsed/>
    <w:rsid w:val="00256DBF"/>
    <w:rPr>
      <w:rFonts w:ascii="Times New Roman" w:hAnsi="Times New Roman"/>
      <w:sz w:val="20"/>
    </w:rPr>
  </w:style>
  <w:style w:type="character" w:customStyle="1" w:styleId="CommentTextChar">
    <w:name w:val="Comment Text Char"/>
    <w:link w:val="CommentText"/>
    <w:uiPriority w:val="99"/>
    <w:rsid w:val="00256DBF"/>
    <w:rPr>
      <w:szCs w:val="24"/>
    </w:rPr>
  </w:style>
  <w:style w:type="character" w:styleId="CommentReference">
    <w:name w:val="annotation reference"/>
    <w:uiPriority w:val="99"/>
    <w:semiHidden/>
    <w:unhideWhenUsed/>
    <w:rsid w:val="00256DBF"/>
    <w:rPr>
      <w:sz w:val="18"/>
      <w:szCs w:val="18"/>
    </w:rPr>
  </w:style>
  <w:style w:type="paragraph" w:customStyle="1" w:styleId="ColorfulGrid-Accent61">
    <w:name w:val="Colorful Grid - Accent 61"/>
    <w:hidden/>
    <w:uiPriority w:val="99"/>
    <w:semiHidden/>
    <w:rsid w:val="00AC79B5"/>
    <w:rPr>
      <w:color w:val="000000"/>
      <w:sz w:val="24"/>
      <w:szCs w:val="24"/>
    </w:rPr>
  </w:style>
  <w:style w:type="paragraph" w:styleId="BalloonText">
    <w:name w:val="Balloon Text"/>
    <w:basedOn w:val="Normal"/>
    <w:link w:val="BalloonTextChar"/>
    <w:uiPriority w:val="99"/>
    <w:semiHidden/>
    <w:unhideWhenUsed/>
    <w:rsid w:val="00AC79B5"/>
    <w:rPr>
      <w:rFonts w:ascii="Lucida Grande" w:hAnsi="Lucida Grande"/>
      <w:sz w:val="18"/>
      <w:szCs w:val="18"/>
    </w:rPr>
  </w:style>
  <w:style w:type="character" w:customStyle="1" w:styleId="BalloonTextChar">
    <w:name w:val="Balloon Text Char"/>
    <w:link w:val="BalloonText"/>
    <w:uiPriority w:val="99"/>
    <w:semiHidden/>
    <w:rsid w:val="00AC79B5"/>
    <w:rPr>
      <w:rFonts w:ascii="Lucida Grande" w:hAnsi="Lucida Grande" w:cs="Lucida Grande"/>
      <w:sz w:val="18"/>
      <w:szCs w:val="18"/>
    </w:rPr>
  </w:style>
  <w:style w:type="character" w:styleId="FollowedHyperlink">
    <w:name w:val="FollowedHyperlink"/>
    <w:uiPriority w:val="99"/>
    <w:semiHidden/>
    <w:unhideWhenUsed/>
    <w:rsid w:val="00407341"/>
    <w:rPr>
      <w:color w:val="800080"/>
      <w:u w:val="single"/>
    </w:rPr>
  </w:style>
  <w:style w:type="table" w:styleId="TableGrid">
    <w:name w:val="Table Grid"/>
    <w:basedOn w:val="TableNormal"/>
    <w:uiPriority w:val="59"/>
    <w:rsid w:val="00731C3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2412C"/>
  </w:style>
  <w:style w:type="paragraph" w:styleId="CommentSubject">
    <w:name w:val="annotation subject"/>
    <w:basedOn w:val="CommentText"/>
    <w:next w:val="CommentText"/>
    <w:link w:val="CommentSubjectChar"/>
    <w:uiPriority w:val="99"/>
    <w:semiHidden/>
    <w:unhideWhenUsed/>
    <w:rsid w:val="008D5EE2"/>
    <w:rPr>
      <w:b/>
      <w:bCs/>
    </w:rPr>
  </w:style>
  <w:style w:type="character" w:customStyle="1" w:styleId="CommentSubjectChar">
    <w:name w:val="Comment Subject Char"/>
    <w:link w:val="CommentSubject"/>
    <w:uiPriority w:val="99"/>
    <w:semiHidden/>
    <w:rsid w:val="008D5EE2"/>
    <w:rPr>
      <w:b/>
      <w:bCs/>
      <w:sz w:val="20"/>
      <w:szCs w:val="24"/>
    </w:rPr>
  </w:style>
  <w:style w:type="paragraph" w:customStyle="1" w:styleId="SubtleEmphasis1">
    <w:name w:val="Subtle Emphasis1"/>
    <w:basedOn w:val="Normal"/>
    <w:uiPriority w:val="34"/>
    <w:qFormat/>
    <w:rsid w:val="009C679A"/>
    <w:pPr>
      <w:numPr>
        <w:numId w:val="2"/>
      </w:numPr>
      <w:ind w:left="1080" w:hanging="360"/>
      <w:contextualSpacing/>
    </w:pPr>
  </w:style>
  <w:style w:type="paragraph" w:customStyle="1" w:styleId="Sourcesbullet">
    <w:name w:val="Sources bullet"/>
    <w:qFormat/>
    <w:rsid w:val="00073A53"/>
    <w:pPr>
      <w:numPr>
        <w:numId w:val="1"/>
      </w:numPr>
      <w:spacing w:before="60" w:after="60" w:line="216" w:lineRule="auto"/>
      <w:ind w:right="72"/>
    </w:pPr>
    <w:rPr>
      <w:rFonts w:ascii="Calibri" w:eastAsia="Georgia" w:hAnsi="Calibri" w:cs="Georgia"/>
      <w:sz w:val="18"/>
      <w:szCs w:val="22"/>
    </w:rPr>
  </w:style>
  <w:style w:type="paragraph" w:customStyle="1" w:styleId="Header1">
    <w:name w:val="Header1"/>
    <w:basedOn w:val="Normal"/>
    <w:qFormat/>
    <w:rsid w:val="00C66BE9"/>
    <w:pPr>
      <w:jc w:val="center"/>
    </w:pPr>
    <w:rPr>
      <w:rFonts w:ascii="Calibri" w:eastAsia="Georgia" w:hAnsi="Calibri"/>
      <w:caps/>
      <w:spacing w:val="20"/>
      <w:sz w:val="18"/>
      <w:szCs w:val="18"/>
    </w:rPr>
  </w:style>
  <w:style w:type="paragraph" w:customStyle="1" w:styleId="CompellingQuestion">
    <w:name w:val="Compelling Question"/>
    <w:qFormat/>
    <w:rsid w:val="00810904"/>
    <w:pPr>
      <w:jc w:val="center"/>
    </w:pPr>
    <w:rPr>
      <w:rFonts w:ascii="Calibri" w:eastAsia="Arial" w:hAnsi="Calibri" w:cs="Arial"/>
      <w:b/>
      <w:bCs/>
      <w:color w:val="FFFFFF"/>
      <w:sz w:val="36"/>
      <w:szCs w:val="28"/>
    </w:rPr>
  </w:style>
  <w:style w:type="paragraph" w:customStyle="1" w:styleId="Tabletext">
    <w:name w:val="Table text"/>
    <w:basedOn w:val="Normal"/>
    <w:qFormat/>
    <w:rsid w:val="003F3A77"/>
    <w:pPr>
      <w:spacing w:before="45" w:after="45" w:line="216" w:lineRule="auto"/>
      <w:ind w:left="72" w:right="72"/>
    </w:pPr>
    <w:rPr>
      <w:rFonts w:ascii="Calibri" w:eastAsia="MS Mincho" w:hAnsi="Calibri"/>
      <w:sz w:val="20"/>
    </w:rPr>
  </w:style>
  <w:style w:type="character" w:customStyle="1" w:styleId="bluerun-in">
    <w:name w:val="blue run-in"/>
    <w:uiPriority w:val="1"/>
    <w:qFormat/>
    <w:rsid w:val="007D1548"/>
    <w:rPr>
      <w:rFonts w:ascii="Calibri" w:hAnsi="Calibri"/>
      <w:b/>
      <w:bCs/>
      <w:caps/>
      <w:smallCaps w:val="0"/>
      <w:color w:val="205595"/>
      <w:spacing w:val="10"/>
    </w:rPr>
  </w:style>
  <w:style w:type="paragraph" w:customStyle="1" w:styleId="Keypractices">
    <w:name w:val="Key practices"/>
    <w:basedOn w:val="Tabletext"/>
    <w:qFormat/>
    <w:rsid w:val="00533EC3"/>
    <w:pPr>
      <w:spacing w:before="60"/>
    </w:pPr>
    <w:rPr>
      <w:b/>
      <w:color w:val="205595"/>
      <w:sz w:val="18"/>
    </w:rPr>
  </w:style>
  <w:style w:type="paragraph" w:customStyle="1" w:styleId="Tableheader">
    <w:name w:val="Table header"/>
    <w:basedOn w:val="Tabletext"/>
    <w:qFormat/>
    <w:rsid w:val="00655215"/>
    <w:pPr>
      <w:keepNext/>
      <w:spacing w:after="30"/>
      <w:jc w:val="center"/>
    </w:pPr>
    <w:rPr>
      <w:b/>
      <w:color w:val="FFFFFF"/>
    </w:rPr>
  </w:style>
  <w:style w:type="paragraph" w:customStyle="1" w:styleId="Tableheaderblack">
    <w:name w:val="Table header black"/>
    <w:basedOn w:val="Tableheader"/>
    <w:qFormat/>
    <w:rsid w:val="00533EC3"/>
    <w:rPr>
      <w:color w:val="auto"/>
    </w:rPr>
  </w:style>
  <w:style w:type="paragraph" w:customStyle="1" w:styleId="TitlePageFooter">
    <w:name w:val="Title Page Footer"/>
    <w:basedOn w:val="Header1"/>
    <w:qFormat/>
    <w:rsid w:val="00C66BE9"/>
    <w:pPr>
      <w:spacing w:after="0" w:line="240" w:lineRule="auto"/>
      <w:jc w:val="right"/>
    </w:pPr>
    <w:rPr>
      <w:rFonts w:eastAsia="MS Mincho"/>
      <w:spacing w:val="30"/>
      <w:sz w:val="16"/>
      <w:szCs w:val="16"/>
    </w:rPr>
  </w:style>
  <w:style w:type="character" w:customStyle="1" w:styleId="PageNumber1">
    <w:name w:val="Page Number1"/>
    <w:uiPriority w:val="1"/>
    <w:qFormat/>
    <w:rsid w:val="0086287E"/>
    <w:rPr>
      <w:b/>
      <w:color w:val="205595"/>
    </w:rPr>
  </w:style>
  <w:style w:type="paragraph" w:customStyle="1" w:styleId="BlueprintHeading">
    <w:name w:val="Blueprint Heading"/>
    <w:basedOn w:val="Heading2"/>
    <w:qFormat/>
    <w:rsid w:val="000163F0"/>
    <w:pPr>
      <w:spacing w:before="0" w:after="0" w:line="480" w:lineRule="exact"/>
      <w:jc w:val="center"/>
    </w:pPr>
  </w:style>
  <w:style w:type="paragraph" w:customStyle="1" w:styleId="Credit">
    <w:name w:val="Credit"/>
    <w:basedOn w:val="Normal"/>
    <w:qFormat/>
    <w:rsid w:val="00242348"/>
    <w:pPr>
      <w:spacing w:after="240" w:line="240" w:lineRule="auto"/>
    </w:pPr>
    <w:rPr>
      <w:rFonts w:ascii="Calibri" w:eastAsia="Calibri" w:hAnsi="Calibri" w:cs="Calibri"/>
      <w:sz w:val="20"/>
      <w:szCs w:val="20"/>
    </w:rPr>
  </w:style>
  <w:style w:type="paragraph" w:customStyle="1" w:styleId="Questions">
    <w:name w:val="Questions"/>
    <w:basedOn w:val="Normal"/>
    <w:uiPriority w:val="99"/>
    <w:rsid w:val="003F3A77"/>
    <w:pPr>
      <w:widowControl w:val="0"/>
      <w:numPr>
        <w:numId w:val="3"/>
      </w:numPr>
      <w:tabs>
        <w:tab w:val="left" w:pos="480"/>
      </w:tabs>
      <w:suppressAutoHyphens/>
      <w:autoSpaceDE w:val="0"/>
      <w:autoSpaceDN w:val="0"/>
      <w:adjustRightInd w:val="0"/>
      <w:spacing w:before="240" w:after="0" w:line="340" w:lineRule="atLeast"/>
      <w:ind w:right="475"/>
      <w:textAlignment w:val="center"/>
    </w:pPr>
    <w:rPr>
      <w:rFonts w:ascii="Calibri" w:eastAsia="MS Mincho" w:hAnsi="Calibri" w:cs="GothamNarrow-Light"/>
      <w:sz w:val="28"/>
      <w:szCs w:val="26"/>
    </w:rPr>
  </w:style>
  <w:style w:type="paragraph" w:customStyle="1" w:styleId="QuestionsHead">
    <w:name w:val="Questions Head"/>
    <w:basedOn w:val="Questions"/>
    <w:uiPriority w:val="99"/>
    <w:rsid w:val="009701F1"/>
    <w:pPr>
      <w:numPr>
        <w:numId w:val="0"/>
      </w:numPr>
    </w:pPr>
    <w:rPr>
      <w:rFonts w:cs="GothamNarrow-Medium"/>
      <w:b/>
      <w:caps/>
      <w:spacing w:val="26"/>
    </w:rPr>
  </w:style>
  <w:style w:type="paragraph" w:customStyle="1" w:styleId="Titlepageheader">
    <w:name w:val="Title page header"/>
    <w:basedOn w:val="CompellingQuestion"/>
    <w:qFormat/>
    <w:rsid w:val="0024647F"/>
    <w:pPr>
      <w:spacing w:before="240" w:line="204" w:lineRule="auto"/>
    </w:pPr>
    <w:rPr>
      <w:color w:val="205595"/>
      <w:sz w:val="96"/>
    </w:rPr>
  </w:style>
  <w:style w:type="character" w:customStyle="1" w:styleId="Heading7Char">
    <w:name w:val="Heading 7 Char"/>
    <w:link w:val="Heading7"/>
    <w:uiPriority w:val="9"/>
    <w:rsid w:val="000C329E"/>
    <w:rPr>
      <w:rFonts w:ascii="Calibri" w:eastAsia="MS Gothic" w:hAnsi="Calibri" w:cs="Times New Roman"/>
      <w:i/>
      <w:iCs/>
      <w:color w:val="404040"/>
      <w:sz w:val="22"/>
    </w:rPr>
  </w:style>
  <w:style w:type="paragraph" w:customStyle="1" w:styleId="Normal1">
    <w:name w:val="Normal1"/>
    <w:rsid w:val="00A56CBB"/>
    <w:rPr>
      <w:color w:val="000000"/>
      <w:sz w:val="24"/>
      <w:szCs w:val="24"/>
    </w:rPr>
  </w:style>
  <w:style w:type="paragraph" w:styleId="Title">
    <w:name w:val="Title"/>
    <w:basedOn w:val="Normal1"/>
    <w:next w:val="Normal1"/>
    <w:link w:val="TitleChar"/>
    <w:qFormat/>
    <w:rsid w:val="00CB09A2"/>
    <w:pPr>
      <w:keepNext/>
      <w:keepLines/>
      <w:spacing w:before="240" w:after="240"/>
      <w:jc w:val="center"/>
    </w:pPr>
    <w:rPr>
      <w:rFonts w:ascii="Calibri Light" w:eastAsia="Georgia" w:hAnsi="Calibri Light"/>
      <w:color w:val="auto"/>
      <w:kern w:val="32"/>
      <w:sz w:val="32"/>
      <w:szCs w:val="32"/>
    </w:rPr>
  </w:style>
  <w:style w:type="character" w:customStyle="1" w:styleId="TitleChar">
    <w:name w:val="Title Char"/>
    <w:link w:val="Title"/>
    <w:rsid w:val="00CB09A2"/>
    <w:rPr>
      <w:rFonts w:ascii="Calibri Light" w:eastAsia="Georgia" w:hAnsi="Calibri Light"/>
      <w:kern w:val="32"/>
      <w:sz w:val="32"/>
      <w:szCs w:val="32"/>
    </w:rPr>
  </w:style>
  <w:style w:type="paragraph" w:styleId="Subtitle">
    <w:name w:val="Subtitle"/>
    <w:basedOn w:val="Normal1"/>
    <w:next w:val="Normal1"/>
    <w:link w:val="SubtitleChar"/>
    <w:qFormat/>
    <w:rsid w:val="00A56CBB"/>
    <w:pPr>
      <w:keepNext/>
      <w:keepLines/>
      <w:spacing w:before="360" w:after="80"/>
    </w:pPr>
    <w:rPr>
      <w:rFonts w:ascii="Georgia" w:eastAsia="Georgia" w:hAnsi="Georgia"/>
      <w:i/>
      <w:color w:val="666666"/>
      <w:sz w:val="48"/>
      <w:szCs w:val="20"/>
    </w:rPr>
  </w:style>
  <w:style w:type="character" w:customStyle="1" w:styleId="SubtitleChar">
    <w:name w:val="Subtitle Char"/>
    <w:link w:val="Subtitle"/>
    <w:rsid w:val="00A56CBB"/>
    <w:rPr>
      <w:rFonts w:ascii="Georgia" w:eastAsia="Georgia" w:hAnsi="Georgia" w:cs="Georgia"/>
      <w:i/>
      <w:color w:val="666666"/>
      <w:sz w:val="48"/>
    </w:rPr>
  </w:style>
  <w:style w:type="paragraph" w:styleId="NormalWeb">
    <w:name w:val="Normal (Web)"/>
    <w:basedOn w:val="Normal"/>
    <w:uiPriority w:val="99"/>
    <w:unhideWhenUsed/>
    <w:rsid w:val="00A56CBB"/>
    <w:pPr>
      <w:keepLines w:val="0"/>
      <w:spacing w:before="100" w:beforeAutospacing="1" w:after="100" w:afterAutospacing="1" w:line="240" w:lineRule="auto"/>
    </w:pPr>
    <w:rPr>
      <w:rFonts w:ascii="Times" w:hAnsi="Times"/>
      <w:sz w:val="20"/>
    </w:rPr>
  </w:style>
  <w:style w:type="character" w:styleId="Hyperlink">
    <w:name w:val="Hyperlink"/>
    <w:uiPriority w:val="99"/>
    <w:unhideWhenUsed/>
    <w:rsid w:val="00491CF7"/>
    <w:rPr>
      <w:color w:val="0000FF"/>
      <w:u w:val="single"/>
    </w:rPr>
  </w:style>
  <w:style w:type="character" w:styleId="Strong">
    <w:name w:val="Strong"/>
    <w:uiPriority w:val="22"/>
    <w:qFormat/>
    <w:rsid w:val="00A56CBB"/>
    <w:rPr>
      <w:b/>
      <w:bCs/>
    </w:rPr>
  </w:style>
  <w:style w:type="character" w:customStyle="1" w:styleId="apple-converted-space">
    <w:name w:val="apple-converted-space"/>
    <w:basedOn w:val="DefaultParagraphFont"/>
    <w:rsid w:val="00A56CBB"/>
  </w:style>
  <w:style w:type="table" w:customStyle="1" w:styleId="TableGrid1">
    <w:name w:val="Table Grid1"/>
    <w:basedOn w:val="TableNormal"/>
    <w:next w:val="TableGrid"/>
    <w:uiPriority w:val="59"/>
    <w:rsid w:val="00A56CB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D00D92"/>
    <w:pPr>
      <w:numPr>
        <w:numId w:val="5"/>
      </w:numPr>
      <w:contextualSpacing/>
    </w:pPr>
  </w:style>
  <w:style w:type="paragraph" w:styleId="ListBullet">
    <w:name w:val="List Bullet"/>
    <w:basedOn w:val="Normal"/>
    <w:uiPriority w:val="99"/>
    <w:unhideWhenUsed/>
    <w:rsid w:val="003F3A77"/>
    <w:pPr>
      <w:numPr>
        <w:numId w:val="4"/>
      </w:numPr>
      <w:contextualSpacing/>
    </w:pPr>
    <w:rPr>
      <w:rFonts w:ascii="Calibri" w:hAnsi="Calibri"/>
    </w:rPr>
  </w:style>
  <w:style w:type="paragraph" w:styleId="ListBullet2">
    <w:name w:val="List Bullet 2"/>
    <w:basedOn w:val="Normal"/>
    <w:uiPriority w:val="99"/>
    <w:unhideWhenUsed/>
    <w:rsid w:val="0010457C"/>
    <w:pPr>
      <w:numPr>
        <w:numId w:val="6"/>
      </w:numPr>
      <w:contextualSpacing/>
    </w:pPr>
    <w:rPr>
      <w:rFonts w:ascii="Calibri" w:hAnsi="Calibri"/>
    </w:rPr>
  </w:style>
  <w:style w:type="character" w:customStyle="1" w:styleId="Heading1Char">
    <w:name w:val="Heading 1 Char"/>
    <w:link w:val="Heading1"/>
    <w:rsid w:val="003F3A77"/>
    <w:rPr>
      <w:rFonts w:ascii="Calibri" w:eastAsia="Arial" w:hAnsi="Calibri" w:cs="Arial"/>
      <w:color w:val="FFFFFF"/>
      <w:sz w:val="32"/>
      <w:szCs w:val="24"/>
      <w:shd w:val="clear" w:color="auto" w:fill="1A406F"/>
    </w:rPr>
  </w:style>
  <w:style w:type="paragraph" w:styleId="Caption">
    <w:name w:val="caption"/>
    <w:basedOn w:val="Normal"/>
    <w:next w:val="Normal"/>
    <w:uiPriority w:val="35"/>
    <w:qFormat/>
    <w:rsid w:val="00265CFB"/>
    <w:pPr>
      <w:spacing w:line="240" w:lineRule="auto"/>
    </w:pPr>
    <w:rPr>
      <w:i/>
      <w:iCs/>
      <w:color w:val="1F497D"/>
      <w:sz w:val="18"/>
      <w:szCs w:val="18"/>
    </w:rPr>
  </w:style>
  <w:style w:type="paragraph" w:customStyle="1" w:styleId="IntenseEmphasis1">
    <w:name w:val="Intense Emphasis1"/>
    <w:basedOn w:val="Normal"/>
    <w:next w:val="Normal"/>
    <w:link w:val="IntenseEmphasisChar"/>
    <w:uiPriority w:val="29"/>
    <w:qFormat/>
    <w:rsid w:val="00492E06"/>
    <w:pPr>
      <w:spacing w:before="120" w:after="120" w:line="240" w:lineRule="auto"/>
      <w:ind w:left="540" w:right="630"/>
    </w:pPr>
    <w:rPr>
      <w:rFonts w:ascii="Perpetua" w:eastAsia="MS Mincho" w:hAnsi="Perpetua"/>
      <w:iCs/>
      <w:sz w:val="20"/>
    </w:rPr>
  </w:style>
  <w:style w:type="character" w:customStyle="1" w:styleId="IntenseEmphasisChar">
    <w:name w:val="Intense Emphasis Char"/>
    <w:link w:val="IntenseEmphasis1"/>
    <w:uiPriority w:val="29"/>
    <w:rsid w:val="00492E06"/>
    <w:rPr>
      <w:rFonts w:ascii="Perpetua" w:eastAsia="MS Mincho" w:hAnsi="Perpetua"/>
      <w:iCs/>
      <w:szCs w:val="24"/>
    </w:rPr>
  </w:style>
  <w:style w:type="paragraph" w:customStyle="1" w:styleId="Quote2">
    <w:name w:val="Quote2"/>
    <w:basedOn w:val="Normal"/>
    <w:rsid w:val="0010457C"/>
    <w:pPr>
      <w:widowControl w:val="0"/>
      <w:autoSpaceDE w:val="0"/>
      <w:autoSpaceDN w:val="0"/>
      <w:adjustRightInd w:val="0"/>
      <w:spacing w:after="120"/>
      <w:ind w:left="720"/>
    </w:pPr>
    <w:rPr>
      <w:rFonts w:ascii="Calibri" w:hAnsi="Calibri" w:cs="Times"/>
      <w:i/>
    </w:rPr>
  </w:style>
  <w:style w:type="paragraph" w:customStyle="1" w:styleId="Normal2">
    <w:name w:val="Normal2"/>
    <w:rsid w:val="00C4752E"/>
    <w:rPr>
      <w:color w:val="000000"/>
      <w:sz w:val="24"/>
    </w:rPr>
  </w:style>
  <w:style w:type="paragraph" w:customStyle="1" w:styleId="QuoteNumbering">
    <w:name w:val="Quote Numbering"/>
    <w:basedOn w:val="IntenseEmphasis1"/>
    <w:rsid w:val="00DC47FA"/>
    <w:pPr>
      <w:numPr>
        <w:numId w:val="7"/>
      </w:numPr>
      <w:tabs>
        <w:tab w:val="left" w:pos="900"/>
      </w:tabs>
      <w:ind w:right="634" w:hanging="353"/>
    </w:pPr>
  </w:style>
  <w:style w:type="paragraph" w:customStyle="1" w:styleId="Passage">
    <w:name w:val="Passage"/>
    <w:basedOn w:val="IntenseEmphasis1"/>
    <w:qFormat/>
    <w:rsid w:val="0039340C"/>
    <w:rPr>
      <w:sz w:val="24"/>
    </w:rPr>
  </w:style>
  <w:style w:type="paragraph" w:customStyle="1" w:styleId="MediumGrid3-Accent51">
    <w:name w:val="Medium Grid 3 - Accent 51"/>
    <w:hidden/>
    <w:uiPriority w:val="71"/>
    <w:unhideWhenUsed/>
    <w:rsid w:val="009E294F"/>
    <w:rPr>
      <w:rFonts w:ascii="Cambria" w:hAnsi="Cambria"/>
      <w:sz w:val="22"/>
      <w:szCs w:val="24"/>
    </w:rPr>
  </w:style>
  <w:style w:type="paragraph" w:customStyle="1" w:styleId="MediumList1-Accent41">
    <w:name w:val="Medium List 1 - Accent 41"/>
    <w:hidden/>
    <w:uiPriority w:val="71"/>
    <w:unhideWhenUsed/>
    <w:rsid w:val="00F3062C"/>
    <w:rPr>
      <w:rFonts w:ascii="Cambria" w:hAnsi="Cambria"/>
      <w:sz w:val="22"/>
      <w:szCs w:val="24"/>
    </w:rPr>
  </w:style>
  <w:style w:type="paragraph" w:customStyle="1" w:styleId="LightGrid-Accent31">
    <w:name w:val="Light Grid - Accent 31"/>
    <w:basedOn w:val="Normal"/>
    <w:uiPriority w:val="34"/>
    <w:qFormat/>
    <w:rsid w:val="00A638AD"/>
    <w:pPr>
      <w:keepLines w:val="0"/>
      <w:spacing w:after="0" w:line="240" w:lineRule="auto"/>
      <w:ind w:left="720"/>
      <w:contextualSpacing/>
    </w:pPr>
    <w:rPr>
      <w:rFonts w:ascii="Garamond" w:eastAsia="MS Mincho" w:hAnsi="Garamond"/>
      <w:sz w:val="24"/>
    </w:rPr>
  </w:style>
  <w:style w:type="paragraph" w:customStyle="1" w:styleId="ColorfulShading-Accent11">
    <w:name w:val="Colorful Shading - Accent 11"/>
    <w:hidden/>
    <w:uiPriority w:val="71"/>
    <w:unhideWhenUsed/>
    <w:rsid w:val="006836E2"/>
    <w:rPr>
      <w:rFonts w:ascii="Cambria" w:hAnsi="Cambria"/>
      <w:sz w:val="22"/>
      <w:szCs w:val="24"/>
    </w:rPr>
  </w:style>
  <w:style w:type="paragraph" w:styleId="ListParagraph">
    <w:name w:val="List Paragraph"/>
    <w:basedOn w:val="Normal"/>
    <w:uiPriority w:val="34"/>
    <w:qFormat/>
    <w:rsid w:val="000D34D6"/>
    <w:pPr>
      <w:keepLines w:val="0"/>
      <w:spacing w:line="276" w:lineRule="auto"/>
      <w:ind w:left="720"/>
      <w:contextualSpacing/>
    </w:pPr>
    <w:rPr>
      <w:rFonts w:ascii="Calibri" w:eastAsia="Calibri" w:hAnsi="Calibri"/>
      <w:szCs w:val="22"/>
    </w:rPr>
  </w:style>
  <w:style w:type="paragraph" w:customStyle="1" w:styleId="Default">
    <w:name w:val="Default"/>
    <w:rsid w:val="00791267"/>
    <w:pPr>
      <w:autoSpaceDE w:val="0"/>
      <w:autoSpaceDN w:val="0"/>
      <w:adjustRightInd w:val="0"/>
    </w:pPr>
    <w:rPr>
      <w:rFonts w:ascii="YSAPLC+Calibri" w:hAnsi="YSAPLC+Calibri" w:cs="YSAPLC+Calibri"/>
      <w:color w:val="000000"/>
      <w:sz w:val="24"/>
      <w:szCs w:val="24"/>
    </w:rPr>
  </w:style>
  <w:style w:type="character" w:customStyle="1" w:styleId="tgc">
    <w:name w:val="_tgc"/>
    <w:basedOn w:val="DefaultParagraphFont"/>
    <w:rsid w:val="001B1A24"/>
  </w:style>
  <w:style w:type="paragraph" w:styleId="FootnoteText">
    <w:name w:val="footnote text"/>
    <w:basedOn w:val="Normal"/>
    <w:link w:val="FootnoteTextChar"/>
    <w:uiPriority w:val="99"/>
    <w:semiHidden/>
    <w:unhideWhenUsed/>
    <w:rsid w:val="00F52A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2AAC"/>
    <w:rPr>
      <w:rFonts w:ascii="Cambria" w:hAnsi="Cambria"/>
    </w:rPr>
  </w:style>
  <w:style w:type="character" w:styleId="FootnoteReference">
    <w:name w:val="footnote reference"/>
    <w:basedOn w:val="DefaultParagraphFont"/>
    <w:uiPriority w:val="99"/>
    <w:semiHidden/>
    <w:unhideWhenUsed/>
    <w:rsid w:val="00F52A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5951">
      <w:bodyDiv w:val="1"/>
      <w:marLeft w:val="0"/>
      <w:marRight w:val="0"/>
      <w:marTop w:val="0"/>
      <w:marBottom w:val="0"/>
      <w:divBdr>
        <w:top w:val="none" w:sz="0" w:space="0" w:color="auto"/>
        <w:left w:val="none" w:sz="0" w:space="0" w:color="auto"/>
        <w:bottom w:val="none" w:sz="0" w:space="0" w:color="auto"/>
        <w:right w:val="none" w:sz="0" w:space="0" w:color="auto"/>
      </w:divBdr>
    </w:div>
    <w:div w:id="208886928">
      <w:bodyDiv w:val="1"/>
      <w:marLeft w:val="0"/>
      <w:marRight w:val="0"/>
      <w:marTop w:val="0"/>
      <w:marBottom w:val="0"/>
      <w:divBdr>
        <w:top w:val="none" w:sz="0" w:space="0" w:color="auto"/>
        <w:left w:val="none" w:sz="0" w:space="0" w:color="auto"/>
        <w:bottom w:val="none" w:sz="0" w:space="0" w:color="auto"/>
        <w:right w:val="none" w:sz="0" w:space="0" w:color="auto"/>
      </w:divBdr>
      <w:divsChild>
        <w:div w:id="375006949">
          <w:marLeft w:val="0"/>
          <w:marRight w:val="0"/>
          <w:marTop w:val="0"/>
          <w:marBottom w:val="0"/>
          <w:divBdr>
            <w:top w:val="none" w:sz="0" w:space="0" w:color="auto"/>
            <w:left w:val="none" w:sz="0" w:space="0" w:color="auto"/>
            <w:bottom w:val="none" w:sz="0" w:space="0" w:color="auto"/>
            <w:right w:val="none" w:sz="0" w:space="0" w:color="auto"/>
          </w:divBdr>
          <w:divsChild>
            <w:div w:id="109788492">
              <w:marLeft w:val="0"/>
              <w:marRight w:val="0"/>
              <w:marTop w:val="0"/>
              <w:marBottom w:val="0"/>
              <w:divBdr>
                <w:top w:val="none" w:sz="0" w:space="0" w:color="auto"/>
                <w:left w:val="none" w:sz="0" w:space="0" w:color="auto"/>
                <w:bottom w:val="none" w:sz="0" w:space="0" w:color="auto"/>
                <w:right w:val="none" w:sz="0" w:space="0" w:color="auto"/>
              </w:divBdr>
            </w:div>
            <w:div w:id="318651605">
              <w:marLeft w:val="0"/>
              <w:marRight w:val="0"/>
              <w:marTop w:val="0"/>
              <w:marBottom w:val="0"/>
              <w:divBdr>
                <w:top w:val="none" w:sz="0" w:space="0" w:color="auto"/>
                <w:left w:val="none" w:sz="0" w:space="0" w:color="auto"/>
                <w:bottom w:val="none" w:sz="0" w:space="0" w:color="auto"/>
                <w:right w:val="none" w:sz="0" w:space="0" w:color="auto"/>
              </w:divBdr>
            </w:div>
            <w:div w:id="422148105">
              <w:marLeft w:val="0"/>
              <w:marRight w:val="0"/>
              <w:marTop w:val="0"/>
              <w:marBottom w:val="0"/>
              <w:divBdr>
                <w:top w:val="none" w:sz="0" w:space="0" w:color="auto"/>
                <w:left w:val="none" w:sz="0" w:space="0" w:color="auto"/>
                <w:bottom w:val="none" w:sz="0" w:space="0" w:color="auto"/>
                <w:right w:val="none" w:sz="0" w:space="0" w:color="auto"/>
              </w:divBdr>
            </w:div>
            <w:div w:id="475101672">
              <w:marLeft w:val="0"/>
              <w:marRight w:val="0"/>
              <w:marTop w:val="0"/>
              <w:marBottom w:val="0"/>
              <w:divBdr>
                <w:top w:val="none" w:sz="0" w:space="0" w:color="auto"/>
                <w:left w:val="none" w:sz="0" w:space="0" w:color="auto"/>
                <w:bottom w:val="none" w:sz="0" w:space="0" w:color="auto"/>
                <w:right w:val="none" w:sz="0" w:space="0" w:color="auto"/>
              </w:divBdr>
            </w:div>
            <w:div w:id="535965246">
              <w:marLeft w:val="0"/>
              <w:marRight w:val="0"/>
              <w:marTop w:val="0"/>
              <w:marBottom w:val="0"/>
              <w:divBdr>
                <w:top w:val="none" w:sz="0" w:space="0" w:color="auto"/>
                <w:left w:val="none" w:sz="0" w:space="0" w:color="auto"/>
                <w:bottom w:val="none" w:sz="0" w:space="0" w:color="auto"/>
                <w:right w:val="none" w:sz="0" w:space="0" w:color="auto"/>
              </w:divBdr>
            </w:div>
            <w:div w:id="1326129215">
              <w:marLeft w:val="0"/>
              <w:marRight w:val="0"/>
              <w:marTop w:val="0"/>
              <w:marBottom w:val="0"/>
              <w:divBdr>
                <w:top w:val="none" w:sz="0" w:space="0" w:color="auto"/>
                <w:left w:val="none" w:sz="0" w:space="0" w:color="auto"/>
                <w:bottom w:val="none" w:sz="0" w:space="0" w:color="auto"/>
                <w:right w:val="none" w:sz="0" w:space="0" w:color="auto"/>
              </w:divBdr>
            </w:div>
            <w:div w:id="1347095720">
              <w:marLeft w:val="0"/>
              <w:marRight w:val="0"/>
              <w:marTop w:val="0"/>
              <w:marBottom w:val="0"/>
              <w:divBdr>
                <w:top w:val="none" w:sz="0" w:space="0" w:color="auto"/>
                <w:left w:val="none" w:sz="0" w:space="0" w:color="auto"/>
                <w:bottom w:val="none" w:sz="0" w:space="0" w:color="auto"/>
                <w:right w:val="none" w:sz="0" w:space="0" w:color="auto"/>
              </w:divBdr>
            </w:div>
            <w:div w:id="1555195334">
              <w:marLeft w:val="0"/>
              <w:marRight w:val="0"/>
              <w:marTop w:val="0"/>
              <w:marBottom w:val="0"/>
              <w:divBdr>
                <w:top w:val="none" w:sz="0" w:space="0" w:color="auto"/>
                <w:left w:val="none" w:sz="0" w:space="0" w:color="auto"/>
                <w:bottom w:val="none" w:sz="0" w:space="0" w:color="auto"/>
                <w:right w:val="none" w:sz="0" w:space="0" w:color="auto"/>
              </w:divBdr>
            </w:div>
            <w:div w:id="2138331748">
              <w:marLeft w:val="0"/>
              <w:marRight w:val="0"/>
              <w:marTop w:val="0"/>
              <w:marBottom w:val="0"/>
              <w:divBdr>
                <w:top w:val="none" w:sz="0" w:space="0" w:color="auto"/>
                <w:left w:val="none" w:sz="0" w:space="0" w:color="auto"/>
                <w:bottom w:val="none" w:sz="0" w:space="0" w:color="auto"/>
                <w:right w:val="none" w:sz="0" w:space="0" w:color="auto"/>
              </w:divBdr>
            </w:div>
            <w:div w:id="2143185644">
              <w:marLeft w:val="0"/>
              <w:marRight w:val="0"/>
              <w:marTop w:val="0"/>
              <w:marBottom w:val="0"/>
              <w:divBdr>
                <w:top w:val="none" w:sz="0" w:space="0" w:color="auto"/>
                <w:left w:val="none" w:sz="0" w:space="0" w:color="auto"/>
                <w:bottom w:val="none" w:sz="0" w:space="0" w:color="auto"/>
                <w:right w:val="none" w:sz="0" w:space="0" w:color="auto"/>
              </w:divBdr>
            </w:div>
          </w:divsChild>
        </w:div>
        <w:div w:id="1113213260">
          <w:marLeft w:val="0"/>
          <w:marRight w:val="0"/>
          <w:marTop w:val="0"/>
          <w:marBottom w:val="0"/>
          <w:divBdr>
            <w:top w:val="none" w:sz="0" w:space="0" w:color="auto"/>
            <w:left w:val="none" w:sz="0" w:space="0" w:color="auto"/>
            <w:bottom w:val="none" w:sz="0" w:space="0" w:color="auto"/>
            <w:right w:val="none" w:sz="0" w:space="0" w:color="auto"/>
          </w:divBdr>
          <w:divsChild>
            <w:div w:id="1379354294">
              <w:marLeft w:val="0"/>
              <w:marRight w:val="0"/>
              <w:marTop w:val="0"/>
              <w:marBottom w:val="0"/>
              <w:divBdr>
                <w:top w:val="none" w:sz="0" w:space="0" w:color="auto"/>
                <w:left w:val="none" w:sz="0" w:space="0" w:color="auto"/>
                <w:bottom w:val="none" w:sz="0" w:space="0" w:color="auto"/>
                <w:right w:val="none" w:sz="0" w:space="0" w:color="auto"/>
              </w:divBdr>
            </w:div>
          </w:divsChild>
        </w:div>
        <w:div w:id="1996715745">
          <w:marLeft w:val="0"/>
          <w:marRight w:val="0"/>
          <w:marTop w:val="0"/>
          <w:marBottom w:val="0"/>
          <w:divBdr>
            <w:top w:val="none" w:sz="0" w:space="0" w:color="auto"/>
            <w:left w:val="none" w:sz="0" w:space="0" w:color="auto"/>
            <w:bottom w:val="none" w:sz="0" w:space="0" w:color="auto"/>
            <w:right w:val="none" w:sz="0" w:space="0" w:color="auto"/>
          </w:divBdr>
          <w:divsChild>
            <w:div w:id="8590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0028">
      <w:bodyDiv w:val="1"/>
      <w:marLeft w:val="0"/>
      <w:marRight w:val="0"/>
      <w:marTop w:val="0"/>
      <w:marBottom w:val="0"/>
      <w:divBdr>
        <w:top w:val="none" w:sz="0" w:space="0" w:color="auto"/>
        <w:left w:val="none" w:sz="0" w:space="0" w:color="auto"/>
        <w:bottom w:val="none" w:sz="0" w:space="0" w:color="auto"/>
        <w:right w:val="none" w:sz="0" w:space="0" w:color="auto"/>
      </w:divBdr>
    </w:div>
    <w:div w:id="547767083">
      <w:bodyDiv w:val="1"/>
      <w:marLeft w:val="0"/>
      <w:marRight w:val="0"/>
      <w:marTop w:val="0"/>
      <w:marBottom w:val="0"/>
      <w:divBdr>
        <w:top w:val="none" w:sz="0" w:space="0" w:color="auto"/>
        <w:left w:val="none" w:sz="0" w:space="0" w:color="auto"/>
        <w:bottom w:val="none" w:sz="0" w:space="0" w:color="auto"/>
        <w:right w:val="none" w:sz="0" w:space="0" w:color="auto"/>
      </w:divBdr>
    </w:div>
    <w:div w:id="658851668">
      <w:bodyDiv w:val="1"/>
      <w:marLeft w:val="0"/>
      <w:marRight w:val="0"/>
      <w:marTop w:val="0"/>
      <w:marBottom w:val="0"/>
      <w:divBdr>
        <w:top w:val="none" w:sz="0" w:space="0" w:color="auto"/>
        <w:left w:val="none" w:sz="0" w:space="0" w:color="auto"/>
        <w:bottom w:val="none" w:sz="0" w:space="0" w:color="auto"/>
        <w:right w:val="none" w:sz="0" w:space="0" w:color="auto"/>
      </w:divBdr>
      <w:divsChild>
        <w:div w:id="871501594">
          <w:marLeft w:val="0"/>
          <w:marRight w:val="0"/>
          <w:marTop w:val="0"/>
          <w:marBottom w:val="0"/>
          <w:divBdr>
            <w:top w:val="none" w:sz="0" w:space="0" w:color="auto"/>
            <w:left w:val="none" w:sz="0" w:space="0" w:color="auto"/>
            <w:bottom w:val="none" w:sz="0" w:space="0" w:color="auto"/>
            <w:right w:val="none" w:sz="0" w:space="0" w:color="auto"/>
          </w:divBdr>
          <w:divsChild>
            <w:div w:id="266743232">
              <w:marLeft w:val="0"/>
              <w:marRight w:val="0"/>
              <w:marTop w:val="0"/>
              <w:marBottom w:val="0"/>
              <w:divBdr>
                <w:top w:val="none" w:sz="0" w:space="0" w:color="auto"/>
                <w:left w:val="none" w:sz="0" w:space="0" w:color="auto"/>
                <w:bottom w:val="none" w:sz="0" w:space="0" w:color="auto"/>
                <w:right w:val="none" w:sz="0" w:space="0" w:color="auto"/>
              </w:divBdr>
            </w:div>
          </w:divsChild>
        </w:div>
        <w:div w:id="1618440387">
          <w:marLeft w:val="0"/>
          <w:marRight w:val="0"/>
          <w:marTop w:val="0"/>
          <w:marBottom w:val="0"/>
          <w:divBdr>
            <w:top w:val="none" w:sz="0" w:space="0" w:color="auto"/>
            <w:left w:val="none" w:sz="0" w:space="0" w:color="auto"/>
            <w:bottom w:val="none" w:sz="0" w:space="0" w:color="auto"/>
            <w:right w:val="none" w:sz="0" w:space="0" w:color="auto"/>
          </w:divBdr>
          <w:divsChild>
            <w:div w:id="445658239">
              <w:marLeft w:val="0"/>
              <w:marRight w:val="0"/>
              <w:marTop w:val="0"/>
              <w:marBottom w:val="0"/>
              <w:divBdr>
                <w:top w:val="none" w:sz="0" w:space="0" w:color="auto"/>
                <w:left w:val="none" w:sz="0" w:space="0" w:color="auto"/>
                <w:bottom w:val="none" w:sz="0" w:space="0" w:color="auto"/>
                <w:right w:val="none" w:sz="0" w:space="0" w:color="auto"/>
              </w:divBdr>
            </w:div>
            <w:div w:id="647367539">
              <w:marLeft w:val="0"/>
              <w:marRight w:val="0"/>
              <w:marTop w:val="0"/>
              <w:marBottom w:val="0"/>
              <w:divBdr>
                <w:top w:val="none" w:sz="0" w:space="0" w:color="auto"/>
                <w:left w:val="none" w:sz="0" w:space="0" w:color="auto"/>
                <w:bottom w:val="none" w:sz="0" w:space="0" w:color="auto"/>
                <w:right w:val="none" w:sz="0" w:space="0" w:color="auto"/>
              </w:divBdr>
            </w:div>
            <w:div w:id="682246813">
              <w:marLeft w:val="0"/>
              <w:marRight w:val="0"/>
              <w:marTop w:val="0"/>
              <w:marBottom w:val="0"/>
              <w:divBdr>
                <w:top w:val="none" w:sz="0" w:space="0" w:color="auto"/>
                <w:left w:val="none" w:sz="0" w:space="0" w:color="auto"/>
                <w:bottom w:val="none" w:sz="0" w:space="0" w:color="auto"/>
                <w:right w:val="none" w:sz="0" w:space="0" w:color="auto"/>
              </w:divBdr>
            </w:div>
            <w:div w:id="797332245">
              <w:marLeft w:val="0"/>
              <w:marRight w:val="0"/>
              <w:marTop w:val="0"/>
              <w:marBottom w:val="0"/>
              <w:divBdr>
                <w:top w:val="none" w:sz="0" w:space="0" w:color="auto"/>
                <w:left w:val="none" w:sz="0" w:space="0" w:color="auto"/>
                <w:bottom w:val="none" w:sz="0" w:space="0" w:color="auto"/>
                <w:right w:val="none" w:sz="0" w:space="0" w:color="auto"/>
              </w:divBdr>
            </w:div>
            <w:div w:id="1348797890">
              <w:marLeft w:val="0"/>
              <w:marRight w:val="0"/>
              <w:marTop w:val="0"/>
              <w:marBottom w:val="0"/>
              <w:divBdr>
                <w:top w:val="none" w:sz="0" w:space="0" w:color="auto"/>
                <w:left w:val="none" w:sz="0" w:space="0" w:color="auto"/>
                <w:bottom w:val="none" w:sz="0" w:space="0" w:color="auto"/>
                <w:right w:val="none" w:sz="0" w:space="0" w:color="auto"/>
              </w:divBdr>
            </w:div>
            <w:div w:id="1428117021">
              <w:marLeft w:val="0"/>
              <w:marRight w:val="0"/>
              <w:marTop w:val="0"/>
              <w:marBottom w:val="0"/>
              <w:divBdr>
                <w:top w:val="none" w:sz="0" w:space="0" w:color="auto"/>
                <w:left w:val="none" w:sz="0" w:space="0" w:color="auto"/>
                <w:bottom w:val="none" w:sz="0" w:space="0" w:color="auto"/>
                <w:right w:val="none" w:sz="0" w:space="0" w:color="auto"/>
              </w:divBdr>
            </w:div>
            <w:div w:id="1567107087">
              <w:marLeft w:val="0"/>
              <w:marRight w:val="0"/>
              <w:marTop w:val="0"/>
              <w:marBottom w:val="0"/>
              <w:divBdr>
                <w:top w:val="none" w:sz="0" w:space="0" w:color="auto"/>
                <w:left w:val="none" w:sz="0" w:space="0" w:color="auto"/>
                <w:bottom w:val="none" w:sz="0" w:space="0" w:color="auto"/>
                <w:right w:val="none" w:sz="0" w:space="0" w:color="auto"/>
              </w:divBdr>
            </w:div>
            <w:div w:id="1567911608">
              <w:marLeft w:val="0"/>
              <w:marRight w:val="0"/>
              <w:marTop w:val="0"/>
              <w:marBottom w:val="0"/>
              <w:divBdr>
                <w:top w:val="none" w:sz="0" w:space="0" w:color="auto"/>
                <w:left w:val="none" w:sz="0" w:space="0" w:color="auto"/>
                <w:bottom w:val="none" w:sz="0" w:space="0" w:color="auto"/>
                <w:right w:val="none" w:sz="0" w:space="0" w:color="auto"/>
              </w:divBdr>
            </w:div>
            <w:div w:id="1811706529">
              <w:marLeft w:val="0"/>
              <w:marRight w:val="0"/>
              <w:marTop w:val="0"/>
              <w:marBottom w:val="0"/>
              <w:divBdr>
                <w:top w:val="none" w:sz="0" w:space="0" w:color="auto"/>
                <w:left w:val="none" w:sz="0" w:space="0" w:color="auto"/>
                <w:bottom w:val="none" w:sz="0" w:space="0" w:color="auto"/>
                <w:right w:val="none" w:sz="0" w:space="0" w:color="auto"/>
              </w:divBdr>
            </w:div>
            <w:div w:id="1956057292">
              <w:marLeft w:val="0"/>
              <w:marRight w:val="0"/>
              <w:marTop w:val="0"/>
              <w:marBottom w:val="0"/>
              <w:divBdr>
                <w:top w:val="none" w:sz="0" w:space="0" w:color="auto"/>
                <w:left w:val="none" w:sz="0" w:space="0" w:color="auto"/>
                <w:bottom w:val="none" w:sz="0" w:space="0" w:color="auto"/>
                <w:right w:val="none" w:sz="0" w:space="0" w:color="auto"/>
              </w:divBdr>
            </w:div>
          </w:divsChild>
        </w:div>
        <w:div w:id="1688141862">
          <w:marLeft w:val="0"/>
          <w:marRight w:val="0"/>
          <w:marTop w:val="0"/>
          <w:marBottom w:val="0"/>
          <w:divBdr>
            <w:top w:val="none" w:sz="0" w:space="0" w:color="auto"/>
            <w:left w:val="none" w:sz="0" w:space="0" w:color="auto"/>
            <w:bottom w:val="none" w:sz="0" w:space="0" w:color="auto"/>
            <w:right w:val="none" w:sz="0" w:space="0" w:color="auto"/>
          </w:divBdr>
          <w:divsChild>
            <w:div w:id="375400327">
              <w:marLeft w:val="0"/>
              <w:marRight w:val="0"/>
              <w:marTop w:val="0"/>
              <w:marBottom w:val="0"/>
              <w:divBdr>
                <w:top w:val="none" w:sz="0" w:space="0" w:color="auto"/>
                <w:left w:val="none" w:sz="0" w:space="0" w:color="auto"/>
                <w:bottom w:val="none" w:sz="0" w:space="0" w:color="auto"/>
                <w:right w:val="none" w:sz="0" w:space="0" w:color="auto"/>
              </w:divBdr>
              <w:divsChild>
                <w:div w:id="405538997">
                  <w:marLeft w:val="0"/>
                  <w:marRight w:val="0"/>
                  <w:marTop w:val="0"/>
                  <w:marBottom w:val="0"/>
                  <w:divBdr>
                    <w:top w:val="none" w:sz="0" w:space="0" w:color="auto"/>
                    <w:left w:val="none" w:sz="0" w:space="0" w:color="auto"/>
                    <w:bottom w:val="none" w:sz="0" w:space="0" w:color="auto"/>
                    <w:right w:val="none" w:sz="0" w:space="0" w:color="auto"/>
                  </w:divBdr>
                </w:div>
              </w:divsChild>
            </w:div>
            <w:div w:id="406809676">
              <w:marLeft w:val="0"/>
              <w:marRight w:val="0"/>
              <w:marTop w:val="0"/>
              <w:marBottom w:val="0"/>
              <w:divBdr>
                <w:top w:val="none" w:sz="0" w:space="0" w:color="auto"/>
                <w:left w:val="none" w:sz="0" w:space="0" w:color="auto"/>
                <w:bottom w:val="none" w:sz="0" w:space="0" w:color="auto"/>
                <w:right w:val="none" w:sz="0" w:space="0" w:color="auto"/>
              </w:divBdr>
              <w:divsChild>
                <w:div w:id="1089279458">
                  <w:marLeft w:val="0"/>
                  <w:marRight w:val="0"/>
                  <w:marTop w:val="0"/>
                  <w:marBottom w:val="0"/>
                  <w:divBdr>
                    <w:top w:val="none" w:sz="0" w:space="0" w:color="auto"/>
                    <w:left w:val="none" w:sz="0" w:space="0" w:color="auto"/>
                    <w:bottom w:val="none" w:sz="0" w:space="0" w:color="auto"/>
                    <w:right w:val="none" w:sz="0" w:space="0" w:color="auto"/>
                  </w:divBdr>
                </w:div>
              </w:divsChild>
            </w:div>
            <w:div w:id="498354078">
              <w:marLeft w:val="0"/>
              <w:marRight w:val="0"/>
              <w:marTop w:val="0"/>
              <w:marBottom w:val="0"/>
              <w:divBdr>
                <w:top w:val="none" w:sz="0" w:space="0" w:color="auto"/>
                <w:left w:val="none" w:sz="0" w:space="0" w:color="auto"/>
                <w:bottom w:val="none" w:sz="0" w:space="0" w:color="auto"/>
                <w:right w:val="none" w:sz="0" w:space="0" w:color="auto"/>
              </w:divBdr>
              <w:divsChild>
                <w:div w:id="2121877093">
                  <w:marLeft w:val="0"/>
                  <w:marRight w:val="0"/>
                  <w:marTop w:val="0"/>
                  <w:marBottom w:val="0"/>
                  <w:divBdr>
                    <w:top w:val="none" w:sz="0" w:space="0" w:color="auto"/>
                    <w:left w:val="none" w:sz="0" w:space="0" w:color="auto"/>
                    <w:bottom w:val="none" w:sz="0" w:space="0" w:color="auto"/>
                    <w:right w:val="none" w:sz="0" w:space="0" w:color="auto"/>
                  </w:divBdr>
                </w:div>
              </w:divsChild>
            </w:div>
            <w:div w:id="604072610">
              <w:marLeft w:val="0"/>
              <w:marRight w:val="0"/>
              <w:marTop w:val="0"/>
              <w:marBottom w:val="0"/>
              <w:divBdr>
                <w:top w:val="none" w:sz="0" w:space="0" w:color="auto"/>
                <w:left w:val="none" w:sz="0" w:space="0" w:color="auto"/>
                <w:bottom w:val="none" w:sz="0" w:space="0" w:color="auto"/>
                <w:right w:val="none" w:sz="0" w:space="0" w:color="auto"/>
              </w:divBdr>
              <w:divsChild>
                <w:div w:id="1855801447">
                  <w:marLeft w:val="0"/>
                  <w:marRight w:val="0"/>
                  <w:marTop w:val="0"/>
                  <w:marBottom w:val="0"/>
                  <w:divBdr>
                    <w:top w:val="none" w:sz="0" w:space="0" w:color="auto"/>
                    <w:left w:val="none" w:sz="0" w:space="0" w:color="auto"/>
                    <w:bottom w:val="none" w:sz="0" w:space="0" w:color="auto"/>
                    <w:right w:val="none" w:sz="0" w:space="0" w:color="auto"/>
                  </w:divBdr>
                </w:div>
              </w:divsChild>
            </w:div>
            <w:div w:id="836849274">
              <w:marLeft w:val="0"/>
              <w:marRight w:val="0"/>
              <w:marTop w:val="0"/>
              <w:marBottom w:val="0"/>
              <w:divBdr>
                <w:top w:val="none" w:sz="0" w:space="0" w:color="auto"/>
                <w:left w:val="none" w:sz="0" w:space="0" w:color="auto"/>
                <w:bottom w:val="none" w:sz="0" w:space="0" w:color="auto"/>
                <w:right w:val="none" w:sz="0" w:space="0" w:color="auto"/>
              </w:divBdr>
              <w:divsChild>
                <w:div w:id="1638954701">
                  <w:marLeft w:val="0"/>
                  <w:marRight w:val="0"/>
                  <w:marTop w:val="0"/>
                  <w:marBottom w:val="0"/>
                  <w:divBdr>
                    <w:top w:val="none" w:sz="0" w:space="0" w:color="auto"/>
                    <w:left w:val="none" w:sz="0" w:space="0" w:color="auto"/>
                    <w:bottom w:val="none" w:sz="0" w:space="0" w:color="auto"/>
                    <w:right w:val="none" w:sz="0" w:space="0" w:color="auto"/>
                  </w:divBdr>
                </w:div>
              </w:divsChild>
            </w:div>
            <w:div w:id="1480220775">
              <w:marLeft w:val="0"/>
              <w:marRight w:val="0"/>
              <w:marTop w:val="0"/>
              <w:marBottom w:val="0"/>
              <w:divBdr>
                <w:top w:val="none" w:sz="0" w:space="0" w:color="auto"/>
                <w:left w:val="none" w:sz="0" w:space="0" w:color="auto"/>
                <w:bottom w:val="none" w:sz="0" w:space="0" w:color="auto"/>
                <w:right w:val="none" w:sz="0" w:space="0" w:color="auto"/>
              </w:divBdr>
              <w:divsChild>
                <w:div w:id="1439565646">
                  <w:marLeft w:val="0"/>
                  <w:marRight w:val="0"/>
                  <w:marTop w:val="0"/>
                  <w:marBottom w:val="0"/>
                  <w:divBdr>
                    <w:top w:val="none" w:sz="0" w:space="0" w:color="auto"/>
                    <w:left w:val="none" w:sz="0" w:space="0" w:color="auto"/>
                    <w:bottom w:val="none" w:sz="0" w:space="0" w:color="auto"/>
                    <w:right w:val="none" w:sz="0" w:space="0" w:color="auto"/>
                  </w:divBdr>
                </w:div>
              </w:divsChild>
            </w:div>
            <w:div w:id="1875922001">
              <w:marLeft w:val="0"/>
              <w:marRight w:val="0"/>
              <w:marTop w:val="0"/>
              <w:marBottom w:val="0"/>
              <w:divBdr>
                <w:top w:val="none" w:sz="0" w:space="0" w:color="auto"/>
                <w:left w:val="none" w:sz="0" w:space="0" w:color="auto"/>
                <w:bottom w:val="none" w:sz="0" w:space="0" w:color="auto"/>
                <w:right w:val="none" w:sz="0" w:space="0" w:color="auto"/>
              </w:divBdr>
            </w:div>
            <w:div w:id="1884898868">
              <w:marLeft w:val="0"/>
              <w:marRight w:val="0"/>
              <w:marTop w:val="0"/>
              <w:marBottom w:val="0"/>
              <w:divBdr>
                <w:top w:val="none" w:sz="0" w:space="0" w:color="auto"/>
                <w:left w:val="none" w:sz="0" w:space="0" w:color="auto"/>
                <w:bottom w:val="none" w:sz="0" w:space="0" w:color="auto"/>
                <w:right w:val="none" w:sz="0" w:space="0" w:color="auto"/>
              </w:divBdr>
            </w:div>
            <w:div w:id="2078480596">
              <w:marLeft w:val="0"/>
              <w:marRight w:val="0"/>
              <w:marTop w:val="0"/>
              <w:marBottom w:val="0"/>
              <w:divBdr>
                <w:top w:val="none" w:sz="0" w:space="0" w:color="auto"/>
                <w:left w:val="none" w:sz="0" w:space="0" w:color="auto"/>
                <w:bottom w:val="none" w:sz="0" w:space="0" w:color="auto"/>
                <w:right w:val="none" w:sz="0" w:space="0" w:color="auto"/>
              </w:divBdr>
              <w:divsChild>
                <w:div w:id="6110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15246">
      <w:bodyDiv w:val="1"/>
      <w:marLeft w:val="0"/>
      <w:marRight w:val="0"/>
      <w:marTop w:val="0"/>
      <w:marBottom w:val="0"/>
      <w:divBdr>
        <w:top w:val="none" w:sz="0" w:space="0" w:color="auto"/>
        <w:left w:val="none" w:sz="0" w:space="0" w:color="auto"/>
        <w:bottom w:val="none" w:sz="0" w:space="0" w:color="auto"/>
        <w:right w:val="none" w:sz="0" w:space="0" w:color="auto"/>
      </w:divBdr>
    </w:div>
    <w:div w:id="788163596">
      <w:bodyDiv w:val="1"/>
      <w:marLeft w:val="0"/>
      <w:marRight w:val="0"/>
      <w:marTop w:val="0"/>
      <w:marBottom w:val="0"/>
      <w:divBdr>
        <w:top w:val="none" w:sz="0" w:space="0" w:color="auto"/>
        <w:left w:val="none" w:sz="0" w:space="0" w:color="auto"/>
        <w:bottom w:val="none" w:sz="0" w:space="0" w:color="auto"/>
        <w:right w:val="none" w:sz="0" w:space="0" w:color="auto"/>
      </w:divBdr>
      <w:divsChild>
        <w:div w:id="1228879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6355">
              <w:marLeft w:val="0"/>
              <w:marRight w:val="0"/>
              <w:marTop w:val="0"/>
              <w:marBottom w:val="0"/>
              <w:divBdr>
                <w:top w:val="none" w:sz="0" w:space="0" w:color="auto"/>
                <w:left w:val="none" w:sz="0" w:space="0" w:color="auto"/>
                <w:bottom w:val="none" w:sz="0" w:space="0" w:color="auto"/>
                <w:right w:val="none" w:sz="0" w:space="0" w:color="auto"/>
              </w:divBdr>
              <w:divsChild>
                <w:div w:id="14815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65094">
      <w:bodyDiv w:val="1"/>
      <w:marLeft w:val="0"/>
      <w:marRight w:val="0"/>
      <w:marTop w:val="0"/>
      <w:marBottom w:val="0"/>
      <w:divBdr>
        <w:top w:val="none" w:sz="0" w:space="0" w:color="auto"/>
        <w:left w:val="none" w:sz="0" w:space="0" w:color="auto"/>
        <w:bottom w:val="none" w:sz="0" w:space="0" w:color="auto"/>
        <w:right w:val="none" w:sz="0" w:space="0" w:color="auto"/>
      </w:divBdr>
    </w:div>
    <w:div w:id="1102606325">
      <w:bodyDiv w:val="1"/>
      <w:marLeft w:val="0"/>
      <w:marRight w:val="0"/>
      <w:marTop w:val="0"/>
      <w:marBottom w:val="0"/>
      <w:divBdr>
        <w:top w:val="none" w:sz="0" w:space="0" w:color="auto"/>
        <w:left w:val="none" w:sz="0" w:space="0" w:color="auto"/>
        <w:bottom w:val="none" w:sz="0" w:space="0" w:color="auto"/>
        <w:right w:val="none" w:sz="0" w:space="0" w:color="auto"/>
      </w:divBdr>
    </w:div>
    <w:div w:id="1424180880">
      <w:bodyDiv w:val="1"/>
      <w:marLeft w:val="0"/>
      <w:marRight w:val="0"/>
      <w:marTop w:val="0"/>
      <w:marBottom w:val="0"/>
      <w:divBdr>
        <w:top w:val="none" w:sz="0" w:space="0" w:color="auto"/>
        <w:left w:val="none" w:sz="0" w:space="0" w:color="auto"/>
        <w:bottom w:val="none" w:sz="0" w:space="0" w:color="auto"/>
        <w:right w:val="none" w:sz="0" w:space="0" w:color="auto"/>
      </w:divBdr>
    </w:div>
    <w:div w:id="1613900824">
      <w:bodyDiv w:val="1"/>
      <w:marLeft w:val="0"/>
      <w:marRight w:val="0"/>
      <w:marTop w:val="0"/>
      <w:marBottom w:val="0"/>
      <w:divBdr>
        <w:top w:val="none" w:sz="0" w:space="0" w:color="auto"/>
        <w:left w:val="none" w:sz="0" w:space="0" w:color="auto"/>
        <w:bottom w:val="none" w:sz="0" w:space="0" w:color="auto"/>
        <w:right w:val="none" w:sz="0" w:space="0" w:color="auto"/>
      </w:divBdr>
      <w:divsChild>
        <w:div w:id="1997563864">
          <w:marLeft w:val="300"/>
          <w:marRight w:val="300"/>
          <w:marTop w:val="300"/>
          <w:marBottom w:val="300"/>
          <w:divBdr>
            <w:top w:val="none" w:sz="0" w:space="0" w:color="auto"/>
            <w:left w:val="none" w:sz="0" w:space="0" w:color="auto"/>
            <w:bottom w:val="none" w:sz="0" w:space="0" w:color="auto"/>
            <w:right w:val="none" w:sz="0" w:space="0" w:color="auto"/>
          </w:divBdr>
          <w:divsChild>
            <w:div w:id="1891375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882243">
      <w:bodyDiv w:val="1"/>
      <w:marLeft w:val="0"/>
      <w:marRight w:val="0"/>
      <w:marTop w:val="0"/>
      <w:marBottom w:val="0"/>
      <w:divBdr>
        <w:top w:val="none" w:sz="0" w:space="0" w:color="auto"/>
        <w:left w:val="none" w:sz="0" w:space="0" w:color="auto"/>
        <w:bottom w:val="none" w:sz="0" w:space="0" w:color="auto"/>
        <w:right w:val="none" w:sz="0" w:space="0" w:color="auto"/>
      </w:divBdr>
    </w:div>
    <w:div w:id="2038768336">
      <w:bodyDiv w:val="1"/>
      <w:marLeft w:val="0"/>
      <w:marRight w:val="0"/>
      <w:marTop w:val="0"/>
      <w:marBottom w:val="0"/>
      <w:divBdr>
        <w:top w:val="none" w:sz="0" w:space="0" w:color="auto"/>
        <w:left w:val="none" w:sz="0" w:space="0" w:color="auto"/>
        <w:bottom w:val="none" w:sz="0" w:space="0" w:color="auto"/>
        <w:right w:val="none" w:sz="0" w:space="0" w:color="auto"/>
      </w:divBdr>
      <w:divsChild>
        <w:div w:id="407963942">
          <w:marLeft w:val="0"/>
          <w:marRight w:val="0"/>
          <w:marTop w:val="0"/>
          <w:marBottom w:val="0"/>
          <w:divBdr>
            <w:top w:val="none" w:sz="0" w:space="0" w:color="auto"/>
            <w:left w:val="none" w:sz="0" w:space="0" w:color="auto"/>
            <w:bottom w:val="none" w:sz="0" w:space="0" w:color="auto"/>
            <w:right w:val="none" w:sz="0" w:space="0" w:color="auto"/>
          </w:divBdr>
          <w:divsChild>
            <w:div w:id="1120608516">
              <w:marLeft w:val="0"/>
              <w:marRight w:val="0"/>
              <w:marTop w:val="0"/>
              <w:marBottom w:val="0"/>
              <w:divBdr>
                <w:top w:val="none" w:sz="0" w:space="0" w:color="auto"/>
                <w:left w:val="none" w:sz="0" w:space="0" w:color="auto"/>
                <w:bottom w:val="none" w:sz="0" w:space="0" w:color="auto"/>
                <w:right w:val="none" w:sz="0" w:space="0" w:color="auto"/>
              </w:divBdr>
            </w:div>
          </w:divsChild>
        </w:div>
        <w:div w:id="1278368160">
          <w:marLeft w:val="0"/>
          <w:marRight w:val="0"/>
          <w:marTop w:val="0"/>
          <w:marBottom w:val="0"/>
          <w:divBdr>
            <w:top w:val="none" w:sz="0" w:space="0" w:color="auto"/>
            <w:left w:val="none" w:sz="0" w:space="0" w:color="auto"/>
            <w:bottom w:val="none" w:sz="0" w:space="0" w:color="auto"/>
            <w:right w:val="none" w:sz="0" w:space="0" w:color="auto"/>
          </w:divBdr>
        </w:div>
        <w:div w:id="1793092350">
          <w:marLeft w:val="0"/>
          <w:marRight w:val="0"/>
          <w:marTop w:val="0"/>
          <w:marBottom w:val="0"/>
          <w:divBdr>
            <w:top w:val="none" w:sz="0" w:space="0" w:color="auto"/>
            <w:left w:val="none" w:sz="0" w:space="0" w:color="auto"/>
            <w:bottom w:val="none" w:sz="0" w:space="0" w:color="auto"/>
            <w:right w:val="none" w:sz="0" w:space="0" w:color="auto"/>
          </w:divBdr>
        </w:div>
      </w:divsChild>
    </w:div>
    <w:div w:id="2071682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ytimes.com/2004/06/07/opinion/a-president-who-listened.html" TargetMode="External"/><Relationship Id="rId18" Type="http://schemas.openxmlformats.org/officeDocument/2006/relationships/hyperlink" Target="http://www.state.gov/t/avc/trty/102360.htm" TargetMode="External"/><Relationship Id="rId26" Type="http://schemas.openxmlformats.org/officeDocument/2006/relationships/hyperlink" Target="http://www.nytimes.com/2004/06/07/opinion/a-president-who-listened.html" TargetMode="External"/><Relationship Id="rId3" Type="http://schemas.openxmlformats.org/officeDocument/2006/relationships/styles" Target="styles.xml"/><Relationship Id="rId21" Type="http://schemas.openxmlformats.org/officeDocument/2006/relationships/hyperlink" Target="http://www.reagan.utexas.edu/archives/speeches/1987/120887c.htm" TargetMode="External"/><Relationship Id="rId7" Type="http://schemas.openxmlformats.org/officeDocument/2006/relationships/footnotes" Target="footnotes.xml"/><Relationship Id="rId12" Type="http://schemas.openxmlformats.org/officeDocument/2006/relationships/hyperlink" Target="http://www.reaganfoundation.org/pdf/Farewell_Address_011189.pdf" TargetMode="External"/><Relationship Id="rId17" Type="http://schemas.openxmlformats.org/officeDocument/2006/relationships/hyperlink" Target="http://www.reagan.utexas.edu/archives/reference/Scanned%20NSDDs/NSDD75.pdf" TargetMode="External"/><Relationship Id="rId25" Type="http://schemas.openxmlformats.org/officeDocument/2006/relationships/hyperlink" Target="http://www.reaganfoundation.org/pdf/Farewell_Address_011189.pdf" TargetMode="External"/><Relationship Id="rId2" Type="http://schemas.openxmlformats.org/officeDocument/2006/relationships/numbering" Target="numbering.xml"/><Relationship Id="rId16" Type="http://schemas.openxmlformats.org/officeDocument/2006/relationships/hyperlink" Target="http://www.reagan.utexas.edu/archives/reference/Scanned%20NSDDs/NSDD75.pdf" TargetMode="External"/><Relationship Id="rId20" Type="http://schemas.openxmlformats.org/officeDocument/2006/relationships/hyperlink" Target="http://www.state.gov/t/avc/trty/102360.ht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agan.utexas.edu/archives/speeches/1987/120887c.htm" TargetMode="External"/><Relationship Id="rId24" Type="http://schemas.openxmlformats.org/officeDocument/2006/relationships/hyperlink" Target="http://www.reaganfoundation.org/pdf/Farewell_Address_011189.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reagan.utexas.edu/archives/reference/Scanned%20NSDDs/NSDD75.pdf" TargetMode="External"/><Relationship Id="rId28" Type="http://schemas.openxmlformats.org/officeDocument/2006/relationships/header" Target="header2.xml"/><Relationship Id="rId10" Type="http://schemas.openxmlformats.org/officeDocument/2006/relationships/hyperlink" Target="http://www.state.gov/t/avc/trty/102360.htm" TargetMode="External"/><Relationship Id="rId19" Type="http://schemas.openxmlformats.org/officeDocument/2006/relationships/hyperlink" Target="http://www.reagan.utexas.edu/archives/speeches/1987/120887c.ht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eagan.utexas.edu/archives/reference/Scanned%20NSDDs/NSDD75.pdf" TargetMode="External"/><Relationship Id="rId14" Type="http://schemas.openxmlformats.org/officeDocument/2006/relationships/header" Target="header1.xml"/><Relationship Id="rId22" Type="http://schemas.openxmlformats.org/officeDocument/2006/relationships/hyperlink" Target="http://www.readwritethink.org/classroom-resources/lesson-plans/gist-summarizing-strategy-content-290.html" TargetMode="External"/><Relationship Id="rId27" Type="http://schemas.openxmlformats.org/officeDocument/2006/relationships/hyperlink" Target="http://www.nytimes.com/2004/06/07/opinion/a-president-who-listened.html"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FE06-FCAC-4DBE-9D29-9B16D60B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3313</Words>
  <Characters>18886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K-4 Proof of Concept unit draft.docx</vt:lpstr>
    </vt:vector>
  </TitlesOfParts>
  <Company>Hewlett-Packard</Company>
  <LinksUpToDate>false</LinksUpToDate>
  <CharactersWithSpaces>22155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K-4 Proof of Concept unit draft.docx</dc:title>
  <dc:creator>Diedre Fuller</dc:creator>
  <cp:lastModifiedBy>Andrea Farmer</cp:lastModifiedBy>
  <cp:revision>2</cp:revision>
  <cp:lastPrinted>2015-12-08T14:18:00Z</cp:lastPrinted>
  <dcterms:created xsi:type="dcterms:W3CDTF">2016-01-20T17:54:00Z</dcterms:created>
  <dcterms:modified xsi:type="dcterms:W3CDTF">2016-01-20T17:54:00Z</dcterms:modified>
</cp:coreProperties>
</file>