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5A8" w:rsidRPr="009315A8" w:rsidRDefault="009315A8" w:rsidP="00B85ACF">
      <w:pPr>
        <w:spacing w:after="240"/>
        <w:rPr>
          <w:sz w:val="8"/>
          <w:szCs w:val="8"/>
        </w:rPr>
      </w:pPr>
    </w:p>
    <w:p w:rsidR="005E6A2D" w:rsidRDefault="00E93D3D" w:rsidP="00B85ACF">
      <w:pPr>
        <w:spacing w:after="240"/>
      </w:pPr>
      <w:r>
        <w:t>Lou</w:t>
      </w:r>
      <w:r w:rsidR="007A0D27">
        <w:t xml:space="preserve">isiana </w:t>
      </w:r>
      <w:r w:rsidR="00CA25C2">
        <w:t>will continue</w:t>
      </w:r>
      <w:r w:rsidR="00C743B8">
        <w:t xml:space="preserve"> </w:t>
      </w:r>
      <w:r w:rsidRPr="00E93D3D">
        <w:t>the state’s tradition of professional</w:t>
      </w:r>
      <w:r w:rsidR="00527CAB">
        <w:t xml:space="preserve"> reviews of the state’s</w:t>
      </w:r>
      <w:r w:rsidRPr="00E93D3D">
        <w:t xml:space="preserve"> </w:t>
      </w:r>
      <w:r w:rsidR="00624C5A">
        <w:t>student</w:t>
      </w:r>
      <w:r w:rsidR="00EC2BDD">
        <w:t xml:space="preserve"> </w:t>
      </w:r>
      <w:r w:rsidR="00693D4E">
        <w:t>standards</w:t>
      </w:r>
      <w:r w:rsidR="005E6A2D">
        <w:t xml:space="preserve">. This process will ensure Louisiana maintains strong </w:t>
      </w:r>
      <w:r w:rsidR="00C743B8">
        <w:t>student</w:t>
      </w:r>
      <w:r w:rsidRPr="00E93D3D">
        <w:t xml:space="preserve"> standards to continue on the path begun more than four years ago to raise student expectations and outcomes. </w:t>
      </w:r>
      <w:r w:rsidR="00B85ACF" w:rsidRPr="00B85ACF">
        <w:t>Louisiana</w:t>
      </w:r>
      <w:r w:rsidR="00527CAB">
        <w:t xml:space="preserve"> </w:t>
      </w:r>
      <w:r w:rsidR="00527CAB" w:rsidRPr="00527CAB">
        <w:t xml:space="preserve">may </w:t>
      </w:r>
      <w:r w:rsidR="00624C5A">
        <w:t>use and adjust</w:t>
      </w:r>
      <w:r w:rsidR="00527CAB" w:rsidRPr="00527CAB">
        <w:t xml:space="preserve"> whatever standards </w:t>
      </w:r>
      <w:r w:rsidR="00527CAB">
        <w:t xml:space="preserve">set forth challenging expectations for what students are expected to know and do, contain coherent and rigorous content, and encourage </w:t>
      </w:r>
      <w:r w:rsidR="00CA25C2">
        <w:t>the teaching of advanced skills</w:t>
      </w:r>
      <w:r w:rsidR="00527CAB">
        <w:t>.</w:t>
      </w:r>
      <w:r w:rsidR="00B85ACF" w:rsidRPr="00B85ACF">
        <w:t xml:space="preserve">  </w:t>
      </w:r>
    </w:p>
    <w:p w:rsidR="00696B85" w:rsidRDefault="00527CAB" w:rsidP="00B85ACF">
      <w:pPr>
        <w:spacing w:after="240"/>
      </w:pPr>
      <w:r>
        <w:t xml:space="preserve">As the leader of a nominating body, you are </w:t>
      </w:r>
      <w:r w:rsidR="007A0D27">
        <w:t xml:space="preserve">invited to </w:t>
      </w:r>
      <w:r>
        <w:t>nominate qualified individuals to</w:t>
      </w:r>
      <w:r w:rsidR="007A0D27">
        <w:t xml:space="preserve"> join this professional process. </w:t>
      </w:r>
      <w:r w:rsidR="00BE01CB">
        <w:t xml:space="preserve">For an overview of the committees and the review process please review this </w:t>
      </w:r>
      <w:hyperlink r:id="rId13" w:history="1">
        <w:r w:rsidR="00BE01CB" w:rsidRPr="00BE01CB">
          <w:rPr>
            <w:rStyle w:val="Hyperlink"/>
          </w:rPr>
          <w:t>power point</w:t>
        </w:r>
      </w:hyperlink>
      <w:r w:rsidR="00BE01CB">
        <w:t xml:space="preserve">. </w:t>
      </w:r>
    </w:p>
    <w:p w:rsidR="005E6A2D" w:rsidRDefault="005E6A2D" w:rsidP="00B85ACF">
      <w:pPr>
        <w:spacing w:after="240"/>
      </w:pPr>
      <w:r>
        <w:t xml:space="preserve">This nomination form includes: </w:t>
      </w:r>
    </w:p>
    <w:p w:rsidR="005E6A2D" w:rsidRDefault="00234992" w:rsidP="001E0C0D">
      <w:pPr>
        <w:pStyle w:val="ListParagraph"/>
        <w:numPr>
          <w:ilvl w:val="0"/>
          <w:numId w:val="4"/>
        </w:numPr>
        <w:spacing w:after="240"/>
      </w:pPr>
      <w:hyperlink w:anchor="ProcessandTimeline" w:history="1">
        <w:r w:rsidR="005E6A2D" w:rsidRPr="005E6A2D">
          <w:rPr>
            <w:rStyle w:val="Hyperlink"/>
          </w:rPr>
          <w:t>The standards review timeline</w:t>
        </w:r>
      </w:hyperlink>
      <w:r w:rsidR="005E6A2D">
        <w:t xml:space="preserve"> </w:t>
      </w:r>
    </w:p>
    <w:p w:rsidR="005E6A2D" w:rsidRDefault="00234992" w:rsidP="001E0C0D">
      <w:pPr>
        <w:pStyle w:val="ListParagraph"/>
        <w:numPr>
          <w:ilvl w:val="0"/>
          <w:numId w:val="4"/>
        </w:numPr>
        <w:spacing w:after="240"/>
      </w:pPr>
      <w:hyperlink w:anchor="NomineeCriteria" w:history="1">
        <w:r w:rsidR="005E6A2D" w:rsidRPr="005E6A2D">
          <w:rPr>
            <w:rStyle w:val="Hyperlink"/>
          </w:rPr>
          <w:t>Nominee criteria</w:t>
        </w:r>
      </w:hyperlink>
      <w:r w:rsidR="005E6A2D">
        <w:t xml:space="preserve"> </w:t>
      </w:r>
    </w:p>
    <w:p w:rsidR="005E6A2D" w:rsidRDefault="00234992" w:rsidP="001E0C0D">
      <w:pPr>
        <w:pStyle w:val="ListParagraph"/>
        <w:numPr>
          <w:ilvl w:val="0"/>
          <w:numId w:val="4"/>
        </w:numPr>
        <w:spacing w:after="240"/>
      </w:pPr>
      <w:hyperlink w:anchor="NomineeCommittments" w:history="1">
        <w:r w:rsidR="005E6A2D" w:rsidRPr="005E6A2D">
          <w:rPr>
            <w:rStyle w:val="Hyperlink"/>
          </w:rPr>
          <w:t>Nominee commitments</w:t>
        </w:r>
      </w:hyperlink>
      <w:r w:rsidR="005E6A2D">
        <w:t xml:space="preserve"> </w:t>
      </w:r>
    </w:p>
    <w:p w:rsidR="005E6A2D" w:rsidRDefault="00234992" w:rsidP="001E0C0D">
      <w:pPr>
        <w:pStyle w:val="ListParagraph"/>
        <w:numPr>
          <w:ilvl w:val="0"/>
          <w:numId w:val="4"/>
        </w:numPr>
        <w:spacing w:after="240"/>
      </w:pPr>
      <w:hyperlink w:anchor="Logistics" w:history="1">
        <w:r w:rsidR="005E6A2D" w:rsidRPr="005E6A2D">
          <w:rPr>
            <w:rStyle w:val="Hyperlink"/>
          </w:rPr>
          <w:t>Logistics</w:t>
        </w:r>
      </w:hyperlink>
      <w:r w:rsidR="005E6A2D">
        <w:t xml:space="preserve"> </w:t>
      </w:r>
    </w:p>
    <w:p w:rsidR="005E6A2D" w:rsidRDefault="00234992" w:rsidP="001E0C0D">
      <w:pPr>
        <w:pStyle w:val="ListParagraph"/>
        <w:numPr>
          <w:ilvl w:val="0"/>
          <w:numId w:val="4"/>
        </w:numPr>
        <w:spacing w:after="240"/>
      </w:pPr>
      <w:hyperlink w:anchor="NominationForm" w:history="1">
        <w:r w:rsidR="005E6A2D" w:rsidRPr="005E6A2D">
          <w:rPr>
            <w:rStyle w:val="Hyperlink"/>
          </w:rPr>
          <w:t>District nomination form</w:t>
        </w:r>
      </w:hyperlink>
      <w:r w:rsidR="005E6A2D">
        <w:t xml:space="preserve"> </w:t>
      </w:r>
    </w:p>
    <w:p w:rsidR="00E42A67" w:rsidRDefault="00234992" w:rsidP="001E0C0D">
      <w:pPr>
        <w:pStyle w:val="ListParagraph"/>
        <w:numPr>
          <w:ilvl w:val="0"/>
          <w:numId w:val="4"/>
        </w:numPr>
        <w:spacing w:after="240"/>
      </w:pPr>
      <w:hyperlink w:anchor="OrganizationNomination" w:history="1">
        <w:r w:rsidR="00E42A67" w:rsidRPr="00010356">
          <w:rPr>
            <w:rStyle w:val="Hyperlink"/>
          </w:rPr>
          <w:t>Organization nomination form</w:t>
        </w:r>
      </w:hyperlink>
      <w:r w:rsidR="00E42A67">
        <w:t xml:space="preserve"> </w:t>
      </w:r>
    </w:p>
    <w:p w:rsidR="00BE01CB" w:rsidRPr="00544912" w:rsidRDefault="005E6A2D" w:rsidP="00BE01CB">
      <w:pPr>
        <w:spacing w:after="240"/>
        <w:rPr>
          <w:b/>
          <w:color w:val="0070C0"/>
          <w:sz w:val="24"/>
          <w:szCs w:val="24"/>
        </w:rPr>
      </w:pPr>
      <w:bookmarkStart w:id="0" w:name="ProcessandTimeline"/>
      <w:bookmarkEnd w:id="0"/>
      <w:r w:rsidRPr="00544912">
        <w:rPr>
          <w:b/>
          <w:color w:val="0070C0"/>
          <w:sz w:val="24"/>
          <w:szCs w:val="24"/>
        </w:rPr>
        <w:t xml:space="preserve">REVIEW TIMELINE </w:t>
      </w:r>
      <w:r w:rsidR="00B42196" w:rsidRPr="00544912">
        <w:rPr>
          <w:b/>
          <w:color w:val="0070C0"/>
          <w:sz w:val="24"/>
          <w:szCs w:val="24"/>
        </w:rPr>
        <w:t xml:space="preserve"> </w:t>
      </w:r>
    </w:p>
    <w:tbl>
      <w:tblPr>
        <w:tblStyle w:val="TableGrid"/>
        <w:tblW w:w="0" w:type="auto"/>
        <w:tblInd w:w="108" w:type="dxa"/>
        <w:tblLook w:val="04A0" w:firstRow="1" w:lastRow="0" w:firstColumn="1" w:lastColumn="0" w:noHBand="0" w:noVBand="1"/>
      </w:tblPr>
      <w:tblGrid>
        <w:gridCol w:w="2755"/>
        <w:gridCol w:w="7433"/>
      </w:tblGrid>
      <w:tr w:rsidR="00B42196" w:rsidRPr="00093162" w:rsidTr="00372F58">
        <w:trPr>
          <w:trHeight w:val="215"/>
        </w:trPr>
        <w:tc>
          <w:tcPr>
            <w:tcW w:w="2755" w:type="dxa"/>
            <w:shd w:val="clear" w:color="auto" w:fill="000000" w:themeFill="text1"/>
            <w:vAlign w:val="center"/>
          </w:tcPr>
          <w:p w:rsidR="00B42196" w:rsidRPr="00093162" w:rsidRDefault="00B42196" w:rsidP="00B42196">
            <w:pPr>
              <w:contextualSpacing/>
            </w:pPr>
            <w:r w:rsidRPr="00093162">
              <w:t xml:space="preserve">Date </w:t>
            </w:r>
          </w:p>
        </w:tc>
        <w:tc>
          <w:tcPr>
            <w:tcW w:w="7433" w:type="dxa"/>
            <w:shd w:val="clear" w:color="auto" w:fill="000000" w:themeFill="text1"/>
            <w:vAlign w:val="center"/>
          </w:tcPr>
          <w:p w:rsidR="00B42196" w:rsidRPr="00093162" w:rsidRDefault="00B42196" w:rsidP="00B42196">
            <w:pPr>
              <w:contextualSpacing/>
            </w:pPr>
            <w:r w:rsidRPr="00093162">
              <w:t>Event</w:t>
            </w:r>
          </w:p>
        </w:tc>
      </w:tr>
      <w:tr w:rsidR="00B42196" w:rsidRPr="00093162" w:rsidTr="00912556">
        <w:trPr>
          <w:trHeight w:val="1052"/>
        </w:trPr>
        <w:tc>
          <w:tcPr>
            <w:tcW w:w="2755" w:type="dxa"/>
            <w:vAlign w:val="center"/>
          </w:tcPr>
          <w:p w:rsidR="00B42196" w:rsidRPr="0044661B" w:rsidRDefault="00372F58" w:rsidP="00372F58">
            <w:pPr>
              <w:contextualSpacing/>
            </w:pPr>
            <w:r>
              <w:t>Monday</w:t>
            </w:r>
            <w:r w:rsidR="00B42196" w:rsidRPr="0044661B">
              <w:t xml:space="preserve">, </w:t>
            </w:r>
            <w:r w:rsidR="00B42196">
              <w:t>April 2</w:t>
            </w:r>
            <w:r>
              <w:t>0</w:t>
            </w:r>
            <w:r w:rsidR="00B42196">
              <w:t xml:space="preserve"> </w:t>
            </w:r>
          </w:p>
        </w:tc>
        <w:tc>
          <w:tcPr>
            <w:tcW w:w="7433" w:type="dxa"/>
            <w:vAlign w:val="center"/>
          </w:tcPr>
          <w:p w:rsidR="00B42196" w:rsidRDefault="00372F58" w:rsidP="00B42196">
            <w:pPr>
              <w:contextualSpacing/>
            </w:pPr>
            <w:r>
              <w:t xml:space="preserve">Nominator Webinar </w:t>
            </w:r>
            <w:r w:rsidR="00527CAB">
              <w:t xml:space="preserve">for Nominating </w:t>
            </w:r>
            <w:r w:rsidR="00614891">
              <w:t xml:space="preserve">Bodies  </w:t>
            </w:r>
            <w:r w:rsidR="00527CAB">
              <w:t xml:space="preserve"> </w:t>
            </w:r>
          </w:p>
          <w:p w:rsidR="00372F58" w:rsidRDefault="00912556" w:rsidP="001E0C0D">
            <w:pPr>
              <w:pStyle w:val="ListParagraph"/>
              <w:numPr>
                <w:ilvl w:val="0"/>
                <w:numId w:val="9"/>
              </w:numPr>
              <w:rPr>
                <w:i/>
              </w:rPr>
            </w:pPr>
            <w:r>
              <w:rPr>
                <w:i/>
              </w:rPr>
              <w:t>Monday, April 2</w:t>
            </w:r>
            <w:r w:rsidR="009315A8">
              <w:rPr>
                <w:i/>
              </w:rPr>
              <w:t>1st</w:t>
            </w:r>
            <w:r>
              <w:rPr>
                <w:i/>
              </w:rPr>
              <w:t xml:space="preserve"> at 12:00 PM </w:t>
            </w:r>
          </w:p>
          <w:p w:rsidR="00912556" w:rsidRDefault="00010356" w:rsidP="001E0C0D">
            <w:pPr>
              <w:pStyle w:val="ListParagraph"/>
              <w:numPr>
                <w:ilvl w:val="0"/>
                <w:numId w:val="9"/>
              </w:numPr>
              <w:rPr>
                <w:i/>
              </w:rPr>
            </w:pPr>
            <w:r>
              <w:rPr>
                <w:i/>
              </w:rPr>
              <w:t xml:space="preserve">Call information: </w:t>
            </w:r>
            <w:r w:rsidRPr="00010356">
              <w:rPr>
                <w:i/>
              </w:rPr>
              <w:t>800-747-5150</w:t>
            </w:r>
            <w:r>
              <w:rPr>
                <w:i/>
              </w:rPr>
              <w:t xml:space="preserve">, </w:t>
            </w:r>
            <w:r w:rsidRPr="00010356">
              <w:rPr>
                <w:i/>
              </w:rPr>
              <w:t>Code 3423607</w:t>
            </w:r>
          </w:p>
          <w:p w:rsidR="00010356" w:rsidRPr="00010356" w:rsidRDefault="00010356" w:rsidP="009315A8">
            <w:pPr>
              <w:pStyle w:val="ListParagraph"/>
              <w:numPr>
                <w:ilvl w:val="0"/>
                <w:numId w:val="9"/>
              </w:numPr>
              <w:rPr>
                <w:i/>
              </w:rPr>
            </w:pPr>
            <w:r>
              <w:rPr>
                <w:i/>
              </w:rPr>
              <w:t xml:space="preserve">Webinar link: </w:t>
            </w:r>
            <w:hyperlink r:id="rId14" w:history="1">
              <w:r w:rsidR="009315A8" w:rsidRPr="003A6DC1">
                <w:rPr>
                  <w:rStyle w:val="Hyperlink"/>
                  <w:i/>
                </w:rPr>
                <w:t>https://louisianaschools.adobeconnect.com/standardsreview/</w:t>
              </w:r>
            </w:hyperlink>
            <w:r w:rsidR="009315A8">
              <w:rPr>
                <w:i/>
              </w:rPr>
              <w:t xml:space="preserve"> </w:t>
            </w:r>
          </w:p>
        </w:tc>
      </w:tr>
      <w:tr w:rsidR="00372F58" w:rsidRPr="0048272E" w:rsidTr="00372F58">
        <w:trPr>
          <w:trHeight w:val="620"/>
        </w:trPr>
        <w:tc>
          <w:tcPr>
            <w:tcW w:w="2755" w:type="dxa"/>
            <w:shd w:val="clear" w:color="auto" w:fill="FFFFFF" w:themeFill="background1"/>
            <w:vAlign w:val="center"/>
          </w:tcPr>
          <w:p w:rsidR="00372F58" w:rsidRDefault="00372F58" w:rsidP="00C743B8">
            <w:pPr>
              <w:contextualSpacing/>
            </w:pPr>
            <w:r>
              <w:t>Tuesday</w:t>
            </w:r>
            <w:r w:rsidRPr="0044661B">
              <w:t xml:space="preserve">, </w:t>
            </w:r>
            <w:r>
              <w:t xml:space="preserve">April 21 </w:t>
            </w:r>
          </w:p>
        </w:tc>
        <w:tc>
          <w:tcPr>
            <w:tcW w:w="7433" w:type="dxa"/>
            <w:shd w:val="clear" w:color="auto" w:fill="FFFFFF" w:themeFill="background1"/>
            <w:vAlign w:val="center"/>
          </w:tcPr>
          <w:p w:rsidR="00372F58" w:rsidRDefault="00372F58" w:rsidP="00B42196">
            <w:pPr>
              <w:rPr>
                <w:rFonts w:cs="Arial"/>
                <w:iCs/>
              </w:rPr>
            </w:pPr>
            <w:r>
              <w:t xml:space="preserve">Nomination form </w:t>
            </w:r>
            <w:r w:rsidR="00527CAB">
              <w:t>distributed to leaders of nominating bodies</w:t>
            </w:r>
          </w:p>
        </w:tc>
      </w:tr>
      <w:tr w:rsidR="00B42196" w:rsidRPr="0048272E" w:rsidTr="00C9492B">
        <w:trPr>
          <w:trHeight w:val="818"/>
        </w:trPr>
        <w:tc>
          <w:tcPr>
            <w:tcW w:w="2755" w:type="dxa"/>
            <w:shd w:val="clear" w:color="auto" w:fill="FDE9D9" w:themeFill="accent6" w:themeFillTint="33"/>
            <w:vAlign w:val="center"/>
          </w:tcPr>
          <w:p w:rsidR="00B42196" w:rsidRDefault="00614891" w:rsidP="00614891">
            <w:pPr>
              <w:contextualSpacing/>
            </w:pPr>
            <w:r>
              <w:t>Friday</w:t>
            </w:r>
            <w:r w:rsidR="00B42196">
              <w:t xml:space="preserve">, May </w:t>
            </w:r>
            <w:r>
              <w:t xml:space="preserve">1  </w:t>
            </w:r>
          </w:p>
        </w:tc>
        <w:tc>
          <w:tcPr>
            <w:tcW w:w="7433" w:type="dxa"/>
            <w:shd w:val="clear" w:color="auto" w:fill="FDE9D9" w:themeFill="accent6" w:themeFillTint="33"/>
            <w:vAlign w:val="center"/>
          </w:tcPr>
          <w:p w:rsidR="00372F58" w:rsidRDefault="00372F58" w:rsidP="00B42196">
            <w:pPr>
              <w:rPr>
                <w:rFonts w:cs="Arial"/>
                <w:iCs/>
              </w:rPr>
            </w:pPr>
            <w:r>
              <w:rPr>
                <w:rFonts w:cs="Arial"/>
                <w:iCs/>
              </w:rPr>
              <w:t xml:space="preserve">Target date for nomination forms due to </w:t>
            </w:r>
            <w:hyperlink r:id="rId15" w:history="1">
              <w:r w:rsidR="00C9492B" w:rsidRPr="000F652B">
                <w:rPr>
                  <w:rStyle w:val="Hyperlink"/>
                  <w:rFonts w:cs="Arial"/>
                  <w:iCs/>
                </w:rPr>
                <w:t>LouisianaStandards@la.gov</w:t>
              </w:r>
            </w:hyperlink>
            <w:r w:rsidR="00C9492B">
              <w:rPr>
                <w:rFonts w:cs="Arial"/>
                <w:iCs/>
              </w:rPr>
              <w:t xml:space="preserve"> </w:t>
            </w:r>
            <w:r>
              <w:rPr>
                <w:rFonts w:cs="Arial"/>
                <w:iCs/>
              </w:rPr>
              <w:t xml:space="preserve">  </w:t>
            </w:r>
          </w:p>
          <w:p w:rsidR="00B42196" w:rsidRPr="00C9492B" w:rsidRDefault="00C9492B" w:rsidP="00B42196">
            <w:pPr>
              <w:rPr>
                <w:rFonts w:cs="Arial"/>
                <w:i/>
                <w:iCs/>
              </w:rPr>
            </w:pPr>
            <w:r w:rsidRPr="00C9492B">
              <w:rPr>
                <w:rFonts w:cs="Arial"/>
                <w:i/>
                <w:iCs/>
              </w:rPr>
              <w:t xml:space="preserve">(no nominations will be accepted </w:t>
            </w:r>
            <w:r w:rsidR="00C743B8" w:rsidRPr="00C9492B">
              <w:rPr>
                <w:rFonts w:cs="Arial"/>
                <w:i/>
                <w:iCs/>
              </w:rPr>
              <w:t xml:space="preserve"> </w:t>
            </w:r>
            <w:r w:rsidRPr="00C9492B">
              <w:rPr>
                <w:rFonts w:cs="Arial"/>
                <w:i/>
                <w:iCs/>
              </w:rPr>
              <w:t>after May 8)</w:t>
            </w:r>
          </w:p>
        </w:tc>
      </w:tr>
      <w:tr w:rsidR="00C9492B" w:rsidRPr="00093162" w:rsidTr="00372F58">
        <w:trPr>
          <w:trHeight w:val="620"/>
        </w:trPr>
        <w:tc>
          <w:tcPr>
            <w:tcW w:w="2755" w:type="dxa"/>
            <w:vAlign w:val="center"/>
          </w:tcPr>
          <w:p w:rsidR="00C9492B" w:rsidRDefault="00C9492B" w:rsidP="00B42196">
            <w:pPr>
              <w:contextualSpacing/>
            </w:pPr>
            <w:r>
              <w:t>Wednesday, May 20</w:t>
            </w:r>
          </w:p>
        </w:tc>
        <w:tc>
          <w:tcPr>
            <w:tcW w:w="7433" w:type="dxa"/>
            <w:vAlign w:val="center"/>
          </w:tcPr>
          <w:p w:rsidR="00C9492B" w:rsidRDefault="004B495C" w:rsidP="004B495C">
            <w:r>
              <w:t xml:space="preserve"> Nominees</w:t>
            </w:r>
            <w:r w:rsidR="00C9492B">
              <w:t xml:space="preserve"> notified of status </w:t>
            </w:r>
          </w:p>
        </w:tc>
      </w:tr>
      <w:tr w:rsidR="00C9492B" w:rsidRPr="00093162" w:rsidTr="00372F58">
        <w:trPr>
          <w:trHeight w:val="620"/>
        </w:trPr>
        <w:tc>
          <w:tcPr>
            <w:tcW w:w="2755" w:type="dxa"/>
            <w:vAlign w:val="center"/>
          </w:tcPr>
          <w:p w:rsidR="00C9492B" w:rsidRDefault="00C9492B" w:rsidP="00B42196">
            <w:pPr>
              <w:contextualSpacing/>
            </w:pPr>
            <w:r>
              <w:t>Thursday, May 21</w:t>
            </w:r>
          </w:p>
        </w:tc>
        <w:tc>
          <w:tcPr>
            <w:tcW w:w="7433" w:type="dxa"/>
            <w:vAlign w:val="center"/>
          </w:tcPr>
          <w:p w:rsidR="00C9492B" w:rsidRPr="00C9492B" w:rsidRDefault="004B495C" w:rsidP="00C743B8">
            <w:r>
              <w:t xml:space="preserve">LDE proposed </w:t>
            </w:r>
            <w:r w:rsidR="00C9492B">
              <w:t xml:space="preserve">committee participant webinar </w:t>
            </w:r>
          </w:p>
        </w:tc>
      </w:tr>
      <w:tr w:rsidR="00B42196" w:rsidRPr="00093162" w:rsidTr="00372F58">
        <w:trPr>
          <w:trHeight w:val="620"/>
        </w:trPr>
        <w:tc>
          <w:tcPr>
            <w:tcW w:w="2755" w:type="dxa"/>
            <w:vAlign w:val="center"/>
          </w:tcPr>
          <w:p w:rsidR="00B42196" w:rsidRPr="00093162" w:rsidRDefault="00B42196" w:rsidP="00B42196">
            <w:pPr>
              <w:contextualSpacing/>
            </w:pPr>
            <w:r>
              <w:t>Monday, May 25</w:t>
            </w:r>
          </w:p>
        </w:tc>
        <w:tc>
          <w:tcPr>
            <w:tcW w:w="7433" w:type="dxa"/>
            <w:vAlign w:val="center"/>
          </w:tcPr>
          <w:p w:rsidR="00B42196" w:rsidRPr="00093162" w:rsidRDefault="004B495C" w:rsidP="00C743B8">
            <w:r>
              <w:t>LDE p</w:t>
            </w:r>
            <w:r w:rsidR="00B42196">
              <w:t xml:space="preserve">roposed committee list posted </w:t>
            </w:r>
            <w:r w:rsidR="00C9492B">
              <w:t xml:space="preserve">on the </w:t>
            </w:r>
            <w:hyperlink r:id="rId16" w:history="1">
              <w:r w:rsidR="00C9492B" w:rsidRPr="00C9492B">
                <w:rPr>
                  <w:rStyle w:val="Hyperlink"/>
                </w:rPr>
                <w:t>Department’s website</w:t>
              </w:r>
            </w:hyperlink>
            <w:r w:rsidR="00C9492B">
              <w:t xml:space="preserve"> </w:t>
            </w:r>
          </w:p>
        </w:tc>
      </w:tr>
      <w:tr w:rsidR="00B42196" w:rsidRPr="00093162" w:rsidTr="00C9492B">
        <w:trPr>
          <w:trHeight w:val="611"/>
        </w:trPr>
        <w:tc>
          <w:tcPr>
            <w:tcW w:w="2755" w:type="dxa"/>
            <w:shd w:val="clear" w:color="auto" w:fill="FFFFFF" w:themeFill="background1"/>
            <w:vAlign w:val="center"/>
          </w:tcPr>
          <w:p w:rsidR="00B42196" w:rsidRPr="00093162" w:rsidRDefault="00614891" w:rsidP="00614891">
            <w:pPr>
              <w:contextualSpacing/>
            </w:pPr>
            <w:r>
              <w:t>Saturday</w:t>
            </w:r>
            <w:r w:rsidR="00B42196">
              <w:t xml:space="preserve">, June </w:t>
            </w:r>
            <w:r>
              <w:t xml:space="preserve">6 </w:t>
            </w:r>
          </w:p>
        </w:tc>
        <w:tc>
          <w:tcPr>
            <w:tcW w:w="7433" w:type="dxa"/>
            <w:shd w:val="clear" w:color="auto" w:fill="FFFFFF" w:themeFill="background1"/>
            <w:vAlign w:val="center"/>
          </w:tcPr>
          <w:p w:rsidR="00B42196" w:rsidRPr="00093162" w:rsidRDefault="004B495C" w:rsidP="00B42196">
            <w:pPr>
              <w:contextualSpacing/>
            </w:pPr>
            <w:r>
              <w:t xml:space="preserve">LDE </w:t>
            </w:r>
            <w:r w:rsidR="00B42196">
              <w:t xml:space="preserve">committee proposals submitted to BESE </w:t>
            </w:r>
          </w:p>
        </w:tc>
      </w:tr>
      <w:tr w:rsidR="00B42196" w:rsidRPr="00093162" w:rsidTr="00372F58">
        <w:trPr>
          <w:trHeight w:val="710"/>
        </w:trPr>
        <w:tc>
          <w:tcPr>
            <w:tcW w:w="2755" w:type="dxa"/>
            <w:vAlign w:val="center"/>
          </w:tcPr>
          <w:p w:rsidR="00B42196" w:rsidRDefault="00EC2BDD" w:rsidP="00B42196">
            <w:pPr>
              <w:contextualSpacing/>
            </w:pPr>
            <w:r>
              <w:t>Wednesday</w:t>
            </w:r>
            <w:r w:rsidR="00B42196">
              <w:t>, June 17</w:t>
            </w:r>
          </w:p>
        </w:tc>
        <w:tc>
          <w:tcPr>
            <w:tcW w:w="7433" w:type="dxa"/>
            <w:vAlign w:val="center"/>
          </w:tcPr>
          <w:p w:rsidR="00B42196" w:rsidRDefault="00B42196" w:rsidP="004B495C">
            <w:pPr>
              <w:contextualSpacing/>
            </w:pPr>
            <w:r>
              <w:t xml:space="preserve">BESE </w:t>
            </w:r>
            <w:r w:rsidR="004B495C">
              <w:t>approval of</w:t>
            </w:r>
            <w:r>
              <w:t xml:space="preserve"> </w:t>
            </w:r>
            <w:r w:rsidR="004B495C">
              <w:t xml:space="preserve">final </w:t>
            </w:r>
            <w:r>
              <w:t xml:space="preserve">committee proposal </w:t>
            </w:r>
          </w:p>
        </w:tc>
      </w:tr>
      <w:tr w:rsidR="00B42196" w:rsidRPr="00093162" w:rsidTr="00372F58">
        <w:trPr>
          <w:trHeight w:val="620"/>
        </w:trPr>
        <w:tc>
          <w:tcPr>
            <w:tcW w:w="2755" w:type="dxa"/>
            <w:vAlign w:val="center"/>
          </w:tcPr>
          <w:p w:rsidR="00B42196" w:rsidRDefault="00B42196" w:rsidP="00B42196">
            <w:pPr>
              <w:contextualSpacing/>
            </w:pPr>
            <w:r>
              <w:t>Wednesday, June 24</w:t>
            </w:r>
          </w:p>
        </w:tc>
        <w:tc>
          <w:tcPr>
            <w:tcW w:w="7433" w:type="dxa"/>
            <w:vAlign w:val="center"/>
          </w:tcPr>
          <w:p w:rsidR="00B42196" w:rsidRDefault="00B42196" w:rsidP="00B42196">
            <w:pPr>
              <w:contextualSpacing/>
            </w:pPr>
            <w:r>
              <w:t xml:space="preserve">Committee members confirmed and sent logistics information </w:t>
            </w:r>
          </w:p>
        </w:tc>
      </w:tr>
    </w:tbl>
    <w:p w:rsidR="005E6A2D" w:rsidRPr="00544912" w:rsidRDefault="005E6A2D" w:rsidP="005E6A2D">
      <w:pPr>
        <w:spacing w:after="240"/>
        <w:rPr>
          <w:b/>
          <w:color w:val="0070C0"/>
          <w:sz w:val="24"/>
          <w:szCs w:val="24"/>
        </w:rPr>
      </w:pPr>
      <w:bookmarkStart w:id="1" w:name="NomineeCriteria"/>
      <w:bookmarkEnd w:id="1"/>
      <w:r w:rsidRPr="00544912">
        <w:rPr>
          <w:b/>
          <w:color w:val="0070C0"/>
          <w:sz w:val="24"/>
          <w:szCs w:val="24"/>
        </w:rPr>
        <w:t xml:space="preserve">NOMINEE CRITERIA </w:t>
      </w:r>
    </w:p>
    <w:p w:rsidR="00F571AC" w:rsidRPr="00F571AC" w:rsidRDefault="00F571AC" w:rsidP="005E6A2D">
      <w:pPr>
        <w:spacing w:after="240"/>
        <w:rPr>
          <w:b/>
        </w:rPr>
      </w:pPr>
      <w:r w:rsidRPr="00F571AC">
        <w:rPr>
          <w:b/>
        </w:rPr>
        <w:t xml:space="preserve">Criteria for ALL nominees: </w:t>
      </w:r>
    </w:p>
    <w:p w:rsidR="008D5E03" w:rsidRPr="00614891" w:rsidRDefault="00E32520" w:rsidP="00614891">
      <w:pPr>
        <w:pStyle w:val="ListParagraph"/>
        <w:numPr>
          <w:ilvl w:val="0"/>
          <w:numId w:val="6"/>
        </w:numPr>
        <w:spacing w:after="240"/>
      </w:pPr>
      <w:r w:rsidRPr="00614891">
        <w:t>Current Louisiana educator or, if not a current educator, significant past experience addressing the learning needs of Louisiana children</w:t>
      </w:r>
    </w:p>
    <w:p w:rsidR="008D5E03" w:rsidRPr="00614891" w:rsidRDefault="00E32520" w:rsidP="00614891">
      <w:pPr>
        <w:pStyle w:val="ListParagraph"/>
        <w:numPr>
          <w:ilvl w:val="0"/>
          <w:numId w:val="6"/>
        </w:numPr>
        <w:spacing w:after="240"/>
      </w:pPr>
      <w:r w:rsidRPr="00614891">
        <w:t xml:space="preserve">Can meet all time commitments (see </w:t>
      </w:r>
      <w:r w:rsidR="00614891">
        <w:t>below</w:t>
      </w:r>
      <w:r w:rsidRPr="00614891">
        <w:t>)</w:t>
      </w:r>
    </w:p>
    <w:p w:rsidR="008D5E03" w:rsidRPr="00614891" w:rsidRDefault="00E32520" w:rsidP="00614891">
      <w:pPr>
        <w:pStyle w:val="ListParagraph"/>
        <w:numPr>
          <w:ilvl w:val="0"/>
          <w:numId w:val="6"/>
        </w:numPr>
        <w:spacing w:after="240"/>
      </w:pPr>
      <w:r w:rsidRPr="00614891">
        <w:t xml:space="preserve">Has agreed to the nomination </w:t>
      </w:r>
    </w:p>
    <w:p w:rsidR="00F571AC" w:rsidRPr="00F571AC" w:rsidRDefault="00F571AC" w:rsidP="00F571AC">
      <w:pPr>
        <w:spacing w:after="240"/>
        <w:rPr>
          <w:b/>
        </w:rPr>
      </w:pPr>
      <w:r w:rsidRPr="00F571AC">
        <w:rPr>
          <w:b/>
        </w:rPr>
        <w:t xml:space="preserve">Unique nominee criteria by nominating body: </w:t>
      </w:r>
    </w:p>
    <w:tbl>
      <w:tblPr>
        <w:tblStyle w:val="MediumShading1-Accent1"/>
        <w:tblW w:w="10728" w:type="dxa"/>
        <w:tblLook w:val="04A0" w:firstRow="1" w:lastRow="0" w:firstColumn="1" w:lastColumn="0" w:noHBand="0" w:noVBand="1"/>
      </w:tblPr>
      <w:tblGrid>
        <w:gridCol w:w="1818"/>
        <w:gridCol w:w="2520"/>
        <w:gridCol w:w="6390"/>
      </w:tblGrid>
      <w:tr w:rsidR="00150B6D" w:rsidRPr="00150B6D" w:rsidTr="00F571A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818" w:type="dxa"/>
            <w:hideMark/>
          </w:tcPr>
          <w:p w:rsidR="00F571AC" w:rsidRPr="00150B6D" w:rsidRDefault="00F571AC" w:rsidP="00544912">
            <w:pPr>
              <w:spacing w:after="240" w:line="276" w:lineRule="auto"/>
              <w:rPr>
                <w:sz w:val="20"/>
                <w:szCs w:val="20"/>
              </w:rPr>
            </w:pPr>
            <w:r w:rsidRPr="00150B6D">
              <w:rPr>
                <w:sz w:val="20"/>
                <w:szCs w:val="20"/>
              </w:rPr>
              <w:t xml:space="preserve">Nominating Body  </w:t>
            </w:r>
          </w:p>
        </w:tc>
        <w:tc>
          <w:tcPr>
            <w:tcW w:w="2520" w:type="dxa"/>
            <w:hideMark/>
          </w:tcPr>
          <w:p w:rsidR="00F571AC" w:rsidRPr="00150B6D" w:rsidRDefault="00F571AC" w:rsidP="00544912">
            <w:pPr>
              <w:spacing w:after="240"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150B6D">
              <w:rPr>
                <w:sz w:val="20"/>
                <w:szCs w:val="20"/>
              </w:rPr>
              <w:t xml:space="preserve">Number of Nominees </w:t>
            </w:r>
          </w:p>
        </w:tc>
        <w:tc>
          <w:tcPr>
            <w:tcW w:w="6390" w:type="dxa"/>
            <w:hideMark/>
          </w:tcPr>
          <w:p w:rsidR="00F571AC" w:rsidRPr="00150B6D" w:rsidRDefault="00F571AC" w:rsidP="00150B6D">
            <w:pPr>
              <w:spacing w:after="240"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150B6D">
              <w:rPr>
                <w:sz w:val="20"/>
                <w:szCs w:val="20"/>
              </w:rPr>
              <w:t xml:space="preserve">Qualifications </w:t>
            </w:r>
          </w:p>
        </w:tc>
      </w:tr>
      <w:tr w:rsidR="00F571AC" w:rsidRPr="00F571AC" w:rsidTr="00C918F4">
        <w:trPr>
          <w:cnfStyle w:val="000000100000" w:firstRow="0" w:lastRow="0" w:firstColumn="0" w:lastColumn="0" w:oddVBand="0" w:evenVBand="0" w:oddHBand="1" w:evenHBand="0" w:firstRowFirstColumn="0" w:firstRowLastColumn="0" w:lastRowFirstColumn="0" w:lastRowLastColumn="0"/>
          <w:trHeight w:val="2554"/>
        </w:trPr>
        <w:tc>
          <w:tcPr>
            <w:cnfStyle w:val="001000000000" w:firstRow="0" w:lastRow="0" w:firstColumn="1" w:lastColumn="0" w:oddVBand="0" w:evenVBand="0" w:oddHBand="0" w:evenHBand="0" w:firstRowFirstColumn="0" w:firstRowLastColumn="0" w:lastRowFirstColumn="0" w:lastRowLastColumn="0"/>
            <w:tcW w:w="1818" w:type="dxa"/>
            <w:hideMark/>
          </w:tcPr>
          <w:p w:rsidR="00F571AC" w:rsidRPr="00F571AC" w:rsidRDefault="00F571AC" w:rsidP="00544912">
            <w:pPr>
              <w:spacing w:after="240"/>
              <w:rPr>
                <w:b w:val="0"/>
                <w:sz w:val="20"/>
                <w:szCs w:val="20"/>
              </w:rPr>
            </w:pPr>
            <w:r>
              <w:rPr>
                <w:b w:val="0"/>
                <w:sz w:val="20"/>
                <w:szCs w:val="20"/>
              </w:rPr>
              <w:t xml:space="preserve">School Districts and Charter Management Organizations </w:t>
            </w:r>
            <w:r w:rsidRPr="00F571AC">
              <w:rPr>
                <w:b w:val="0"/>
                <w:sz w:val="20"/>
                <w:szCs w:val="20"/>
              </w:rPr>
              <w:t xml:space="preserve"> </w:t>
            </w:r>
          </w:p>
        </w:tc>
        <w:tc>
          <w:tcPr>
            <w:tcW w:w="2520" w:type="dxa"/>
            <w:hideMark/>
          </w:tcPr>
          <w:p w:rsidR="00F571AC" w:rsidRDefault="00F571AC" w:rsidP="00544912">
            <w:pPr>
              <w:spacing w:after="2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 Total Nominees</w:t>
            </w:r>
            <w:r w:rsidR="00DD0980">
              <w:rPr>
                <w:sz w:val="20"/>
                <w:szCs w:val="20"/>
              </w:rPr>
              <w:t xml:space="preserve"> from EACH </w:t>
            </w:r>
            <w:r w:rsidR="00C918F4">
              <w:rPr>
                <w:sz w:val="20"/>
                <w:szCs w:val="20"/>
              </w:rPr>
              <w:t>LEA</w:t>
            </w:r>
            <w:r>
              <w:rPr>
                <w:sz w:val="20"/>
                <w:szCs w:val="20"/>
              </w:rPr>
              <w:t xml:space="preserve">: </w:t>
            </w:r>
          </w:p>
          <w:p w:rsidR="00F571AC" w:rsidRDefault="00F571AC" w:rsidP="001E0C0D">
            <w:pPr>
              <w:pStyle w:val="ListParagraph"/>
              <w:numPr>
                <w:ilvl w:val="0"/>
                <w:numId w:val="5"/>
              </w:numPr>
              <w:spacing w:after="2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4 school-based educators </w:t>
            </w:r>
          </w:p>
          <w:p w:rsidR="00F571AC" w:rsidRDefault="00F571AC" w:rsidP="001E0C0D">
            <w:pPr>
              <w:pStyle w:val="ListParagraph"/>
              <w:numPr>
                <w:ilvl w:val="0"/>
                <w:numId w:val="5"/>
              </w:numPr>
              <w:spacing w:after="2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2 district-based educators </w:t>
            </w:r>
          </w:p>
          <w:p w:rsidR="00F571AC" w:rsidRPr="00F571AC" w:rsidRDefault="00F571AC" w:rsidP="001E0C0D">
            <w:pPr>
              <w:pStyle w:val="ListParagraph"/>
              <w:numPr>
                <w:ilvl w:val="0"/>
                <w:numId w:val="5"/>
              </w:numPr>
              <w:spacing w:after="2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special education expert</w:t>
            </w:r>
          </w:p>
        </w:tc>
        <w:tc>
          <w:tcPr>
            <w:tcW w:w="6390" w:type="dxa"/>
            <w:hideMark/>
          </w:tcPr>
          <w:p w:rsidR="00F571AC" w:rsidRDefault="00F571AC" w:rsidP="001E0C0D">
            <w:pPr>
              <w:numPr>
                <w:ilvl w:val="0"/>
                <w:numId w:val="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Educator nominees are current educators holding appropriate certifications </w:t>
            </w:r>
            <w:r w:rsidR="00DD0980">
              <w:rPr>
                <w:sz w:val="20"/>
                <w:szCs w:val="20"/>
              </w:rPr>
              <w:t xml:space="preserve">for their placement </w:t>
            </w:r>
          </w:p>
          <w:p w:rsidR="00F571AC" w:rsidRDefault="00F571AC" w:rsidP="001E0C0D">
            <w:pPr>
              <w:numPr>
                <w:ilvl w:val="0"/>
                <w:numId w:val="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District nominees work in their content area of expertise </w:t>
            </w:r>
          </w:p>
          <w:p w:rsidR="00F571AC" w:rsidRDefault="00F571AC" w:rsidP="001E0C0D">
            <w:pPr>
              <w:numPr>
                <w:ilvl w:val="0"/>
                <w:numId w:val="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Special education nominee has taught special education for at least two years </w:t>
            </w:r>
          </w:p>
          <w:p w:rsidR="00F571AC" w:rsidRDefault="00F571AC" w:rsidP="001E0C0D">
            <w:pPr>
              <w:numPr>
                <w:ilvl w:val="0"/>
                <w:numId w:val="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Nominees must represent diverse grade bands </w:t>
            </w:r>
          </w:p>
          <w:p w:rsidR="00F571AC" w:rsidRPr="00F571AC" w:rsidRDefault="00F571AC" w:rsidP="001E0C0D">
            <w:pPr>
              <w:numPr>
                <w:ilvl w:val="0"/>
                <w:numId w:val="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Nominees must represent math and English language arts expertise </w:t>
            </w:r>
          </w:p>
        </w:tc>
      </w:tr>
      <w:tr w:rsidR="00F571AC" w:rsidRPr="00F571AC" w:rsidTr="00F571AC">
        <w:trPr>
          <w:cnfStyle w:val="000000010000" w:firstRow="0" w:lastRow="0" w:firstColumn="0" w:lastColumn="0" w:oddVBand="0" w:evenVBand="0" w:oddHBand="0" w:evenHBand="1"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818" w:type="dxa"/>
            <w:hideMark/>
          </w:tcPr>
          <w:p w:rsidR="00F571AC" w:rsidRPr="00F571AC" w:rsidRDefault="00F571AC" w:rsidP="0058671A">
            <w:pPr>
              <w:spacing w:after="240"/>
              <w:rPr>
                <w:b w:val="0"/>
                <w:sz w:val="20"/>
                <w:szCs w:val="20"/>
              </w:rPr>
            </w:pPr>
            <w:r>
              <w:rPr>
                <w:b w:val="0"/>
                <w:sz w:val="20"/>
                <w:szCs w:val="20"/>
              </w:rPr>
              <w:t xml:space="preserve">LAE, </w:t>
            </w:r>
            <w:r w:rsidR="0058671A">
              <w:rPr>
                <w:b w:val="0"/>
                <w:sz w:val="20"/>
                <w:szCs w:val="20"/>
              </w:rPr>
              <w:t>LFT</w:t>
            </w:r>
            <w:r>
              <w:rPr>
                <w:b w:val="0"/>
                <w:sz w:val="20"/>
                <w:szCs w:val="20"/>
              </w:rPr>
              <w:t xml:space="preserve">, A+PEL </w:t>
            </w:r>
          </w:p>
        </w:tc>
        <w:tc>
          <w:tcPr>
            <w:tcW w:w="2520" w:type="dxa"/>
            <w:hideMark/>
          </w:tcPr>
          <w:p w:rsidR="00F571AC" w:rsidRPr="00F571AC" w:rsidRDefault="00F571AC" w:rsidP="00544912">
            <w:pPr>
              <w:spacing w:after="24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 total nominees f</w:t>
            </w:r>
            <w:r w:rsidR="00DD0980">
              <w:rPr>
                <w:sz w:val="20"/>
                <w:szCs w:val="20"/>
              </w:rPr>
              <w:t>rom</w:t>
            </w:r>
            <w:r>
              <w:rPr>
                <w:sz w:val="20"/>
                <w:szCs w:val="20"/>
              </w:rPr>
              <w:t xml:space="preserve"> EACH organization  </w:t>
            </w:r>
          </w:p>
        </w:tc>
        <w:tc>
          <w:tcPr>
            <w:tcW w:w="6390" w:type="dxa"/>
            <w:hideMark/>
          </w:tcPr>
          <w:p w:rsidR="00F571AC" w:rsidRPr="00F571AC" w:rsidRDefault="00F571AC" w:rsidP="001E0C0D">
            <w:pPr>
              <w:numPr>
                <w:ilvl w:val="0"/>
                <w:numId w:val="7"/>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At least one of the nominees must be a c</w:t>
            </w:r>
            <w:r w:rsidRPr="00F571AC">
              <w:rPr>
                <w:sz w:val="20"/>
                <w:szCs w:val="20"/>
              </w:rPr>
              <w:t xml:space="preserve">urrent, school-based educator </w:t>
            </w:r>
          </w:p>
        </w:tc>
      </w:tr>
      <w:tr w:rsidR="00F571AC" w:rsidRPr="00F571AC" w:rsidTr="00F571AC">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1818" w:type="dxa"/>
            <w:hideMark/>
          </w:tcPr>
          <w:p w:rsidR="00F571AC" w:rsidRPr="00F571AC" w:rsidRDefault="00F571AC" w:rsidP="00F571AC">
            <w:pPr>
              <w:spacing w:after="240"/>
              <w:rPr>
                <w:b w:val="0"/>
                <w:sz w:val="20"/>
                <w:szCs w:val="20"/>
              </w:rPr>
            </w:pPr>
            <w:r>
              <w:rPr>
                <w:b w:val="0"/>
                <w:sz w:val="20"/>
                <w:szCs w:val="20"/>
              </w:rPr>
              <w:t>University Deans, LATM, LCSM, LRA, LAECA</w:t>
            </w:r>
          </w:p>
        </w:tc>
        <w:tc>
          <w:tcPr>
            <w:tcW w:w="2520" w:type="dxa"/>
            <w:hideMark/>
          </w:tcPr>
          <w:p w:rsidR="00F571AC" w:rsidRPr="00F571AC" w:rsidRDefault="00F571AC" w:rsidP="00544912">
            <w:pPr>
              <w:spacing w:after="2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 total nominees f</w:t>
            </w:r>
            <w:r w:rsidR="00DD0980">
              <w:rPr>
                <w:sz w:val="20"/>
                <w:szCs w:val="20"/>
              </w:rPr>
              <w:t>rom</w:t>
            </w:r>
            <w:r>
              <w:rPr>
                <w:sz w:val="20"/>
                <w:szCs w:val="20"/>
              </w:rPr>
              <w:t xml:space="preserve"> EACH organization  </w:t>
            </w:r>
          </w:p>
        </w:tc>
        <w:tc>
          <w:tcPr>
            <w:tcW w:w="6390" w:type="dxa"/>
            <w:hideMark/>
          </w:tcPr>
          <w:p w:rsidR="00F571AC" w:rsidRPr="00F571AC" w:rsidRDefault="00F571AC" w:rsidP="001E0C0D">
            <w:pPr>
              <w:numPr>
                <w:ilvl w:val="0"/>
                <w:numId w:val="7"/>
              </w:numPr>
              <w:cnfStyle w:val="000000100000" w:firstRow="0" w:lastRow="0" w:firstColumn="0" w:lastColumn="0" w:oddVBand="0" w:evenVBand="0" w:oddHBand="1" w:evenHBand="0" w:firstRowFirstColumn="0" w:firstRowLastColumn="0" w:lastRowFirstColumn="0" w:lastRowLastColumn="0"/>
              <w:rPr>
                <w:sz w:val="20"/>
                <w:szCs w:val="20"/>
              </w:rPr>
            </w:pPr>
            <w:r w:rsidRPr="00F571AC">
              <w:rPr>
                <w:sz w:val="20"/>
                <w:szCs w:val="20"/>
              </w:rPr>
              <w:t xml:space="preserve">Current university faculty </w:t>
            </w:r>
            <w:r>
              <w:rPr>
                <w:sz w:val="20"/>
                <w:szCs w:val="20"/>
              </w:rPr>
              <w:t xml:space="preserve">(for </w:t>
            </w:r>
            <w:r w:rsidR="00625531">
              <w:rPr>
                <w:sz w:val="20"/>
                <w:szCs w:val="20"/>
              </w:rPr>
              <w:t>u</w:t>
            </w:r>
            <w:r>
              <w:rPr>
                <w:sz w:val="20"/>
                <w:szCs w:val="20"/>
              </w:rPr>
              <w:t xml:space="preserve">niversity deans) </w:t>
            </w:r>
          </w:p>
          <w:p w:rsidR="00F571AC" w:rsidRPr="00F571AC" w:rsidRDefault="00F571AC" w:rsidP="001E0C0D">
            <w:pPr>
              <w:numPr>
                <w:ilvl w:val="0"/>
                <w:numId w:val="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Recognized as math, ELA, or early childhood </w:t>
            </w:r>
            <w:r w:rsidRPr="00F571AC">
              <w:rPr>
                <w:sz w:val="20"/>
                <w:szCs w:val="20"/>
              </w:rPr>
              <w:t xml:space="preserve">content expert by peers </w:t>
            </w:r>
          </w:p>
        </w:tc>
      </w:tr>
      <w:tr w:rsidR="00F571AC" w:rsidRPr="00F571AC" w:rsidTr="00F571AC">
        <w:trPr>
          <w:cnfStyle w:val="000000010000" w:firstRow="0" w:lastRow="0" w:firstColumn="0" w:lastColumn="0" w:oddVBand="0" w:evenVBand="0" w:oddHBand="0" w:evenHBand="1"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818" w:type="dxa"/>
            <w:hideMark/>
          </w:tcPr>
          <w:p w:rsidR="00F571AC" w:rsidRPr="00F571AC" w:rsidRDefault="00F571AC" w:rsidP="00544912">
            <w:pPr>
              <w:spacing w:after="240"/>
              <w:rPr>
                <w:b w:val="0"/>
                <w:sz w:val="20"/>
                <w:szCs w:val="20"/>
              </w:rPr>
            </w:pPr>
            <w:r w:rsidRPr="00F571AC">
              <w:rPr>
                <w:b w:val="0"/>
                <w:sz w:val="20"/>
                <w:szCs w:val="20"/>
              </w:rPr>
              <w:t>Board of Regents</w:t>
            </w:r>
          </w:p>
        </w:tc>
        <w:tc>
          <w:tcPr>
            <w:tcW w:w="2520" w:type="dxa"/>
            <w:hideMark/>
          </w:tcPr>
          <w:p w:rsidR="00F571AC" w:rsidRPr="00F571AC" w:rsidRDefault="00F571AC" w:rsidP="00544912">
            <w:pPr>
              <w:spacing w:after="24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 total nominees</w:t>
            </w:r>
          </w:p>
        </w:tc>
        <w:tc>
          <w:tcPr>
            <w:tcW w:w="6390" w:type="dxa"/>
            <w:hideMark/>
          </w:tcPr>
          <w:p w:rsidR="00F571AC" w:rsidRPr="00F571AC" w:rsidRDefault="00F571AC" w:rsidP="001E0C0D">
            <w:pPr>
              <w:numPr>
                <w:ilvl w:val="0"/>
                <w:numId w:val="7"/>
              </w:numPr>
              <w:cnfStyle w:val="000000010000" w:firstRow="0" w:lastRow="0" w:firstColumn="0" w:lastColumn="0" w:oddVBand="0" w:evenVBand="0" w:oddHBand="0" w:evenHBand="1" w:firstRowFirstColumn="0" w:firstRowLastColumn="0" w:lastRowFirstColumn="0" w:lastRowLastColumn="0"/>
              <w:rPr>
                <w:sz w:val="20"/>
                <w:szCs w:val="20"/>
              </w:rPr>
            </w:pPr>
            <w:r w:rsidRPr="00F571AC">
              <w:rPr>
                <w:sz w:val="20"/>
                <w:szCs w:val="20"/>
              </w:rPr>
              <w:t>Individual familiar with academic expectations for freshmen entering Louisiana public post-secondary colleges and universities</w:t>
            </w:r>
          </w:p>
        </w:tc>
      </w:tr>
      <w:tr w:rsidR="00F571AC" w:rsidRPr="00F571AC" w:rsidTr="00F571AC">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1818" w:type="dxa"/>
            <w:hideMark/>
          </w:tcPr>
          <w:p w:rsidR="00F571AC" w:rsidRPr="00F571AC" w:rsidRDefault="00F571AC" w:rsidP="00F571AC">
            <w:pPr>
              <w:spacing w:after="240"/>
              <w:rPr>
                <w:b w:val="0"/>
                <w:sz w:val="20"/>
                <w:szCs w:val="20"/>
              </w:rPr>
            </w:pPr>
            <w:r>
              <w:rPr>
                <w:b w:val="0"/>
                <w:sz w:val="20"/>
                <w:szCs w:val="20"/>
              </w:rPr>
              <w:t>Louisiana PTA, BAEO</w:t>
            </w:r>
            <w:r w:rsidRPr="00F571AC">
              <w:rPr>
                <w:b w:val="0"/>
                <w:sz w:val="20"/>
                <w:szCs w:val="20"/>
              </w:rPr>
              <w:t xml:space="preserve">, Urban League </w:t>
            </w:r>
          </w:p>
        </w:tc>
        <w:tc>
          <w:tcPr>
            <w:tcW w:w="2520" w:type="dxa"/>
            <w:hideMark/>
          </w:tcPr>
          <w:p w:rsidR="00F571AC" w:rsidRPr="00F571AC" w:rsidRDefault="00F571AC" w:rsidP="00544912">
            <w:pPr>
              <w:spacing w:after="2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 total nominees f</w:t>
            </w:r>
            <w:r w:rsidR="00DD0980">
              <w:rPr>
                <w:sz w:val="20"/>
                <w:szCs w:val="20"/>
              </w:rPr>
              <w:t>rom</w:t>
            </w:r>
            <w:r>
              <w:rPr>
                <w:sz w:val="20"/>
                <w:szCs w:val="20"/>
              </w:rPr>
              <w:t xml:space="preserve"> EACH organization  </w:t>
            </w:r>
          </w:p>
        </w:tc>
        <w:tc>
          <w:tcPr>
            <w:tcW w:w="6390" w:type="dxa"/>
            <w:hideMark/>
          </w:tcPr>
          <w:p w:rsidR="008D5E03" w:rsidRPr="00614891" w:rsidRDefault="00E32520" w:rsidP="00614891">
            <w:pPr>
              <w:numPr>
                <w:ilvl w:val="0"/>
                <w:numId w:val="7"/>
              </w:numPr>
              <w:cnfStyle w:val="000000100000" w:firstRow="0" w:lastRow="0" w:firstColumn="0" w:lastColumn="0" w:oddVBand="0" w:evenVBand="0" w:oddHBand="1" w:evenHBand="0" w:firstRowFirstColumn="0" w:firstRowLastColumn="0" w:lastRowFirstColumn="0" w:lastRowLastColumn="0"/>
              <w:rPr>
                <w:sz w:val="20"/>
                <w:szCs w:val="20"/>
              </w:rPr>
            </w:pPr>
            <w:r w:rsidRPr="00614891">
              <w:rPr>
                <w:sz w:val="20"/>
                <w:szCs w:val="20"/>
              </w:rPr>
              <w:t xml:space="preserve">Parent of a current Louisiana public school student </w:t>
            </w:r>
          </w:p>
          <w:p w:rsidR="008D5E03" w:rsidRPr="00614891" w:rsidRDefault="00E32520" w:rsidP="00614891">
            <w:pPr>
              <w:numPr>
                <w:ilvl w:val="0"/>
                <w:numId w:val="7"/>
              </w:numPr>
              <w:cnfStyle w:val="000000100000" w:firstRow="0" w:lastRow="0" w:firstColumn="0" w:lastColumn="0" w:oddVBand="0" w:evenVBand="0" w:oddHBand="1" w:evenHBand="0" w:firstRowFirstColumn="0" w:firstRowLastColumn="0" w:lastRowFirstColumn="0" w:lastRowLastColumn="0"/>
              <w:rPr>
                <w:sz w:val="20"/>
                <w:szCs w:val="20"/>
              </w:rPr>
            </w:pPr>
            <w:r w:rsidRPr="00614891">
              <w:rPr>
                <w:sz w:val="20"/>
                <w:szCs w:val="20"/>
              </w:rPr>
              <w:t xml:space="preserve">Nominees represent multiple regions  </w:t>
            </w:r>
          </w:p>
          <w:p w:rsidR="008D5E03" w:rsidRPr="00614891" w:rsidRDefault="00E32520" w:rsidP="00614891">
            <w:pPr>
              <w:numPr>
                <w:ilvl w:val="0"/>
                <w:numId w:val="7"/>
              </w:numPr>
              <w:cnfStyle w:val="000000100000" w:firstRow="0" w:lastRow="0" w:firstColumn="0" w:lastColumn="0" w:oddVBand="0" w:evenVBand="0" w:oddHBand="1" w:evenHBand="0" w:firstRowFirstColumn="0" w:firstRowLastColumn="0" w:lastRowFirstColumn="0" w:lastRowLastColumn="0"/>
              <w:rPr>
                <w:sz w:val="20"/>
                <w:szCs w:val="20"/>
              </w:rPr>
            </w:pPr>
            <w:r w:rsidRPr="00614891">
              <w:rPr>
                <w:sz w:val="20"/>
                <w:szCs w:val="20"/>
              </w:rPr>
              <w:t xml:space="preserve">** At least 1 nominee has a student with special needs </w:t>
            </w:r>
          </w:p>
          <w:p w:rsidR="00F571AC" w:rsidRPr="00625531" w:rsidRDefault="00F571AC" w:rsidP="0058671A">
            <w:pPr>
              <w:pStyle w:val="ListParagraph"/>
              <w:ind w:left="360"/>
              <w:cnfStyle w:val="000000100000" w:firstRow="0" w:lastRow="0" w:firstColumn="0" w:lastColumn="0" w:oddVBand="0" w:evenVBand="0" w:oddHBand="1" w:evenHBand="0" w:firstRowFirstColumn="0" w:firstRowLastColumn="0" w:lastRowFirstColumn="0" w:lastRowLastColumn="0"/>
              <w:rPr>
                <w:sz w:val="20"/>
                <w:szCs w:val="20"/>
              </w:rPr>
            </w:pPr>
          </w:p>
        </w:tc>
      </w:tr>
      <w:tr w:rsidR="00F571AC" w:rsidRPr="00F571AC" w:rsidTr="00F571AC">
        <w:trPr>
          <w:cnfStyle w:val="000000010000" w:firstRow="0" w:lastRow="0" w:firstColumn="0" w:lastColumn="0" w:oddVBand="0" w:evenVBand="0" w:oddHBand="0" w:evenHBand="1"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818" w:type="dxa"/>
            <w:hideMark/>
          </w:tcPr>
          <w:p w:rsidR="00F571AC" w:rsidRPr="00F571AC" w:rsidRDefault="00150B6D" w:rsidP="00544912">
            <w:pPr>
              <w:spacing w:after="240"/>
              <w:rPr>
                <w:b w:val="0"/>
                <w:sz w:val="20"/>
                <w:szCs w:val="20"/>
              </w:rPr>
            </w:pPr>
            <w:r w:rsidRPr="00F571AC">
              <w:rPr>
                <w:b w:val="0"/>
                <w:sz w:val="20"/>
                <w:szCs w:val="20"/>
              </w:rPr>
              <w:t>Louisiana Assn of Principals</w:t>
            </w:r>
          </w:p>
        </w:tc>
        <w:tc>
          <w:tcPr>
            <w:tcW w:w="2520" w:type="dxa"/>
            <w:hideMark/>
          </w:tcPr>
          <w:p w:rsidR="00F571AC" w:rsidRPr="00F571AC" w:rsidRDefault="00150B6D" w:rsidP="00544912">
            <w:pPr>
              <w:spacing w:after="24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 total nominees</w:t>
            </w:r>
          </w:p>
        </w:tc>
        <w:tc>
          <w:tcPr>
            <w:tcW w:w="6390" w:type="dxa"/>
            <w:hideMark/>
          </w:tcPr>
          <w:p w:rsidR="00F571AC" w:rsidRPr="00F571AC" w:rsidRDefault="00150B6D" w:rsidP="001E0C0D">
            <w:pPr>
              <w:numPr>
                <w:ilvl w:val="0"/>
                <w:numId w:val="7"/>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At least one nominee is a c</w:t>
            </w:r>
            <w:r w:rsidR="00F571AC" w:rsidRPr="00F571AC">
              <w:rPr>
                <w:sz w:val="20"/>
                <w:szCs w:val="20"/>
              </w:rPr>
              <w:t xml:space="preserve">urrent Louisiana principal </w:t>
            </w:r>
          </w:p>
        </w:tc>
      </w:tr>
      <w:tr w:rsidR="00F571AC" w:rsidRPr="00F571AC" w:rsidTr="00F571A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18" w:type="dxa"/>
            <w:hideMark/>
          </w:tcPr>
          <w:p w:rsidR="00F571AC" w:rsidRPr="00F571AC" w:rsidRDefault="00C918F4" w:rsidP="00544912">
            <w:pPr>
              <w:spacing w:after="240"/>
              <w:rPr>
                <w:b w:val="0"/>
                <w:sz w:val="20"/>
                <w:szCs w:val="20"/>
              </w:rPr>
            </w:pPr>
            <w:r>
              <w:rPr>
                <w:b w:val="0"/>
                <w:sz w:val="20"/>
                <w:szCs w:val="20"/>
              </w:rPr>
              <w:t>LA</w:t>
            </w:r>
            <w:r w:rsidR="00625531">
              <w:rPr>
                <w:b w:val="0"/>
                <w:sz w:val="20"/>
                <w:szCs w:val="20"/>
              </w:rPr>
              <w:t xml:space="preserve"> Assn of School Superintendents</w:t>
            </w:r>
          </w:p>
        </w:tc>
        <w:tc>
          <w:tcPr>
            <w:tcW w:w="2520" w:type="dxa"/>
            <w:hideMark/>
          </w:tcPr>
          <w:p w:rsidR="00F571AC" w:rsidRPr="00F571AC" w:rsidRDefault="00150B6D" w:rsidP="00544912">
            <w:pPr>
              <w:spacing w:after="2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 total nominees</w:t>
            </w:r>
          </w:p>
        </w:tc>
        <w:tc>
          <w:tcPr>
            <w:tcW w:w="6390" w:type="dxa"/>
            <w:hideMark/>
          </w:tcPr>
          <w:p w:rsidR="00F571AC" w:rsidRPr="00F571AC" w:rsidRDefault="00150B6D" w:rsidP="001E0C0D">
            <w:pPr>
              <w:numPr>
                <w:ilvl w:val="0"/>
                <w:numId w:val="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At least one nominee is a c</w:t>
            </w:r>
            <w:r w:rsidR="00F571AC" w:rsidRPr="00F571AC">
              <w:rPr>
                <w:sz w:val="20"/>
                <w:szCs w:val="20"/>
              </w:rPr>
              <w:t xml:space="preserve">urrent Louisiana </w:t>
            </w:r>
            <w:r w:rsidR="00625531">
              <w:rPr>
                <w:sz w:val="20"/>
                <w:szCs w:val="20"/>
              </w:rPr>
              <w:t>s</w:t>
            </w:r>
            <w:r w:rsidR="00F571AC" w:rsidRPr="00F571AC">
              <w:rPr>
                <w:sz w:val="20"/>
                <w:szCs w:val="20"/>
              </w:rPr>
              <w:t xml:space="preserve">uperintendent </w:t>
            </w:r>
          </w:p>
        </w:tc>
      </w:tr>
      <w:tr w:rsidR="00150B6D" w:rsidRPr="00F571AC" w:rsidTr="00C918F4">
        <w:trPr>
          <w:cnfStyle w:val="000000010000" w:firstRow="0" w:lastRow="0" w:firstColumn="0" w:lastColumn="0" w:oddVBand="0" w:evenVBand="0" w:oddHBand="0" w:evenHBand="1"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818" w:type="dxa"/>
            <w:hideMark/>
          </w:tcPr>
          <w:p w:rsidR="00150B6D" w:rsidRPr="00F571AC" w:rsidRDefault="00150B6D" w:rsidP="00544912">
            <w:pPr>
              <w:spacing w:after="240"/>
              <w:rPr>
                <w:b w:val="0"/>
                <w:sz w:val="20"/>
                <w:szCs w:val="20"/>
              </w:rPr>
            </w:pPr>
            <w:r w:rsidRPr="00F571AC">
              <w:rPr>
                <w:b w:val="0"/>
                <w:sz w:val="20"/>
                <w:szCs w:val="20"/>
              </w:rPr>
              <w:t>Louisiana School Board</w:t>
            </w:r>
            <w:r w:rsidR="00625531">
              <w:rPr>
                <w:b w:val="0"/>
                <w:sz w:val="20"/>
                <w:szCs w:val="20"/>
              </w:rPr>
              <w:t>s</w:t>
            </w:r>
            <w:r w:rsidRPr="00F571AC">
              <w:rPr>
                <w:b w:val="0"/>
                <w:sz w:val="20"/>
                <w:szCs w:val="20"/>
              </w:rPr>
              <w:t xml:space="preserve"> Assn</w:t>
            </w:r>
          </w:p>
        </w:tc>
        <w:tc>
          <w:tcPr>
            <w:tcW w:w="2520" w:type="dxa"/>
            <w:hideMark/>
          </w:tcPr>
          <w:p w:rsidR="00150B6D" w:rsidRPr="00F571AC" w:rsidRDefault="00150B6D" w:rsidP="00544912">
            <w:pPr>
              <w:spacing w:after="24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 total nominees</w:t>
            </w:r>
          </w:p>
        </w:tc>
        <w:tc>
          <w:tcPr>
            <w:tcW w:w="6390" w:type="dxa"/>
            <w:hideMark/>
          </w:tcPr>
          <w:p w:rsidR="00150B6D" w:rsidRPr="00F571AC" w:rsidRDefault="00150B6D" w:rsidP="00625531">
            <w:pPr>
              <w:numPr>
                <w:ilvl w:val="0"/>
                <w:numId w:val="7"/>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At least one nominee is a c</w:t>
            </w:r>
            <w:r w:rsidRPr="00F571AC">
              <w:rPr>
                <w:sz w:val="20"/>
                <w:szCs w:val="20"/>
              </w:rPr>
              <w:t xml:space="preserve">urrent </w:t>
            </w:r>
            <w:r w:rsidR="00625531">
              <w:rPr>
                <w:sz w:val="20"/>
                <w:szCs w:val="20"/>
              </w:rPr>
              <w:t xml:space="preserve">member of a </w:t>
            </w:r>
            <w:r w:rsidRPr="00F571AC">
              <w:rPr>
                <w:sz w:val="20"/>
                <w:szCs w:val="20"/>
              </w:rPr>
              <w:t xml:space="preserve">Louisiana school board  </w:t>
            </w:r>
          </w:p>
        </w:tc>
      </w:tr>
      <w:tr w:rsidR="00150B6D" w:rsidRPr="00F571AC" w:rsidTr="00F571AC">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818" w:type="dxa"/>
            <w:hideMark/>
          </w:tcPr>
          <w:p w:rsidR="00150B6D" w:rsidRPr="00F571AC" w:rsidRDefault="00C918F4" w:rsidP="00544912">
            <w:pPr>
              <w:spacing w:after="240"/>
              <w:rPr>
                <w:b w:val="0"/>
                <w:sz w:val="20"/>
                <w:szCs w:val="20"/>
              </w:rPr>
            </w:pPr>
            <w:r>
              <w:rPr>
                <w:b w:val="0"/>
                <w:sz w:val="20"/>
                <w:szCs w:val="20"/>
              </w:rPr>
              <w:t>LA</w:t>
            </w:r>
            <w:r w:rsidR="00F93626">
              <w:rPr>
                <w:b w:val="0"/>
                <w:sz w:val="20"/>
                <w:szCs w:val="20"/>
              </w:rPr>
              <w:t xml:space="preserve"> Assn of Public Charter Schools</w:t>
            </w:r>
            <w:r w:rsidR="00150B6D" w:rsidRPr="00F571AC">
              <w:rPr>
                <w:b w:val="0"/>
                <w:sz w:val="20"/>
                <w:szCs w:val="20"/>
              </w:rPr>
              <w:t xml:space="preserve"> </w:t>
            </w:r>
          </w:p>
        </w:tc>
        <w:tc>
          <w:tcPr>
            <w:tcW w:w="2520" w:type="dxa"/>
            <w:hideMark/>
          </w:tcPr>
          <w:p w:rsidR="00150B6D" w:rsidRPr="00F571AC" w:rsidRDefault="00150B6D" w:rsidP="00544912">
            <w:pPr>
              <w:spacing w:after="2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 total nominees</w:t>
            </w:r>
          </w:p>
        </w:tc>
        <w:tc>
          <w:tcPr>
            <w:tcW w:w="6390" w:type="dxa"/>
            <w:hideMark/>
          </w:tcPr>
          <w:p w:rsidR="00150B6D" w:rsidRPr="00F571AC" w:rsidRDefault="00150B6D" w:rsidP="0058671A">
            <w:pPr>
              <w:numPr>
                <w:ilvl w:val="0"/>
                <w:numId w:val="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At least one nominee is a c</w:t>
            </w:r>
            <w:r w:rsidRPr="00F571AC">
              <w:rPr>
                <w:sz w:val="20"/>
                <w:szCs w:val="20"/>
              </w:rPr>
              <w:t xml:space="preserve">urrent Louisiana charter school principal or </w:t>
            </w:r>
            <w:r w:rsidR="00F93626">
              <w:rPr>
                <w:sz w:val="20"/>
                <w:szCs w:val="20"/>
              </w:rPr>
              <w:t xml:space="preserve">CMO </w:t>
            </w:r>
            <w:r w:rsidR="0058671A">
              <w:rPr>
                <w:sz w:val="20"/>
                <w:szCs w:val="20"/>
              </w:rPr>
              <w:t xml:space="preserve">leader </w:t>
            </w:r>
          </w:p>
        </w:tc>
      </w:tr>
      <w:tr w:rsidR="00150B6D" w:rsidRPr="00F571AC" w:rsidTr="00F571AC">
        <w:trPr>
          <w:cnfStyle w:val="000000010000" w:firstRow="0" w:lastRow="0" w:firstColumn="0" w:lastColumn="0" w:oddVBand="0" w:evenVBand="0" w:oddHBand="0" w:evenHBand="1"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818" w:type="dxa"/>
            <w:hideMark/>
          </w:tcPr>
          <w:p w:rsidR="00150B6D" w:rsidRPr="00F571AC" w:rsidRDefault="00150B6D" w:rsidP="00150B6D">
            <w:pPr>
              <w:spacing w:after="240"/>
              <w:rPr>
                <w:b w:val="0"/>
                <w:sz w:val="20"/>
                <w:szCs w:val="20"/>
              </w:rPr>
            </w:pPr>
            <w:r w:rsidRPr="00F571AC">
              <w:rPr>
                <w:b w:val="0"/>
                <w:sz w:val="20"/>
                <w:szCs w:val="20"/>
              </w:rPr>
              <w:t xml:space="preserve">LABI </w:t>
            </w:r>
          </w:p>
        </w:tc>
        <w:tc>
          <w:tcPr>
            <w:tcW w:w="2520" w:type="dxa"/>
            <w:hideMark/>
          </w:tcPr>
          <w:p w:rsidR="00150B6D" w:rsidRPr="00F571AC" w:rsidRDefault="00150B6D" w:rsidP="00544912">
            <w:pPr>
              <w:spacing w:after="24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 total nominees</w:t>
            </w:r>
          </w:p>
        </w:tc>
        <w:tc>
          <w:tcPr>
            <w:tcW w:w="6390" w:type="dxa"/>
            <w:hideMark/>
          </w:tcPr>
          <w:p w:rsidR="00150B6D" w:rsidRPr="00F571AC" w:rsidRDefault="00150B6D" w:rsidP="001E0C0D">
            <w:pPr>
              <w:numPr>
                <w:ilvl w:val="0"/>
                <w:numId w:val="7"/>
              </w:numPr>
              <w:cnfStyle w:val="000000010000" w:firstRow="0" w:lastRow="0" w:firstColumn="0" w:lastColumn="0" w:oddVBand="0" w:evenVBand="0" w:oddHBand="0" w:evenHBand="1" w:firstRowFirstColumn="0" w:firstRowLastColumn="0" w:lastRowFirstColumn="0" w:lastRowLastColumn="0"/>
              <w:rPr>
                <w:sz w:val="20"/>
                <w:szCs w:val="20"/>
              </w:rPr>
            </w:pPr>
            <w:r w:rsidRPr="00F571AC">
              <w:rPr>
                <w:sz w:val="20"/>
                <w:szCs w:val="20"/>
              </w:rPr>
              <w:t>Louisiana business and industry owner or association representative</w:t>
            </w:r>
          </w:p>
        </w:tc>
      </w:tr>
    </w:tbl>
    <w:p w:rsidR="00544912" w:rsidRDefault="00544912" w:rsidP="005E6A2D">
      <w:pPr>
        <w:spacing w:after="240"/>
        <w:rPr>
          <w:b/>
          <w:color w:val="0070C0"/>
        </w:rPr>
      </w:pPr>
    </w:p>
    <w:p w:rsidR="005E6A2D" w:rsidRPr="00544912" w:rsidRDefault="005E6A2D" w:rsidP="00544912">
      <w:pPr>
        <w:tabs>
          <w:tab w:val="left" w:pos="3130"/>
        </w:tabs>
        <w:spacing w:after="240"/>
        <w:rPr>
          <w:b/>
          <w:color w:val="0070C0"/>
          <w:sz w:val="24"/>
          <w:szCs w:val="24"/>
        </w:rPr>
      </w:pPr>
      <w:bookmarkStart w:id="2" w:name="NomineeCommittments"/>
      <w:bookmarkEnd w:id="2"/>
      <w:r w:rsidRPr="00544912">
        <w:rPr>
          <w:b/>
          <w:color w:val="0070C0"/>
          <w:sz w:val="24"/>
          <w:szCs w:val="24"/>
        </w:rPr>
        <w:t>NOMINEE COMMITMENTS</w:t>
      </w:r>
      <w:r w:rsidR="00544912">
        <w:rPr>
          <w:b/>
          <w:color w:val="0070C0"/>
          <w:sz w:val="24"/>
          <w:szCs w:val="24"/>
        </w:rPr>
        <w:tab/>
      </w:r>
    </w:p>
    <w:p w:rsidR="005E6A2D" w:rsidRPr="00544912" w:rsidRDefault="005E6A2D" w:rsidP="005E6A2D">
      <w:pPr>
        <w:spacing w:after="240" w:line="240" w:lineRule="auto"/>
      </w:pPr>
      <w:r w:rsidRPr="00544912">
        <w:t xml:space="preserve">All nominees must be able to meet the following time commitments. </w:t>
      </w:r>
    </w:p>
    <w:p w:rsidR="00614891" w:rsidRPr="00614891" w:rsidRDefault="00614891" w:rsidP="00614891">
      <w:pPr>
        <w:spacing w:after="240" w:line="240" w:lineRule="auto"/>
        <w:rPr>
          <w:b/>
        </w:rPr>
      </w:pPr>
      <w:r w:rsidRPr="00614891">
        <w:rPr>
          <w:b/>
          <w:bCs/>
          <w:i/>
          <w:iCs/>
          <w:u w:val="single"/>
        </w:rPr>
        <w:t xml:space="preserve">Content-subcommittee participation only </w:t>
      </w:r>
    </w:p>
    <w:p w:rsidR="008D5E03" w:rsidRPr="00C918F4" w:rsidRDefault="00E32520" w:rsidP="00614891">
      <w:pPr>
        <w:numPr>
          <w:ilvl w:val="0"/>
          <w:numId w:val="13"/>
        </w:numPr>
        <w:spacing w:after="240" w:line="240" w:lineRule="auto"/>
      </w:pPr>
      <w:r w:rsidRPr="00614891">
        <w:rPr>
          <w:b/>
          <w:bCs/>
        </w:rPr>
        <w:t xml:space="preserve">In-person meeting attendance: </w:t>
      </w:r>
      <w:r w:rsidRPr="00C918F4">
        <w:t xml:space="preserve">4 full days during the 2015-2016 school year; days as needed during the fall of the 2016-2017 school year (not to exceed two full days) </w:t>
      </w:r>
    </w:p>
    <w:p w:rsidR="008D5E03" w:rsidRPr="00614891" w:rsidRDefault="00E32520" w:rsidP="00614891">
      <w:pPr>
        <w:numPr>
          <w:ilvl w:val="0"/>
          <w:numId w:val="13"/>
        </w:numPr>
        <w:spacing w:after="240" w:line="240" w:lineRule="auto"/>
        <w:rPr>
          <w:b/>
        </w:rPr>
      </w:pPr>
      <w:r w:rsidRPr="00614891">
        <w:rPr>
          <w:b/>
          <w:bCs/>
        </w:rPr>
        <w:t xml:space="preserve">Independent work: </w:t>
      </w:r>
      <w:r w:rsidRPr="00C918F4">
        <w:t>2 hours per month from November 2015 to May 2016</w:t>
      </w:r>
      <w:r w:rsidRPr="00614891">
        <w:rPr>
          <w:b/>
        </w:rPr>
        <w:t xml:space="preserve"> </w:t>
      </w:r>
    </w:p>
    <w:p w:rsidR="008D5E03" w:rsidRPr="00614891" w:rsidRDefault="00E32520" w:rsidP="00614891">
      <w:pPr>
        <w:numPr>
          <w:ilvl w:val="0"/>
          <w:numId w:val="13"/>
        </w:numPr>
        <w:spacing w:after="240" w:line="240" w:lineRule="auto"/>
        <w:rPr>
          <w:b/>
        </w:rPr>
      </w:pPr>
      <w:r w:rsidRPr="00614891">
        <w:rPr>
          <w:b/>
          <w:bCs/>
        </w:rPr>
        <w:t xml:space="preserve">Group virtual work: </w:t>
      </w:r>
      <w:r w:rsidRPr="00C918F4">
        <w:t>Virtual meeting time to review and discuss updates as needed, not to exceed to 2 hours per month</w:t>
      </w:r>
    </w:p>
    <w:p w:rsidR="00614891" w:rsidRPr="00614891" w:rsidRDefault="00614891" w:rsidP="00614891">
      <w:pPr>
        <w:spacing w:after="240" w:line="240" w:lineRule="auto"/>
        <w:rPr>
          <w:b/>
        </w:rPr>
      </w:pPr>
      <w:r w:rsidRPr="00614891">
        <w:rPr>
          <w:b/>
          <w:bCs/>
          <w:i/>
          <w:iCs/>
          <w:u w:val="single"/>
        </w:rPr>
        <w:t xml:space="preserve">Standards committee (steering committee) </w:t>
      </w:r>
    </w:p>
    <w:p w:rsidR="008D5E03" w:rsidRPr="00614891" w:rsidRDefault="00E32520" w:rsidP="00614891">
      <w:pPr>
        <w:numPr>
          <w:ilvl w:val="0"/>
          <w:numId w:val="14"/>
        </w:numPr>
        <w:spacing w:after="240" w:line="240" w:lineRule="auto"/>
        <w:rPr>
          <w:b/>
        </w:rPr>
      </w:pPr>
      <w:r w:rsidRPr="00614891">
        <w:rPr>
          <w:b/>
          <w:bCs/>
        </w:rPr>
        <w:t>In-person meeting attendance</w:t>
      </w:r>
      <w:r w:rsidRPr="00C918F4">
        <w:rPr>
          <w:bCs/>
        </w:rPr>
        <w:t xml:space="preserve">: </w:t>
      </w:r>
      <w:r w:rsidRPr="00C918F4">
        <w:t>4 full days during the 15-16 school year; 2 full days during the fall of the 16-17 school year</w:t>
      </w:r>
      <w:r w:rsidRPr="00614891">
        <w:rPr>
          <w:b/>
        </w:rPr>
        <w:t xml:space="preserve"> </w:t>
      </w:r>
    </w:p>
    <w:p w:rsidR="008D5E03" w:rsidRPr="00614891" w:rsidRDefault="00E32520" w:rsidP="00614891">
      <w:pPr>
        <w:numPr>
          <w:ilvl w:val="0"/>
          <w:numId w:val="14"/>
        </w:numPr>
        <w:spacing w:after="240" w:line="240" w:lineRule="auto"/>
        <w:rPr>
          <w:b/>
        </w:rPr>
      </w:pPr>
      <w:r w:rsidRPr="00614891">
        <w:rPr>
          <w:b/>
          <w:bCs/>
        </w:rPr>
        <w:t xml:space="preserve">Independent work: </w:t>
      </w:r>
      <w:r w:rsidRPr="00C918F4">
        <w:t>2 hours per month from November 2015 to November 2016</w:t>
      </w:r>
      <w:r w:rsidRPr="00614891">
        <w:rPr>
          <w:b/>
        </w:rPr>
        <w:t xml:space="preserve"> </w:t>
      </w:r>
    </w:p>
    <w:p w:rsidR="00187A17" w:rsidRDefault="00187A17" w:rsidP="00187A17">
      <w:pPr>
        <w:pStyle w:val="CommentText"/>
        <w:rPr>
          <w:sz w:val="22"/>
          <w:szCs w:val="22"/>
        </w:rPr>
      </w:pPr>
      <w:r>
        <w:rPr>
          <w:sz w:val="22"/>
          <w:szCs w:val="22"/>
        </w:rPr>
        <w:t xml:space="preserve">The Department will pay the following expenses: </w:t>
      </w:r>
    </w:p>
    <w:p w:rsidR="00187A17" w:rsidRDefault="00187A17" w:rsidP="00187A17">
      <w:pPr>
        <w:pStyle w:val="CommentText"/>
        <w:numPr>
          <w:ilvl w:val="0"/>
          <w:numId w:val="8"/>
        </w:numPr>
        <w:rPr>
          <w:sz w:val="22"/>
          <w:szCs w:val="22"/>
        </w:rPr>
      </w:pPr>
      <w:r>
        <w:rPr>
          <w:sz w:val="22"/>
          <w:szCs w:val="22"/>
        </w:rPr>
        <w:t>M</w:t>
      </w:r>
      <w:r w:rsidRPr="00544912">
        <w:rPr>
          <w:sz w:val="22"/>
          <w:szCs w:val="22"/>
        </w:rPr>
        <w:t xml:space="preserve">ileage </w:t>
      </w:r>
      <w:r>
        <w:rPr>
          <w:sz w:val="22"/>
          <w:szCs w:val="22"/>
        </w:rPr>
        <w:t xml:space="preserve">for anyone who’s regular duties do not otherwise bring them to Baton Rouge (i.e. educators, parents) </w:t>
      </w:r>
    </w:p>
    <w:p w:rsidR="00187A17" w:rsidRDefault="00187A17" w:rsidP="00187A17">
      <w:pPr>
        <w:pStyle w:val="CommentText"/>
        <w:numPr>
          <w:ilvl w:val="0"/>
          <w:numId w:val="8"/>
        </w:numPr>
        <w:rPr>
          <w:sz w:val="22"/>
          <w:szCs w:val="22"/>
        </w:rPr>
      </w:pPr>
      <w:r>
        <w:rPr>
          <w:sz w:val="22"/>
          <w:szCs w:val="22"/>
        </w:rPr>
        <w:t xml:space="preserve">Lunch will be provided for all participants for day long meetings </w:t>
      </w:r>
    </w:p>
    <w:p w:rsidR="00187A17" w:rsidRPr="00C918F4" w:rsidRDefault="00187A17" w:rsidP="00C918F4">
      <w:pPr>
        <w:pStyle w:val="CommentText"/>
        <w:numPr>
          <w:ilvl w:val="0"/>
          <w:numId w:val="8"/>
        </w:numPr>
      </w:pPr>
      <w:r w:rsidRPr="00544912">
        <w:rPr>
          <w:sz w:val="22"/>
          <w:szCs w:val="22"/>
        </w:rPr>
        <w:t xml:space="preserve"> </w:t>
      </w:r>
      <w:r>
        <w:rPr>
          <w:sz w:val="22"/>
          <w:szCs w:val="22"/>
        </w:rPr>
        <w:t xml:space="preserve">Meetings will not extend beyond a full day, thus overnight stays will not be necessary </w:t>
      </w:r>
      <w:bookmarkStart w:id="3" w:name="Logistics"/>
      <w:bookmarkEnd w:id="3"/>
    </w:p>
    <w:p w:rsidR="005E6A2D" w:rsidRPr="00544912" w:rsidRDefault="00737CB0" w:rsidP="005E6A2D">
      <w:pPr>
        <w:spacing w:after="240"/>
        <w:rPr>
          <w:b/>
          <w:color w:val="0070C0"/>
          <w:sz w:val="24"/>
          <w:szCs w:val="24"/>
        </w:rPr>
      </w:pPr>
      <w:r>
        <w:rPr>
          <w:b/>
          <w:color w:val="0070C0"/>
          <w:sz w:val="24"/>
          <w:szCs w:val="24"/>
        </w:rPr>
        <w:t xml:space="preserve">NOMINATION </w:t>
      </w:r>
      <w:r w:rsidR="005E6A2D" w:rsidRPr="00544912">
        <w:rPr>
          <w:b/>
          <w:color w:val="0070C0"/>
          <w:sz w:val="24"/>
          <w:szCs w:val="24"/>
        </w:rPr>
        <w:t xml:space="preserve">LOGISTICS </w:t>
      </w:r>
    </w:p>
    <w:p w:rsidR="00573CF7" w:rsidRPr="00C918F4" w:rsidRDefault="00573CF7" w:rsidP="00573CF7">
      <w:pPr>
        <w:pStyle w:val="CommentText"/>
        <w:rPr>
          <w:sz w:val="22"/>
          <w:szCs w:val="22"/>
        </w:rPr>
      </w:pPr>
      <w:r w:rsidRPr="00C918F4">
        <w:rPr>
          <w:sz w:val="22"/>
          <w:szCs w:val="22"/>
        </w:rPr>
        <w:t xml:space="preserve">After the Department receives nominations, Department staff will propose a committee list. While it is likely that not every single LEA will be represented, the Department will strive for regional and LEA diversity. </w:t>
      </w:r>
    </w:p>
    <w:p w:rsidR="00573CF7" w:rsidRPr="00C918F4" w:rsidRDefault="00573CF7" w:rsidP="00573CF7">
      <w:pPr>
        <w:pStyle w:val="CommentText"/>
        <w:rPr>
          <w:sz w:val="22"/>
          <w:szCs w:val="22"/>
        </w:rPr>
      </w:pPr>
      <w:r w:rsidRPr="00C918F4">
        <w:rPr>
          <w:sz w:val="22"/>
          <w:szCs w:val="22"/>
        </w:rPr>
        <w:t>The Department will inform nominating organizations and candidates both that the individual is being nominated. This list will be posted May 25, contingent on candidates accepting their nomination. BESE will vote on all nominees June 17.</w:t>
      </w:r>
    </w:p>
    <w:p w:rsidR="00573CF7" w:rsidRPr="00C918F4" w:rsidRDefault="00573CF7" w:rsidP="00573CF7">
      <w:pPr>
        <w:pStyle w:val="CommentText"/>
        <w:rPr>
          <w:sz w:val="22"/>
          <w:szCs w:val="22"/>
        </w:rPr>
      </w:pPr>
      <w:r w:rsidRPr="00C918F4">
        <w:rPr>
          <w:sz w:val="22"/>
          <w:szCs w:val="22"/>
        </w:rPr>
        <w:t xml:space="preserve">The Department will use the following criteria to build diverse committees from nominating lists: </w:t>
      </w:r>
    </w:p>
    <w:p w:rsidR="00787873" w:rsidRPr="00C918F4" w:rsidRDefault="001E0C0D" w:rsidP="001E0C0D">
      <w:pPr>
        <w:pStyle w:val="CommentText"/>
        <w:numPr>
          <w:ilvl w:val="0"/>
          <w:numId w:val="10"/>
        </w:numPr>
        <w:rPr>
          <w:sz w:val="22"/>
          <w:szCs w:val="22"/>
        </w:rPr>
      </w:pPr>
      <w:r w:rsidRPr="00C918F4">
        <w:rPr>
          <w:sz w:val="22"/>
          <w:szCs w:val="22"/>
        </w:rPr>
        <w:t xml:space="preserve">Each grade level K-12 in math and ELA </w:t>
      </w:r>
      <w:r w:rsidR="00AA058F" w:rsidRPr="00C918F4">
        <w:rPr>
          <w:sz w:val="22"/>
          <w:szCs w:val="22"/>
        </w:rPr>
        <w:t xml:space="preserve">will be </w:t>
      </w:r>
      <w:r w:rsidRPr="00C918F4">
        <w:rPr>
          <w:sz w:val="22"/>
          <w:szCs w:val="22"/>
        </w:rPr>
        <w:t xml:space="preserve">represented </w:t>
      </w:r>
    </w:p>
    <w:p w:rsidR="00787873" w:rsidRPr="00C918F4" w:rsidRDefault="001E0C0D" w:rsidP="001E0C0D">
      <w:pPr>
        <w:pStyle w:val="CommentText"/>
        <w:numPr>
          <w:ilvl w:val="0"/>
          <w:numId w:val="10"/>
        </w:numPr>
        <w:rPr>
          <w:sz w:val="22"/>
          <w:szCs w:val="22"/>
        </w:rPr>
      </w:pPr>
      <w:r w:rsidRPr="00C918F4">
        <w:rPr>
          <w:sz w:val="22"/>
          <w:szCs w:val="22"/>
        </w:rPr>
        <w:t>Experts includ</w:t>
      </w:r>
      <w:r w:rsidR="00AA058F" w:rsidRPr="00C918F4">
        <w:rPr>
          <w:sz w:val="22"/>
          <w:szCs w:val="22"/>
        </w:rPr>
        <w:t>ing</w:t>
      </w:r>
      <w:r w:rsidRPr="00C918F4">
        <w:rPr>
          <w:sz w:val="22"/>
          <w:szCs w:val="22"/>
        </w:rPr>
        <w:t xml:space="preserve"> early childhood, reading, mathematics, psychology, special education</w:t>
      </w:r>
      <w:r w:rsidR="00AA058F" w:rsidRPr="00C918F4">
        <w:rPr>
          <w:sz w:val="22"/>
          <w:szCs w:val="22"/>
        </w:rPr>
        <w:t xml:space="preserve"> will be represented</w:t>
      </w:r>
    </w:p>
    <w:p w:rsidR="00912556" w:rsidRPr="00C918F4" w:rsidRDefault="001E0C0D" w:rsidP="001E0C0D">
      <w:pPr>
        <w:pStyle w:val="CommentText"/>
        <w:numPr>
          <w:ilvl w:val="0"/>
          <w:numId w:val="10"/>
        </w:numPr>
        <w:rPr>
          <w:sz w:val="22"/>
          <w:szCs w:val="22"/>
        </w:rPr>
      </w:pPr>
      <w:r w:rsidRPr="00C918F4">
        <w:rPr>
          <w:sz w:val="22"/>
          <w:szCs w:val="22"/>
        </w:rPr>
        <w:t xml:space="preserve">Representatives </w:t>
      </w:r>
      <w:r w:rsidR="00AA058F" w:rsidRPr="00C918F4">
        <w:rPr>
          <w:sz w:val="22"/>
          <w:szCs w:val="22"/>
        </w:rPr>
        <w:t xml:space="preserve">will be </w:t>
      </w:r>
      <w:r w:rsidRPr="00C918F4">
        <w:rPr>
          <w:sz w:val="22"/>
          <w:szCs w:val="22"/>
        </w:rPr>
        <w:t xml:space="preserve">diverse in gender, ethnicity and regional representation </w:t>
      </w:r>
    </w:p>
    <w:p w:rsidR="00B42196" w:rsidRDefault="00B42196" w:rsidP="00CF302B">
      <w:pPr>
        <w:pStyle w:val="ListParagraph"/>
        <w:spacing w:after="0" w:line="240" w:lineRule="auto"/>
        <w:rPr>
          <w:sz w:val="20"/>
          <w:szCs w:val="20"/>
        </w:rPr>
      </w:pPr>
    </w:p>
    <w:p w:rsidR="006341BF" w:rsidRDefault="006341BF" w:rsidP="00B42196">
      <w:pPr>
        <w:spacing w:after="240"/>
        <w:rPr>
          <w:b/>
          <w:color w:val="0070C0"/>
        </w:rPr>
        <w:sectPr w:rsidR="006341BF" w:rsidSect="00C175DA">
          <w:footerReference w:type="default" r:id="rId17"/>
          <w:headerReference w:type="first" r:id="rId18"/>
          <w:pgSz w:w="12240" w:h="15840"/>
          <w:pgMar w:top="1008" w:right="1080" w:bottom="1008" w:left="1080" w:header="720" w:footer="720" w:gutter="0"/>
          <w:pgNumType w:start="1"/>
          <w:cols w:space="720"/>
          <w:titlePg/>
          <w:docGrid w:linePitch="360"/>
        </w:sectPr>
      </w:pPr>
    </w:p>
    <w:p w:rsidR="00B42196" w:rsidRPr="00544912" w:rsidRDefault="007600C2" w:rsidP="00B42196">
      <w:pPr>
        <w:spacing w:after="240"/>
        <w:rPr>
          <w:b/>
          <w:color w:val="0070C0"/>
          <w:sz w:val="24"/>
          <w:szCs w:val="24"/>
        </w:rPr>
      </w:pPr>
      <w:r>
        <w:rPr>
          <w:b/>
          <w:color w:val="0070C0"/>
          <w:sz w:val="24"/>
          <w:szCs w:val="24"/>
        </w:rPr>
        <w:t>LOCAL EDUCATION AGENCY</w:t>
      </w:r>
      <w:r w:rsidR="005E6A2D" w:rsidRPr="00544912">
        <w:rPr>
          <w:b/>
          <w:color w:val="0070C0"/>
          <w:sz w:val="24"/>
          <w:szCs w:val="24"/>
        </w:rPr>
        <w:t xml:space="preserve"> NOMINATION FORM </w:t>
      </w:r>
    </w:p>
    <w:p w:rsidR="00B42196" w:rsidRPr="006341BF" w:rsidRDefault="00B42196" w:rsidP="00B42196">
      <w:pPr>
        <w:spacing w:after="120"/>
        <w:rPr>
          <w:b/>
          <w:sz w:val="24"/>
          <w:szCs w:val="24"/>
        </w:rPr>
      </w:pPr>
      <w:r w:rsidRPr="006341BF">
        <w:rPr>
          <w:b/>
          <w:sz w:val="24"/>
          <w:szCs w:val="24"/>
        </w:rPr>
        <w:t xml:space="preserve">Nomination Check List: </w:t>
      </w:r>
    </w:p>
    <w:p w:rsidR="00B42196" w:rsidRPr="006341BF" w:rsidRDefault="00E42A67" w:rsidP="00B42196">
      <w:pPr>
        <w:spacing w:after="120"/>
        <w:rPr>
          <w:i/>
        </w:rPr>
      </w:pPr>
      <w:r>
        <w:rPr>
          <w:i/>
        </w:rPr>
        <w:t>Your nomination submission should include</w:t>
      </w:r>
      <w:r w:rsidR="00B42196" w:rsidRPr="006341BF">
        <w:rPr>
          <w:i/>
        </w:rPr>
        <w:t xml:space="preserve"> the following</w:t>
      </w:r>
      <w:r>
        <w:rPr>
          <w:i/>
        </w:rPr>
        <w:t xml:space="preserve">: </w:t>
      </w:r>
      <w:r w:rsidR="00B42196" w:rsidRPr="006341BF">
        <w:rPr>
          <w:i/>
        </w:rPr>
        <w:t xml:space="preserve"> </w:t>
      </w:r>
    </w:p>
    <w:p w:rsidR="006341BF" w:rsidRPr="006341BF" w:rsidRDefault="00E42A67" w:rsidP="001E0C0D">
      <w:pPr>
        <w:pStyle w:val="ListParagraph"/>
        <w:numPr>
          <w:ilvl w:val="0"/>
          <w:numId w:val="3"/>
        </w:numPr>
        <w:ind w:right="-108" w:hanging="378"/>
      </w:pPr>
      <w:r>
        <w:t>T</w:t>
      </w:r>
      <w:r w:rsidR="006341BF" w:rsidRPr="006341BF">
        <w:t xml:space="preserve">he district information portion of the application </w:t>
      </w:r>
    </w:p>
    <w:p w:rsidR="006341BF" w:rsidRPr="006341BF" w:rsidRDefault="00E42A67" w:rsidP="001E0C0D">
      <w:pPr>
        <w:pStyle w:val="ListParagraph"/>
        <w:numPr>
          <w:ilvl w:val="0"/>
          <w:numId w:val="3"/>
        </w:numPr>
        <w:ind w:right="-108" w:hanging="378"/>
      </w:pPr>
      <w:r>
        <w:t xml:space="preserve">District nominee list (all nomination spots must be </w:t>
      </w:r>
      <w:r w:rsidR="00E1212D">
        <w:t>filled</w:t>
      </w:r>
      <w:r>
        <w:t xml:space="preserve"> and all relevant information to be considered</w:t>
      </w:r>
      <w:r w:rsidR="007600C2">
        <w:t xml:space="preserve"> must be included</w:t>
      </w:r>
      <w:r>
        <w:t xml:space="preserve">) </w:t>
      </w:r>
    </w:p>
    <w:p w:rsidR="006341BF" w:rsidRPr="006341BF" w:rsidRDefault="006341BF" w:rsidP="001E0C0D">
      <w:pPr>
        <w:pStyle w:val="ListParagraph"/>
        <w:numPr>
          <w:ilvl w:val="0"/>
          <w:numId w:val="2"/>
        </w:numPr>
        <w:ind w:left="432" w:right="-108"/>
        <w:rPr>
          <w:b/>
          <w:color w:val="0000FF" w:themeColor="hyperlink"/>
          <w:u w:val="single"/>
        </w:rPr>
      </w:pPr>
      <w:r w:rsidRPr="006341BF">
        <w:rPr>
          <w:b/>
        </w:rPr>
        <w:t xml:space="preserve">Send </w:t>
      </w:r>
      <w:r w:rsidRPr="006341BF">
        <w:rPr>
          <w:b/>
          <w:u w:val="single"/>
        </w:rPr>
        <w:t>one</w:t>
      </w:r>
      <w:r w:rsidRPr="006341BF">
        <w:rPr>
          <w:b/>
        </w:rPr>
        <w:t xml:space="preserve"> email with all portions of the </w:t>
      </w:r>
      <w:r w:rsidR="00E42A67">
        <w:rPr>
          <w:b/>
        </w:rPr>
        <w:t>nomination</w:t>
      </w:r>
      <w:r w:rsidR="007600C2">
        <w:rPr>
          <w:b/>
        </w:rPr>
        <w:t xml:space="preserve"> form</w:t>
      </w:r>
      <w:r w:rsidRPr="006341BF">
        <w:rPr>
          <w:b/>
        </w:rPr>
        <w:t xml:space="preserve"> to </w:t>
      </w:r>
      <w:hyperlink r:id="rId19" w:history="1">
        <w:r w:rsidR="00E42A67" w:rsidRPr="000F652B">
          <w:rPr>
            <w:rStyle w:val="Hyperlink"/>
            <w:b/>
          </w:rPr>
          <w:t>LouisianaStandards@la.gov</w:t>
        </w:r>
      </w:hyperlink>
      <w:r w:rsidRPr="006341BF">
        <w:rPr>
          <w:b/>
        </w:rPr>
        <w:t xml:space="preserve"> by 5:00 PM on Wednesday, May </w:t>
      </w:r>
      <w:r w:rsidR="00E42A67">
        <w:rPr>
          <w:b/>
        </w:rPr>
        <w:t>2</w:t>
      </w:r>
      <w:r w:rsidR="00E42A67" w:rsidRPr="00E42A67">
        <w:rPr>
          <w:b/>
          <w:vertAlign w:val="superscript"/>
        </w:rPr>
        <w:t>nd</w:t>
      </w:r>
      <w:r w:rsidR="00E42A67">
        <w:rPr>
          <w:b/>
        </w:rPr>
        <w:t xml:space="preserve"> </w:t>
      </w:r>
      <w:r w:rsidRPr="006341BF">
        <w:rPr>
          <w:b/>
        </w:rPr>
        <w:t xml:space="preserve">  </w:t>
      </w:r>
    </w:p>
    <w:p w:rsidR="006341BF" w:rsidRPr="006341BF" w:rsidRDefault="007600C2" w:rsidP="006341BF">
      <w:pPr>
        <w:spacing w:after="120"/>
        <w:rPr>
          <w:rStyle w:val="Hyperlink"/>
          <w:b/>
          <w:color w:val="auto"/>
          <w:sz w:val="24"/>
          <w:szCs w:val="24"/>
          <w:u w:val="none"/>
        </w:rPr>
      </w:pPr>
      <w:r>
        <w:rPr>
          <w:b/>
          <w:sz w:val="24"/>
          <w:szCs w:val="24"/>
        </w:rPr>
        <w:t>Local Education Agency</w:t>
      </w:r>
      <w:r w:rsidRPr="006341BF">
        <w:rPr>
          <w:b/>
          <w:sz w:val="24"/>
          <w:szCs w:val="24"/>
        </w:rPr>
        <w:t xml:space="preserve"> </w:t>
      </w:r>
      <w:r w:rsidR="006341BF" w:rsidRPr="006341BF">
        <w:rPr>
          <w:b/>
          <w:sz w:val="24"/>
          <w:szCs w:val="24"/>
        </w:rPr>
        <w:t xml:space="preserve">Information: </w:t>
      </w:r>
      <w:r w:rsidR="005D7974">
        <w:rPr>
          <w:b/>
          <w:sz w:val="24"/>
          <w:szCs w:val="24"/>
        </w:rPr>
        <w:t xml:space="preserve"> </w:t>
      </w:r>
    </w:p>
    <w:tbl>
      <w:tblPr>
        <w:tblStyle w:val="TableGrid"/>
        <w:tblW w:w="10296" w:type="dxa"/>
        <w:tblLook w:val="04A0" w:firstRow="1" w:lastRow="0" w:firstColumn="1" w:lastColumn="0" w:noHBand="0" w:noVBand="1"/>
      </w:tblPr>
      <w:tblGrid>
        <w:gridCol w:w="3798"/>
        <w:gridCol w:w="6498"/>
      </w:tblGrid>
      <w:tr w:rsidR="00D63E71" w:rsidRPr="006341BF" w:rsidTr="006341BF">
        <w:trPr>
          <w:trHeight w:val="346"/>
        </w:trPr>
        <w:tc>
          <w:tcPr>
            <w:tcW w:w="3798" w:type="dxa"/>
            <w:shd w:val="clear" w:color="auto" w:fill="auto"/>
            <w:vAlign w:val="center"/>
          </w:tcPr>
          <w:p w:rsidR="00D63E71" w:rsidRPr="006341BF" w:rsidRDefault="007600C2" w:rsidP="00EF1F8F">
            <w:pPr>
              <w:shd w:val="clear" w:color="auto" w:fill="FFFFFF" w:themeFill="background1"/>
            </w:pPr>
            <w:r>
              <w:t>LEA</w:t>
            </w:r>
            <w:r w:rsidRPr="006341BF">
              <w:t xml:space="preserve"> </w:t>
            </w:r>
            <w:r w:rsidR="006341BF" w:rsidRPr="006341BF">
              <w:t xml:space="preserve">Name </w:t>
            </w:r>
          </w:p>
        </w:tc>
        <w:tc>
          <w:tcPr>
            <w:tcW w:w="6498" w:type="dxa"/>
            <w:shd w:val="clear" w:color="auto" w:fill="auto"/>
            <w:vAlign w:val="center"/>
          </w:tcPr>
          <w:p w:rsidR="00D63E71" w:rsidRPr="006341BF" w:rsidRDefault="00D63E71" w:rsidP="00EF1F8F">
            <w:pPr>
              <w:shd w:val="clear" w:color="auto" w:fill="FFFFFF" w:themeFill="background1"/>
            </w:pPr>
          </w:p>
        </w:tc>
      </w:tr>
      <w:tr w:rsidR="006341BF" w:rsidRPr="006341BF" w:rsidTr="006341BF">
        <w:trPr>
          <w:trHeight w:val="346"/>
        </w:trPr>
        <w:tc>
          <w:tcPr>
            <w:tcW w:w="3798" w:type="dxa"/>
            <w:shd w:val="clear" w:color="auto" w:fill="auto"/>
            <w:vAlign w:val="center"/>
          </w:tcPr>
          <w:p w:rsidR="006341BF" w:rsidRPr="006341BF" w:rsidRDefault="007600C2" w:rsidP="006341BF">
            <w:pPr>
              <w:shd w:val="clear" w:color="auto" w:fill="FFFFFF" w:themeFill="background1"/>
            </w:pPr>
            <w:r>
              <w:t>LEA</w:t>
            </w:r>
            <w:r w:rsidRPr="006341BF">
              <w:t xml:space="preserve"> </w:t>
            </w:r>
            <w:r w:rsidR="006341BF" w:rsidRPr="006341BF">
              <w:t xml:space="preserve">point of contact: name and title </w:t>
            </w:r>
          </w:p>
        </w:tc>
        <w:tc>
          <w:tcPr>
            <w:tcW w:w="6498" w:type="dxa"/>
            <w:shd w:val="clear" w:color="auto" w:fill="auto"/>
            <w:vAlign w:val="center"/>
          </w:tcPr>
          <w:p w:rsidR="006341BF" w:rsidRPr="006341BF" w:rsidRDefault="006341BF" w:rsidP="00EF1F8F">
            <w:pPr>
              <w:shd w:val="clear" w:color="auto" w:fill="FFFFFF" w:themeFill="background1"/>
            </w:pPr>
          </w:p>
        </w:tc>
      </w:tr>
      <w:tr w:rsidR="006341BF" w:rsidRPr="006341BF" w:rsidTr="006341BF">
        <w:trPr>
          <w:trHeight w:val="346"/>
        </w:trPr>
        <w:tc>
          <w:tcPr>
            <w:tcW w:w="3798" w:type="dxa"/>
            <w:shd w:val="clear" w:color="auto" w:fill="auto"/>
            <w:vAlign w:val="center"/>
          </w:tcPr>
          <w:p w:rsidR="006341BF" w:rsidRPr="006341BF" w:rsidRDefault="007600C2" w:rsidP="006341BF">
            <w:pPr>
              <w:shd w:val="clear" w:color="auto" w:fill="FFFFFF" w:themeFill="background1"/>
            </w:pPr>
            <w:r>
              <w:t>LEA</w:t>
            </w:r>
            <w:r w:rsidRPr="006341BF">
              <w:t xml:space="preserve"> </w:t>
            </w:r>
            <w:r w:rsidR="006341BF" w:rsidRPr="006341BF">
              <w:t xml:space="preserve">point of contact: email </w:t>
            </w:r>
          </w:p>
        </w:tc>
        <w:tc>
          <w:tcPr>
            <w:tcW w:w="6498" w:type="dxa"/>
            <w:shd w:val="clear" w:color="auto" w:fill="auto"/>
            <w:vAlign w:val="center"/>
          </w:tcPr>
          <w:p w:rsidR="006341BF" w:rsidRPr="006341BF" w:rsidRDefault="006341BF" w:rsidP="00EF1F8F">
            <w:pPr>
              <w:shd w:val="clear" w:color="auto" w:fill="FFFFFF" w:themeFill="background1"/>
            </w:pPr>
          </w:p>
        </w:tc>
      </w:tr>
      <w:tr w:rsidR="006341BF" w:rsidRPr="006341BF" w:rsidTr="006341BF">
        <w:trPr>
          <w:trHeight w:val="346"/>
        </w:trPr>
        <w:tc>
          <w:tcPr>
            <w:tcW w:w="3798" w:type="dxa"/>
            <w:shd w:val="clear" w:color="auto" w:fill="auto"/>
            <w:vAlign w:val="center"/>
          </w:tcPr>
          <w:p w:rsidR="006341BF" w:rsidRPr="006341BF" w:rsidRDefault="007600C2" w:rsidP="006341BF">
            <w:pPr>
              <w:shd w:val="clear" w:color="auto" w:fill="FFFFFF" w:themeFill="background1"/>
            </w:pPr>
            <w:r>
              <w:t>LEA</w:t>
            </w:r>
            <w:r w:rsidRPr="006341BF">
              <w:t xml:space="preserve"> </w:t>
            </w:r>
            <w:r w:rsidR="006341BF" w:rsidRPr="006341BF">
              <w:t xml:space="preserve">point of contact: phone </w:t>
            </w:r>
          </w:p>
        </w:tc>
        <w:tc>
          <w:tcPr>
            <w:tcW w:w="6498" w:type="dxa"/>
            <w:shd w:val="clear" w:color="auto" w:fill="auto"/>
            <w:vAlign w:val="center"/>
          </w:tcPr>
          <w:p w:rsidR="006341BF" w:rsidRPr="006341BF" w:rsidRDefault="006341BF" w:rsidP="00EF1F8F">
            <w:pPr>
              <w:shd w:val="clear" w:color="auto" w:fill="FFFFFF" w:themeFill="background1"/>
            </w:pPr>
          </w:p>
        </w:tc>
      </w:tr>
    </w:tbl>
    <w:p w:rsidR="00264B0D" w:rsidRDefault="00264B0D" w:rsidP="00926003">
      <w:pPr>
        <w:spacing w:after="0" w:line="240" w:lineRule="auto"/>
        <w:rPr>
          <w:sz w:val="28"/>
          <w:szCs w:val="28"/>
        </w:rPr>
      </w:pPr>
    </w:p>
    <w:p w:rsidR="006341BF" w:rsidRPr="006341BF" w:rsidRDefault="007600C2" w:rsidP="006341BF">
      <w:pPr>
        <w:spacing w:after="120"/>
        <w:rPr>
          <w:rStyle w:val="Hyperlink"/>
          <w:b/>
          <w:color w:val="auto"/>
          <w:sz w:val="24"/>
          <w:szCs w:val="24"/>
          <w:u w:val="none"/>
        </w:rPr>
      </w:pPr>
      <w:r>
        <w:rPr>
          <w:b/>
          <w:sz w:val="24"/>
          <w:szCs w:val="24"/>
        </w:rPr>
        <w:t>Local Education Agency</w:t>
      </w:r>
      <w:r w:rsidR="006341BF" w:rsidRPr="006341BF">
        <w:rPr>
          <w:b/>
          <w:sz w:val="24"/>
          <w:szCs w:val="24"/>
        </w:rPr>
        <w:t xml:space="preserve"> </w:t>
      </w:r>
      <w:r w:rsidR="006341BF">
        <w:rPr>
          <w:b/>
          <w:sz w:val="24"/>
          <w:szCs w:val="24"/>
        </w:rPr>
        <w:t>Nominees</w:t>
      </w:r>
      <w:r w:rsidR="006341BF" w:rsidRPr="006341BF">
        <w:rPr>
          <w:b/>
          <w:sz w:val="24"/>
          <w:szCs w:val="24"/>
        </w:rPr>
        <w:t xml:space="preserve">: </w:t>
      </w:r>
    </w:p>
    <w:p w:rsidR="006341BF" w:rsidRPr="006341BF" w:rsidRDefault="007600C2" w:rsidP="00926003">
      <w:pPr>
        <w:spacing w:after="0" w:line="240" w:lineRule="auto"/>
      </w:pPr>
      <w:r>
        <w:rPr>
          <w:i/>
        </w:rPr>
        <w:t>LEAs</w:t>
      </w:r>
      <w:r w:rsidR="006341BF" w:rsidRPr="006341BF">
        <w:rPr>
          <w:i/>
        </w:rPr>
        <w:t xml:space="preserve"> </w:t>
      </w:r>
      <w:r w:rsidR="00A31167">
        <w:rPr>
          <w:i/>
        </w:rPr>
        <w:t xml:space="preserve">must </w:t>
      </w:r>
      <w:r w:rsidR="006341BF" w:rsidRPr="006341BF">
        <w:rPr>
          <w:i/>
        </w:rPr>
        <w:t xml:space="preserve">nominate the allotted spots below. Please include all information. </w:t>
      </w:r>
    </w:p>
    <w:p w:rsidR="006341BF" w:rsidRPr="006341BF" w:rsidRDefault="006341BF" w:rsidP="00926003">
      <w:pPr>
        <w:spacing w:after="0" w:line="240" w:lineRule="auto"/>
      </w:pPr>
    </w:p>
    <w:p w:rsidR="006341BF" w:rsidRPr="00E9570C" w:rsidRDefault="006341BF" w:rsidP="00926003">
      <w:pPr>
        <w:spacing w:after="0" w:line="240" w:lineRule="auto"/>
        <w:rPr>
          <w:b/>
        </w:rPr>
      </w:pPr>
      <w:r w:rsidRPr="00E9570C">
        <w:rPr>
          <w:b/>
        </w:rPr>
        <w:t xml:space="preserve">School-based Nominees (principal, teacher, or school-based coach) </w:t>
      </w:r>
    </w:p>
    <w:p w:rsidR="00E9570C" w:rsidRPr="006341BF" w:rsidRDefault="00E9570C" w:rsidP="00926003">
      <w:pPr>
        <w:spacing w:after="0" w:line="240" w:lineRule="auto"/>
      </w:pPr>
    </w:p>
    <w:tbl>
      <w:tblPr>
        <w:tblStyle w:val="TableGrid"/>
        <w:tblW w:w="14598" w:type="dxa"/>
        <w:tblLook w:val="04A0" w:firstRow="1" w:lastRow="0" w:firstColumn="1" w:lastColumn="0" w:noHBand="0" w:noVBand="1"/>
      </w:tblPr>
      <w:tblGrid>
        <w:gridCol w:w="2122"/>
        <w:gridCol w:w="2036"/>
        <w:gridCol w:w="1620"/>
        <w:gridCol w:w="1620"/>
        <w:gridCol w:w="2215"/>
        <w:gridCol w:w="2461"/>
        <w:gridCol w:w="2524"/>
      </w:tblGrid>
      <w:tr w:rsidR="00C12812" w:rsidRPr="006341BF" w:rsidTr="00E1270C">
        <w:trPr>
          <w:trHeight w:val="360"/>
        </w:trPr>
        <w:tc>
          <w:tcPr>
            <w:tcW w:w="2122" w:type="dxa"/>
            <w:shd w:val="clear" w:color="auto" w:fill="B8CCE4" w:themeFill="accent1" w:themeFillTint="66"/>
            <w:vAlign w:val="center"/>
          </w:tcPr>
          <w:p w:rsidR="00C12812" w:rsidRPr="006341BF" w:rsidRDefault="00C12812" w:rsidP="00C12812">
            <w:pPr>
              <w:jc w:val="center"/>
            </w:pPr>
            <w:r>
              <w:t>Full Name</w:t>
            </w:r>
          </w:p>
        </w:tc>
        <w:tc>
          <w:tcPr>
            <w:tcW w:w="2036" w:type="dxa"/>
            <w:shd w:val="clear" w:color="auto" w:fill="B8CCE4" w:themeFill="accent1" w:themeFillTint="66"/>
            <w:vAlign w:val="center"/>
          </w:tcPr>
          <w:p w:rsidR="00C12812" w:rsidRDefault="00C12812" w:rsidP="00E1270C">
            <w:pPr>
              <w:jc w:val="center"/>
            </w:pPr>
            <w:r>
              <w:t>Email Address</w:t>
            </w:r>
          </w:p>
        </w:tc>
        <w:tc>
          <w:tcPr>
            <w:tcW w:w="1620" w:type="dxa"/>
            <w:shd w:val="clear" w:color="auto" w:fill="B8CCE4" w:themeFill="accent1" w:themeFillTint="66"/>
            <w:vAlign w:val="center"/>
          </w:tcPr>
          <w:p w:rsidR="00C12812" w:rsidRPr="006341BF" w:rsidRDefault="00C12812" w:rsidP="00E1270C">
            <w:pPr>
              <w:jc w:val="center"/>
            </w:pPr>
            <w:r>
              <w:t>Role (incl. grade and content)</w:t>
            </w:r>
          </w:p>
        </w:tc>
        <w:tc>
          <w:tcPr>
            <w:tcW w:w="1620" w:type="dxa"/>
            <w:shd w:val="clear" w:color="auto" w:fill="B8CCE4" w:themeFill="accent1" w:themeFillTint="66"/>
            <w:vAlign w:val="center"/>
          </w:tcPr>
          <w:p w:rsidR="00C12812" w:rsidRPr="006341BF" w:rsidRDefault="00C12812" w:rsidP="00E1270C">
            <w:pPr>
              <w:jc w:val="center"/>
            </w:pPr>
            <w:r>
              <w:t xml:space="preserve">Check that </w:t>
            </w:r>
            <w:hyperlink w:anchor="NomineeCriteria" w:history="1">
              <w:r w:rsidRPr="00E42A67">
                <w:rPr>
                  <w:rStyle w:val="Hyperlink"/>
                </w:rPr>
                <w:t>all criteria</w:t>
              </w:r>
            </w:hyperlink>
            <w:r>
              <w:t xml:space="preserve"> are met</w:t>
            </w:r>
          </w:p>
        </w:tc>
        <w:tc>
          <w:tcPr>
            <w:tcW w:w="2215" w:type="dxa"/>
            <w:shd w:val="clear" w:color="auto" w:fill="B8CCE4" w:themeFill="accent1" w:themeFillTint="66"/>
            <w:vAlign w:val="center"/>
          </w:tcPr>
          <w:p w:rsidR="00C12812" w:rsidRPr="006341BF" w:rsidRDefault="00C12812" w:rsidP="00E1270C">
            <w:pPr>
              <w:jc w:val="center"/>
            </w:pPr>
            <w:r>
              <w:t>Nominated for content, steering or both committees?</w:t>
            </w:r>
          </w:p>
        </w:tc>
        <w:tc>
          <w:tcPr>
            <w:tcW w:w="2461" w:type="dxa"/>
            <w:shd w:val="clear" w:color="auto" w:fill="B8CCE4" w:themeFill="accent1" w:themeFillTint="66"/>
            <w:vAlign w:val="center"/>
          </w:tcPr>
          <w:p w:rsidR="00C12812" w:rsidRDefault="00C12812" w:rsidP="00E1270C">
            <w:pPr>
              <w:jc w:val="center"/>
            </w:pPr>
          </w:p>
          <w:p w:rsidR="00C12812" w:rsidRDefault="00C12812" w:rsidP="00E1270C">
            <w:pPr>
              <w:jc w:val="center"/>
            </w:pPr>
            <w:r w:rsidRPr="006341BF">
              <w:t>Relevant Qualifications</w:t>
            </w:r>
          </w:p>
          <w:p w:rsidR="00C12812" w:rsidRPr="007600C2" w:rsidRDefault="00C12812" w:rsidP="00E1270C">
            <w:pPr>
              <w:jc w:val="center"/>
            </w:pPr>
          </w:p>
        </w:tc>
        <w:tc>
          <w:tcPr>
            <w:tcW w:w="2524" w:type="dxa"/>
            <w:shd w:val="clear" w:color="auto" w:fill="B8CCE4" w:themeFill="accent1" w:themeFillTint="66"/>
            <w:vAlign w:val="center"/>
          </w:tcPr>
          <w:p w:rsidR="00C12812" w:rsidRPr="006341BF" w:rsidRDefault="00C12812" w:rsidP="00E1270C">
            <w:pPr>
              <w:jc w:val="center"/>
            </w:pPr>
            <w:r>
              <w:t>Rationale for Nomination</w:t>
            </w:r>
          </w:p>
        </w:tc>
      </w:tr>
      <w:tr w:rsidR="00C12812" w:rsidRPr="006341BF" w:rsidTr="00E1270C">
        <w:trPr>
          <w:trHeight w:val="360"/>
        </w:trPr>
        <w:tc>
          <w:tcPr>
            <w:tcW w:w="2122" w:type="dxa"/>
            <w:vAlign w:val="center"/>
          </w:tcPr>
          <w:p w:rsidR="00C12812" w:rsidRPr="006341BF" w:rsidRDefault="00C12812" w:rsidP="00E1270C">
            <w:r w:rsidRPr="006341BF">
              <w:t xml:space="preserve">1 </w:t>
            </w:r>
          </w:p>
        </w:tc>
        <w:tc>
          <w:tcPr>
            <w:tcW w:w="2036" w:type="dxa"/>
          </w:tcPr>
          <w:p w:rsidR="00C12812" w:rsidRPr="006341BF" w:rsidRDefault="00C12812" w:rsidP="00E1270C"/>
        </w:tc>
        <w:tc>
          <w:tcPr>
            <w:tcW w:w="1620" w:type="dxa"/>
            <w:vAlign w:val="center"/>
          </w:tcPr>
          <w:p w:rsidR="00C12812" w:rsidRPr="006341BF" w:rsidRDefault="00C12812" w:rsidP="00E1270C"/>
        </w:tc>
        <w:tc>
          <w:tcPr>
            <w:tcW w:w="1620" w:type="dxa"/>
          </w:tcPr>
          <w:p w:rsidR="00C12812" w:rsidRPr="006341BF" w:rsidRDefault="00C12812" w:rsidP="00E1270C"/>
        </w:tc>
        <w:tc>
          <w:tcPr>
            <w:tcW w:w="2215" w:type="dxa"/>
          </w:tcPr>
          <w:p w:rsidR="00C12812" w:rsidRPr="006341BF" w:rsidRDefault="00C12812" w:rsidP="00E1270C"/>
        </w:tc>
        <w:tc>
          <w:tcPr>
            <w:tcW w:w="2461" w:type="dxa"/>
          </w:tcPr>
          <w:p w:rsidR="00C12812" w:rsidRPr="006341BF" w:rsidRDefault="00C12812" w:rsidP="00E1270C"/>
        </w:tc>
        <w:tc>
          <w:tcPr>
            <w:tcW w:w="2524" w:type="dxa"/>
          </w:tcPr>
          <w:p w:rsidR="00C12812" w:rsidRPr="006341BF" w:rsidRDefault="00C12812" w:rsidP="00E1270C"/>
        </w:tc>
      </w:tr>
      <w:tr w:rsidR="00C12812" w:rsidRPr="006341BF" w:rsidTr="00E1270C">
        <w:trPr>
          <w:trHeight w:val="360"/>
        </w:trPr>
        <w:tc>
          <w:tcPr>
            <w:tcW w:w="2122" w:type="dxa"/>
            <w:vAlign w:val="center"/>
          </w:tcPr>
          <w:p w:rsidR="00C12812" w:rsidRPr="006341BF" w:rsidRDefault="00C12812" w:rsidP="00E1270C">
            <w:r w:rsidRPr="006341BF">
              <w:t xml:space="preserve">2 </w:t>
            </w:r>
          </w:p>
        </w:tc>
        <w:tc>
          <w:tcPr>
            <w:tcW w:w="2036" w:type="dxa"/>
          </w:tcPr>
          <w:p w:rsidR="00C12812" w:rsidRPr="006341BF" w:rsidRDefault="00C12812" w:rsidP="00E1270C"/>
        </w:tc>
        <w:tc>
          <w:tcPr>
            <w:tcW w:w="1620" w:type="dxa"/>
            <w:vAlign w:val="center"/>
          </w:tcPr>
          <w:p w:rsidR="00C12812" w:rsidRPr="006341BF" w:rsidRDefault="00C12812" w:rsidP="00E1270C"/>
        </w:tc>
        <w:tc>
          <w:tcPr>
            <w:tcW w:w="1620" w:type="dxa"/>
          </w:tcPr>
          <w:p w:rsidR="00C12812" w:rsidRPr="006341BF" w:rsidRDefault="00C12812" w:rsidP="00E1270C"/>
        </w:tc>
        <w:tc>
          <w:tcPr>
            <w:tcW w:w="2215" w:type="dxa"/>
          </w:tcPr>
          <w:p w:rsidR="00C12812" w:rsidRPr="006341BF" w:rsidRDefault="00C12812" w:rsidP="00E1270C"/>
        </w:tc>
        <w:tc>
          <w:tcPr>
            <w:tcW w:w="2461" w:type="dxa"/>
          </w:tcPr>
          <w:p w:rsidR="00C12812" w:rsidRPr="006341BF" w:rsidRDefault="00C12812" w:rsidP="00E1270C"/>
        </w:tc>
        <w:tc>
          <w:tcPr>
            <w:tcW w:w="2524" w:type="dxa"/>
          </w:tcPr>
          <w:p w:rsidR="00C12812" w:rsidRPr="006341BF" w:rsidRDefault="00C12812" w:rsidP="00E1270C"/>
        </w:tc>
      </w:tr>
      <w:tr w:rsidR="00C12812" w:rsidRPr="006341BF" w:rsidTr="00E1270C">
        <w:trPr>
          <w:trHeight w:val="360"/>
        </w:trPr>
        <w:tc>
          <w:tcPr>
            <w:tcW w:w="2122" w:type="dxa"/>
            <w:vAlign w:val="center"/>
          </w:tcPr>
          <w:p w:rsidR="00C12812" w:rsidRPr="006341BF" w:rsidRDefault="00C12812" w:rsidP="00E1270C">
            <w:r>
              <w:t>3</w:t>
            </w:r>
          </w:p>
        </w:tc>
        <w:tc>
          <w:tcPr>
            <w:tcW w:w="2036" w:type="dxa"/>
          </w:tcPr>
          <w:p w:rsidR="00C12812" w:rsidRPr="006341BF" w:rsidRDefault="00C12812" w:rsidP="00E1270C"/>
        </w:tc>
        <w:tc>
          <w:tcPr>
            <w:tcW w:w="1620" w:type="dxa"/>
            <w:vAlign w:val="center"/>
          </w:tcPr>
          <w:p w:rsidR="00C12812" w:rsidRPr="006341BF" w:rsidRDefault="00C12812" w:rsidP="00E1270C"/>
        </w:tc>
        <w:tc>
          <w:tcPr>
            <w:tcW w:w="1620" w:type="dxa"/>
          </w:tcPr>
          <w:p w:rsidR="00C12812" w:rsidRPr="006341BF" w:rsidRDefault="00C12812" w:rsidP="00E1270C"/>
        </w:tc>
        <w:tc>
          <w:tcPr>
            <w:tcW w:w="2215" w:type="dxa"/>
          </w:tcPr>
          <w:p w:rsidR="00C12812" w:rsidRPr="006341BF" w:rsidRDefault="00C12812" w:rsidP="00E1270C"/>
        </w:tc>
        <w:tc>
          <w:tcPr>
            <w:tcW w:w="2461" w:type="dxa"/>
          </w:tcPr>
          <w:p w:rsidR="00C12812" w:rsidRPr="006341BF" w:rsidRDefault="00C12812" w:rsidP="00E1270C"/>
        </w:tc>
        <w:tc>
          <w:tcPr>
            <w:tcW w:w="2524" w:type="dxa"/>
          </w:tcPr>
          <w:p w:rsidR="00C12812" w:rsidRPr="006341BF" w:rsidRDefault="00C12812" w:rsidP="00E1270C"/>
        </w:tc>
      </w:tr>
      <w:tr w:rsidR="00C12812" w:rsidRPr="006341BF" w:rsidTr="00E1270C">
        <w:trPr>
          <w:trHeight w:val="360"/>
        </w:trPr>
        <w:tc>
          <w:tcPr>
            <w:tcW w:w="2122" w:type="dxa"/>
            <w:vAlign w:val="center"/>
          </w:tcPr>
          <w:p w:rsidR="00C12812" w:rsidRPr="006341BF" w:rsidRDefault="00C12812" w:rsidP="00E1270C">
            <w:r>
              <w:t>4</w:t>
            </w:r>
          </w:p>
        </w:tc>
        <w:tc>
          <w:tcPr>
            <w:tcW w:w="2036" w:type="dxa"/>
          </w:tcPr>
          <w:p w:rsidR="00C12812" w:rsidRPr="006341BF" w:rsidRDefault="00C12812" w:rsidP="00E1270C"/>
        </w:tc>
        <w:tc>
          <w:tcPr>
            <w:tcW w:w="1620" w:type="dxa"/>
            <w:vAlign w:val="center"/>
          </w:tcPr>
          <w:p w:rsidR="00C12812" w:rsidRPr="006341BF" w:rsidRDefault="00C12812" w:rsidP="00E1270C"/>
        </w:tc>
        <w:tc>
          <w:tcPr>
            <w:tcW w:w="1620" w:type="dxa"/>
          </w:tcPr>
          <w:p w:rsidR="00C12812" w:rsidRPr="006341BF" w:rsidRDefault="00C12812" w:rsidP="00E1270C"/>
        </w:tc>
        <w:tc>
          <w:tcPr>
            <w:tcW w:w="2215" w:type="dxa"/>
          </w:tcPr>
          <w:p w:rsidR="00C12812" w:rsidRPr="006341BF" w:rsidRDefault="00C12812" w:rsidP="00E1270C"/>
        </w:tc>
        <w:tc>
          <w:tcPr>
            <w:tcW w:w="2461" w:type="dxa"/>
          </w:tcPr>
          <w:p w:rsidR="00C12812" w:rsidRPr="006341BF" w:rsidRDefault="00C12812" w:rsidP="00E1270C"/>
        </w:tc>
        <w:tc>
          <w:tcPr>
            <w:tcW w:w="2524" w:type="dxa"/>
          </w:tcPr>
          <w:p w:rsidR="00C12812" w:rsidRPr="006341BF" w:rsidRDefault="00C12812" w:rsidP="00E1270C"/>
        </w:tc>
      </w:tr>
    </w:tbl>
    <w:p w:rsidR="00C918F4" w:rsidRDefault="00C918F4" w:rsidP="006341BF">
      <w:pPr>
        <w:spacing w:after="0" w:line="240" w:lineRule="auto"/>
      </w:pPr>
    </w:p>
    <w:p w:rsidR="00C12812" w:rsidRDefault="00C12812" w:rsidP="006341BF">
      <w:pPr>
        <w:spacing w:after="0" w:line="240" w:lineRule="auto"/>
      </w:pPr>
    </w:p>
    <w:p w:rsidR="00C12812" w:rsidRDefault="00C12812" w:rsidP="006341BF">
      <w:pPr>
        <w:spacing w:after="0" w:line="240" w:lineRule="auto"/>
      </w:pPr>
    </w:p>
    <w:p w:rsidR="00C12812" w:rsidRDefault="00C12812" w:rsidP="006341BF">
      <w:pPr>
        <w:spacing w:after="0" w:line="240" w:lineRule="auto"/>
        <w:rPr>
          <w:b/>
        </w:rPr>
      </w:pPr>
    </w:p>
    <w:p w:rsidR="00C918F4" w:rsidRDefault="00C918F4" w:rsidP="006341BF">
      <w:pPr>
        <w:spacing w:after="0" w:line="240" w:lineRule="auto"/>
        <w:rPr>
          <w:b/>
        </w:rPr>
      </w:pPr>
    </w:p>
    <w:p w:rsidR="006341BF" w:rsidRDefault="006341BF" w:rsidP="006341BF">
      <w:pPr>
        <w:spacing w:after="0" w:line="240" w:lineRule="auto"/>
        <w:rPr>
          <w:b/>
        </w:rPr>
      </w:pPr>
      <w:r w:rsidRPr="00E9570C">
        <w:rPr>
          <w:b/>
        </w:rPr>
        <w:t xml:space="preserve">District-based Nominees (district staff member) </w:t>
      </w:r>
    </w:p>
    <w:p w:rsidR="00E9570C" w:rsidRPr="00E9570C" w:rsidRDefault="00E9570C" w:rsidP="006341BF">
      <w:pPr>
        <w:spacing w:after="0" w:line="240" w:lineRule="auto"/>
        <w:rPr>
          <w:b/>
        </w:rPr>
      </w:pPr>
    </w:p>
    <w:tbl>
      <w:tblPr>
        <w:tblStyle w:val="TableGrid"/>
        <w:tblW w:w="14598" w:type="dxa"/>
        <w:tblLook w:val="04A0" w:firstRow="1" w:lastRow="0" w:firstColumn="1" w:lastColumn="0" w:noHBand="0" w:noVBand="1"/>
      </w:tblPr>
      <w:tblGrid>
        <w:gridCol w:w="2122"/>
        <w:gridCol w:w="2036"/>
        <w:gridCol w:w="1620"/>
        <w:gridCol w:w="1620"/>
        <w:gridCol w:w="2215"/>
        <w:gridCol w:w="2461"/>
        <w:gridCol w:w="2524"/>
      </w:tblGrid>
      <w:tr w:rsidR="00C12812" w:rsidRPr="006341BF" w:rsidTr="00C12812">
        <w:trPr>
          <w:trHeight w:val="360"/>
        </w:trPr>
        <w:tc>
          <w:tcPr>
            <w:tcW w:w="2122" w:type="dxa"/>
            <w:shd w:val="clear" w:color="auto" w:fill="B8CCE4" w:themeFill="accent1" w:themeFillTint="66"/>
            <w:vAlign w:val="center"/>
          </w:tcPr>
          <w:p w:rsidR="00C12812" w:rsidRPr="006341BF" w:rsidRDefault="00C12812" w:rsidP="00C12812">
            <w:pPr>
              <w:jc w:val="center"/>
            </w:pPr>
            <w:r>
              <w:t xml:space="preserve">Full Name </w:t>
            </w:r>
          </w:p>
        </w:tc>
        <w:tc>
          <w:tcPr>
            <w:tcW w:w="2036" w:type="dxa"/>
            <w:shd w:val="clear" w:color="auto" w:fill="B8CCE4" w:themeFill="accent1" w:themeFillTint="66"/>
            <w:vAlign w:val="center"/>
          </w:tcPr>
          <w:p w:rsidR="00C12812" w:rsidRDefault="00C12812" w:rsidP="00C12812">
            <w:pPr>
              <w:jc w:val="center"/>
            </w:pPr>
            <w:r>
              <w:t>Email Address</w:t>
            </w:r>
          </w:p>
        </w:tc>
        <w:tc>
          <w:tcPr>
            <w:tcW w:w="1620" w:type="dxa"/>
            <w:shd w:val="clear" w:color="auto" w:fill="B8CCE4" w:themeFill="accent1" w:themeFillTint="66"/>
            <w:vAlign w:val="center"/>
          </w:tcPr>
          <w:p w:rsidR="00C12812" w:rsidRPr="006341BF" w:rsidRDefault="00C12812" w:rsidP="00C12812">
            <w:pPr>
              <w:jc w:val="center"/>
            </w:pPr>
            <w:r>
              <w:t>Title</w:t>
            </w:r>
          </w:p>
        </w:tc>
        <w:tc>
          <w:tcPr>
            <w:tcW w:w="1620" w:type="dxa"/>
            <w:shd w:val="clear" w:color="auto" w:fill="B8CCE4" w:themeFill="accent1" w:themeFillTint="66"/>
            <w:vAlign w:val="center"/>
          </w:tcPr>
          <w:p w:rsidR="00C12812" w:rsidRPr="006341BF" w:rsidRDefault="00C12812" w:rsidP="00C12812">
            <w:pPr>
              <w:jc w:val="center"/>
            </w:pPr>
            <w:r>
              <w:t xml:space="preserve">Check that </w:t>
            </w:r>
            <w:hyperlink w:anchor="NomineeCriteria" w:history="1">
              <w:r w:rsidRPr="00E42A67">
                <w:rPr>
                  <w:rStyle w:val="Hyperlink"/>
                </w:rPr>
                <w:t>all criteria</w:t>
              </w:r>
            </w:hyperlink>
            <w:r>
              <w:t xml:space="preserve"> are met</w:t>
            </w:r>
          </w:p>
        </w:tc>
        <w:tc>
          <w:tcPr>
            <w:tcW w:w="2215" w:type="dxa"/>
            <w:shd w:val="clear" w:color="auto" w:fill="B8CCE4" w:themeFill="accent1" w:themeFillTint="66"/>
            <w:vAlign w:val="center"/>
          </w:tcPr>
          <w:p w:rsidR="00C12812" w:rsidRPr="006341BF" w:rsidRDefault="00C12812" w:rsidP="00C12812">
            <w:pPr>
              <w:jc w:val="center"/>
            </w:pPr>
            <w:r>
              <w:t>Nominated for content, steering or both committees?</w:t>
            </w:r>
          </w:p>
        </w:tc>
        <w:tc>
          <w:tcPr>
            <w:tcW w:w="2461" w:type="dxa"/>
            <w:shd w:val="clear" w:color="auto" w:fill="B8CCE4" w:themeFill="accent1" w:themeFillTint="66"/>
            <w:vAlign w:val="center"/>
          </w:tcPr>
          <w:p w:rsidR="00C12812" w:rsidRDefault="00C12812" w:rsidP="00C12812">
            <w:pPr>
              <w:jc w:val="center"/>
            </w:pPr>
          </w:p>
          <w:p w:rsidR="00C12812" w:rsidRDefault="00C12812" w:rsidP="00C12812">
            <w:pPr>
              <w:jc w:val="center"/>
            </w:pPr>
            <w:r w:rsidRPr="006341BF">
              <w:t>Relevant Qualifications</w:t>
            </w:r>
          </w:p>
          <w:p w:rsidR="00C12812" w:rsidRPr="007600C2" w:rsidRDefault="00C12812" w:rsidP="00C12812">
            <w:pPr>
              <w:jc w:val="center"/>
            </w:pPr>
          </w:p>
        </w:tc>
        <w:tc>
          <w:tcPr>
            <w:tcW w:w="2524" w:type="dxa"/>
            <w:shd w:val="clear" w:color="auto" w:fill="B8CCE4" w:themeFill="accent1" w:themeFillTint="66"/>
            <w:vAlign w:val="center"/>
          </w:tcPr>
          <w:p w:rsidR="00C12812" w:rsidRPr="006341BF" w:rsidRDefault="00C12812" w:rsidP="00C12812">
            <w:pPr>
              <w:jc w:val="center"/>
            </w:pPr>
            <w:r>
              <w:t>Rationale for Nomination</w:t>
            </w:r>
          </w:p>
        </w:tc>
      </w:tr>
      <w:tr w:rsidR="00C12812" w:rsidRPr="006341BF" w:rsidTr="00C12812">
        <w:trPr>
          <w:trHeight w:val="360"/>
        </w:trPr>
        <w:tc>
          <w:tcPr>
            <w:tcW w:w="2122" w:type="dxa"/>
            <w:vAlign w:val="center"/>
          </w:tcPr>
          <w:p w:rsidR="00C12812" w:rsidRPr="006341BF" w:rsidRDefault="00C12812" w:rsidP="005C2A81">
            <w:r w:rsidRPr="006341BF">
              <w:t xml:space="preserve">1 </w:t>
            </w:r>
          </w:p>
        </w:tc>
        <w:tc>
          <w:tcPr>
            <w:tcW w:w="2036" w:type="dxa"/>
          </w:tcPr>
          <w:p w:rsidR="00C12812" w:rsidRPr="006341BF" w:rsidRDefault="00C12812" w:rsidP="005C2A81"/>
        </w:tc>
        <w:tc>
          <w:tcPr>
            <w:tcW w:w="1620" w:type="dxa"/>
            <w:vAlign w:val="center"/>
          </w:tcPr>
          <w:p w:rsidR="00C12812" w:rsidRPr="006341BF" w:rsidRDefault="00C12812" w:rsidP="005C2A81"/>
        </w:tc>
        <w:tc>
          <w:tcPr>
            <w:tcW w:w="1620" w:type="dxa"/>
          </w:tcPr>
          <w:p w:rsidR="00C12812" w:rsidRPr="006341BF" w:rsidRDefault="00C12812" w:rsidP="005C2A81"/>
        </w:tc>
        <w:tc>
          <w:tcPr>
            <w:tcW w:w="2215" w:type="dxa"/>
          </w:tcPr>
          <w:p w:rsidR="00C12812" w:rsidRPr="006341BF" w:rsidRDefault="00C12812" w:rsidP="005C2A81"/>
        </w:tc>
        <w:tc>
          <w:tcPr>
            <w:tcW w:w="2461" w:type="dxa"/>
          </w:tcPr>
          <w:p w:rsidR="00C12812" w:rsidRPr="006341BF" w:rsidRDefault="00C12812" w:rsidP="005C2A81"/>
        </w:tc>
        <w:tc>
          <w:tcPr>
            <w:tcW w:w="2524" w:type="dxa"/>
          </w:tcPr>
          <w:p w:rsidR="00C12812" w:rsidRPr="006341BF" w:rsidRDefault="00C12812" w:rsidP="005C2A81"/>
        </w:tc>
      </w:tr>
      <w:tr w:rsidR="00C12812" w:rsidRPr="006341BF" w:rsidTr="00C12812">
        <w:trPr>
          <w:trHeight w:val="360"/>
        </w:trPr>
        <w:tc>
          <w:tcPr>
            <w:tcW w:w="2122" w:type="dxa"/>
            <w:vAlign w:val="center"/>
          </w:tcPr>
          <w:p w:rsidR="00C12812" w:rsidRPr="006341BF" w:rsidRDefault="00C12812" w:rsidP="005C2A81">
            <w:r w:rsidRPr="006341BF">
              <w:t xml:space="preserve">2 </w:t>
            </w:r>
          </w:p>
        </w:tc>
        <w:tc>
          <w:tcPr>
            <w:tcW w:w="2036" w:type="dxa"/>
          </w:tcPr>
          <w:p w:rsidR="00C12812" w:rsidRPr="006341BF" w:rsidRDefault="00C12812" w:rsidP="005C2A81"/>
        </w:tc>
        <w:tc>
          <w:tcPr>
            <w:tcW w:w="1620" w:type="dxa"/>
            <w:vAlign w:val="center"/>
          </w:tcPr>
          <w:p w:rsidR="00C12812" w:rsidRPr="006341BF" w:rsidRDefault="00C12812" w:rsidP="005C2A81"/>
        </w:tc>
        <w:tc>
          <w:tcPr>
            <w:tcW w:w="1620" w:type="dxa"/>
          </w:tcPr>
          <w:p w:rsidR="00C12812" w:rsidRPr="006341BF" w:rsidRDefault="00C12812" w:rsidP="005C2A81"/>
        </w:tc>
        <w:tc>
          <w:tcPr>
            <w:tcW w:w="2215" w:type="dxa"/>
          </w:tcPr>
          <w:p w:rsidR="00C12812" w:rsidRPr="006341BF" w:rsidRDefault="00C12812" w:rsidP="005C2A81"/>
        </w:tc>
        <w:tc>
          <w:tcPr>
            <w:tcW w:w="2461" w:type="dxa"/>
          </w:tcPr>
          <w:p w:rsidR="00C12812" w:rsidRPr="006341BF" w:rsidRDefault="00C12812" w:rsidP="005C2A81"/>
        </w:tc>
        <w:tc>
          <w:tcPr>
            <w:tcW w:w="2524" w:type="dxa"/>
          </w:tcPr>
          <w:p w:rsidR="00C12812" w:rsidRPr="006341BF" w:rsidRDefault="00C12812" w:rsidP="005C2A81"/>
        </w:tc>
      </w:tr>
    </w:tbl>
    <w:p w:rsidR="00B6123F" w:rsidRPr="006341BF" w:rsidRDefault="00B6123F" w:rsidP="00926003">
      <w:pPr>
        <w:spacing w:after="0" w:line="240" w:lineRule="auto"/>
      </w:pPr>
    </w:p>
    <w:p w:rsidR="00C12812" w:rsidRDefault="00C12812" w:rsidP="006341BF">
      <w:pPr>
        <w:spacing w:after="0" w:line="240" w:lineRule="auto"/>
        <w:rPr>
          <w:b/>
        </w:rPr>
      </w:pPr>
    </w:p>
    <w:p w:rsidR="006341BF" w:rsidRPr="00E9570C" w:rsidRDefault="006341BF" w:rsidP="006341BF">
      <w:pPr>
        <w:spacing w:after="0" w:line="240" w:lineRule="auto"/>
        <w:rPr>
          <w:b/>
        </w:rPr>
      </w:pPr>
      <w:r w:rsidRPr="00E9570C">
        <w:rPr>
          <w:b/>
        </w:rPr>
        <w:t xml:space="preserve">Special Education Expert (district or school based) </w:t>
      </w:r>
    </w:p>
    <w:p w:rsidR="00E9570C" w:rsidRPr="006341BF" w:rsidRDefault="00E9570C" w:rsidP="006341BF">
      <w:pPr>
        <w:spacing w:after="0" w:line="240" w:lineRule="auto"/>
      </w:pPr>
    </w:p>
    <w:tbl>
      <w:tblPr>
        <w:tblStyle w:val="TableGrid"/>
        <w:tblW w:w="14598" w:type="dxa"/>
        <w:tblLook w:val="04A0" w:firstRow="1" w:lastRow="0" w:firstColumn="1" w:lastColumn="0" w:noHBand="0" w:noVBand="1"/>
      </w:tblPr>
      <w:tblGrid>
        <w:gridCol w:w="2122"/>
        <w:gridCol w:w="2036"/>
        <w:gridCol w:w="1620"/>
        <w:gridCol w:w="1620"/>
        <w:gridCol w:w="2215"/>
        <w:gridCol w:w="2461"/>
        <w:gridCol w:w="2524"/>
      </w:tblGrid>
      <w:tr w:rsidR="00C12812" w:rsidRPr="006341BF" w:rsidTr="00C12812">
        <w:trPr>
          <w:trHeight w:val="360"/>
        </w:trPr>
        <w:tc>
          <w:tcPr>
            <w:tcW w:w="2122" w:type="dxa"/>
            <w:shd w:val="clear" w:color="auto" w:fill="B8CCE4" w:themeFill="accent1" w:themeFillTint="66"/>
            <w:vAlign w:val="center"/>
          </w:tcPr>
          <w:p w:rsidR="00C12812" w:rsidRPr="006341BF" w:rsidRDefault="00C12812" w:rsidP="00C12812">
            <w:pPr>
              <w:jc w:val="center"/>
            </w:pPr>
            <w:r>
              <w:t xml:space="preserve">Full Name </w:t>
            </w:r>
          </w:p>
        </w:tc>
        <w:tc>
          <w:tcPr>
            <w:tcW w:w="2036" w:type="dxa"/>
            <w:shd w:val="clear" w:color="auto" w:fill="B8CCE4" w:themeFill="accent1" w:themeFillTint="66"/>
            <w:vAlign w:val="center"/>
          </w:tcPr>
          <w:p w:rsidR="00C12812" w:rsidRDefault="00C12812" w:rsidP="00E1270C">
            <w:pPr>
              <w:jc w:val="center"/>
            </w:pPr>
            <w:r>
              <w:t>Email Address</w:t>
            </w:r>
          </w:p>
        </w:tc>
        <w:tc>
          <w:tcPr>
            <w:tcW w:w="1620" w:type="dxa"/>
            <w:shd w:val="clear" w:color="auto" w:fill="B8CCE4" w:themeFill="accent1" w:themeFillTint="66"/>
            <w:vAlign w:val="center"/>
          </w:tcPr>
          <w:p w:rsidR="00C12812" w:rsidRPr="006341BF" w:rsidRDefault="00C12812" w:rsidP="00E1270C">
            <w:pPr>
              <w:jc w:val="center"/>
            </w:pPr>
            <w:r>
              <w:t>Title</w:t>
            </w:r>
          </w:p>
        </w:tc>
        <w:tc>
          <w:tcPr>
            <w:tcW w:w="1620" w:type="dxa"/>
            <w:shd w:val="clear" w:color="auto" w:fill="B8CCE4" w:themeFill="accent1" w:themeFillTint="66"/>
            <w:vAlign w:val="center"/>
          </w:tcPr>
          <w:p w:rsidR="00C12812" w:rsidRPr="006341BF" w:rsidRDefault="00C12812" w:rsidP="00E1270C">
            <w:pPr>
              <w:jc w:val="center"/>
            </w:pPr>
            <w:r>
              <w:t xml:space="preserve">Check that </w:t>
            </w:r>
            <w:hyperlink w:anchor="NomineeCriteria" w:history="1">
              <w:r w:rsidRPr="00E42A67">
                <w:rPr>
                  <w:rStyle w:val="Hyperlink"/>
                </w:rPr>
                <w:t>all criteria</w:t>
              </w:r>
            </w:hyperlink>
            <w:r>
              <w:t xml:space="preserve"> are met</w:t>
            </w:r>
          </w:p>
        </w:tc>
        <w:tc>
          <w:tcPr>
            <w:tcW w:w="2215" w:type="dxa"/>
            <w:shd w:val="clear" w:color="auto" w:fill="B8CCE4" w:themeFill="accent1" w:themeFillTint="66"/>
            <w:vAlign w:val="center"/>
          </w:tcPr>
          <w:p w:rsidR="00C12812" w:rsidRPr="006341BF" w:rsidRDefault="00C12812" w:rsidP="00E1270C">
            <w:pPr>
              <w:jc w:val="center"/>
            </w:pPr>
            <w:r>
              <w:t>Nominated for content, steering or both committees?</w:t>
            </w:r>
          </w:p>
        </w:tc>
        <w:tc>
          <w:tcPr>
            <w:tcW w:w="2461" w:type="dxa"/>
            <w:shd w:val="clear" w:color="auto" w:fill="B8CCE4" w:themeFill="accent1" w:themeFillTint="66"/>
            <w:vAlign w:val="center"/>
          </w:tcPr>
          <w:p w:rsidR="00C12812" w:rsidRDefault="00C12812" w:rsidP="00E1270C">
            <w:pPr>
              <w:jc w:val="center"/>
            </w:pPr>
          </w:p>
          <w:p w:rsidR="00C12812" w:rsidRDefault="00C12812" w:rsidP="00E1270C">
            <w:pPr>
              <w:jc w:val="center"/>
            </w:pPr>
            <w:r w:rsidRPr="006341BF">
              <w:t>Relevant Qualifications</w:t>
            </w:r>
          </w:p>
          <w:p w:rsidR="00C12812" w:rsidRPr="007600C2" w:rsidRDefault="00C12812" w:rsidP="00E1270C">
            <w:pPr>
              <w:jc w:val="center"/>
            </w:pPr>
          </w:p>
        </w:tc>
        <w:tc>
          <w:tcPr>
            <w:tcW w:w="2524" w:type="dxa"/>
            <w:shd w:val="clear" w:color="auto" w:fill="B8CCE4" w:themeFill="accent1" w:themeFillTint="66"/>
            <w:vAlign w:val="center"/>
          </w:tcPr>
          <w:p w:rsidR="00C12812" w:rsidRPr="006341BF" w:rsidRDefault="00C12812" w:rsidP="00E1270C">
            <w:pPr>
              <w:jc w:val="center"/>
            </w:pPr>
            <w:r>
              <w:t>Rationale for Nomination</w:t>
            </w:r>
          </w:p>
        </w:tc>
      </w:tr>
      <w:tr w:rsidR="00C12812" w:rsidRPr="006341BF" w:rsidTr="00C12812">
        <w:trPr>
          <w:trHeight w:val="360"/>
        </w:trPr>
        <w:tc>
          <w:tcPr>
            <w:tcW w:w="2122" w:type="dxa"/>
            <w:vAlign w:val="center"/>
          </w:tcPr>
          <w:p w:rsidR="00C12812" w:rsidRPr="006341BF" w:rsidRDefault="00C12812" w:rsidP="00E1270C">
            <w:r w:rsidRPr="006341BF">
              <w:t xml:space="preserve">1 </w:t>
            </w:r>
          </w:p>
        </w:tc>
        <w:tc>
          <w:tcPr>
            <w:tcW w:w="2036" w:type="dxa"/>
          </w:tcPr>
          <w:p w:rsidR="00C12812" w:rsidRPr="006341BF" w:rsidRDefault="00C12812" w:rsidP="00E1270C"/>
        </w:tc>
        <w:tc>
          <w:tcPr>
            <w:tcW w:w="1620" w:type="dxa"/>
            <w:vAlign w:val="center"/>
          </w:tcPr>
          <w:p w:rsidR="00C12812" w:rsidRPr="006341BF" w:rsidRDefault="00C12812" w:rsidP="00E1270C"/>
        </w:tc>
        <w:tc>
          <w:tcPr>
            <w:tcW w:w="1620" w:type="dxa"/>
          </w:tcPr>
          <w:p w:rsidR="00C12812" w:rsidRPr="006341BF" w:rsidRDefault="00C12812" w:rsidP="00E1270C"/>
        </w:tc>
        <w:tc>
          <w:tcPr>
            <w:tcW w:w="2215" w:type="dxa"/>
          </w:tcPr>
          <w:p w:rsidR="00C12812" w:rsidRPr="006341BF" w:rsidRDefault="00C12812" w:rsidP="00E1270C"/>
        </w:tc>
        <w:tc>
          <w:tcPr>
            <w:tcW w:w="2461" w:type="dxa"/>
          </w:tcPr>
          <w:p w:rsidR="00C12812" w:rsidRPr="006341BF" w:rsidRDefault="00C12812" w:rsidP="00E1270C"/>
        </w:tc>
        <w:tc>
          <w:tcPr>
            <w:tcW w:w="2524" w:type="dxa"/>
          </w:tcPr>
          <w:p w:rsidR="00C12812" w:rsidRPr="006341BF" w:rsidRDefault="00C12812" w:rsidP="00E1270C"/>
        </w:tc>
      </w:tr>
    </w:tbl>
    <w:p w:rsidR="006341BF" w:rsidRDefault="006341BF" w:rsidP="00926003">
      <w:pPr>
        <w:spacing w:after="0" w:line="240" w:lineRule="auto"/>
      </w:pPr>
    </w:p>
    <w:p w:rsidR="00E9570C" w:rsidRDefault="00E9570C" w:rsidP="00926003">
      <w:pPr>
        <w:spacing w:after="0" w:line="240" w:lineRule="auto"/>
      </w:pPr>
    </w:p>
    <w:p w:rsidR="00E9570C" w:rsidRDefault="00E9570C">
      <w:r>
        <w:br w:type="page"/>
      </w:r>
    </w:p>
    <w:p w:rsidR="00E9570C" w:rsidRPr="00544912" w:rsidRDefault="00E9570C" w:rsidP="00E9570C">
      <w:pPr>
        <w:spacing w:after="240"/>
        <w:rPr>
          <w:b/>
          <w:color w:val="0070C0"/>
          <w:sz w:val="24"/>
          <w:szCs w:val="24"/>
        </w:rPr>
      </w:pPr>
      <w:bookmarkStart w:id="4" w:name="OrganizationNomination"/>
      <w:bookmarkEnd w:id="4"/>
      <w:r>
        <w:rPr>
          <w:b/>
          <w:color w:val="0070C0"/>
          <w:sz w:val="24"/>
          <w:szCs w:val="24"/>
        </w:rPr>
        <w:t>ORGANIZATION</w:t>
      </w:r>
      <w:r w:rsidRPr="00544912">
        <w:rPr>
          <w:b/>
          <w:color w:val="0070C0"/>
          <w:sz w:val="24"/>
          <w:szCs w:val="24"/>
        </w:rPr>
        <w:t xml:space="preserve"> NOMINATION FORM </w:t>
      </w:r>
    </w:p>
    <w:p w:rsidR="00E9570C" w:rsidRPr="006341BF" w:rsidRDefault="00E9570C" w:rsidP="00E9570C">
      <w:pPr>
        <w:spacing w:after="120"/>
        <w:rPr>
          <w:b/>
          <w:sz w:val="24"/>
          <w:szCs w:val="24"/>
        </w:rPr>
      </w:pPr>
      <w:r w:rsidRPr="006341BF">
        <w:rPr>
          <w:b/>
          <w:sz w:val="24"/>
          <w:szCs w:val="24"/>
        </w:rPr>
        <w:t xml:space="preserve">Nomination Check List: </w:t>
      </w:r>
    </w:p>
    <w:p w:rsidR="00E9570C" w:rsidRPr="006341BF" w:rsidRDefault="00E9570C" w:rsidP="00E9570C">
      <w:pPr>
        <w:spacing w:after="120"/>
        <w:rPr>
          <w:i/>
        </w:rPr>
      </w:pPr>
      <w:r>
        <w:rPr>
          <w:i/>
        </w:rPr>
        <w:t>Your nomination submission should include</w:t>
      </w:r>
      <w:r w:rsidRPr="006341BF">
        <w:rPr>
          <w:i/>
        </w:rPr>
        <w:t xml:space="preserve"> the following</w:t>
      </w:r>
      <w:r>
        <w:rPr>
          <w:i/>
        </w:rPr>
        <w:t xml:space="preserve">: </w:t>
      </w:r>
      <w:r w:rsidRPr="006341BF">
        <w:rPr>
          <w:i/>
        </w:rPr>
        <w:t xml:space="preserve"> </w:t>
      </w:r>
    </w:p>
    <w:p w:rsidR="00E9570C" w:rsidRPr="006341BF" w:rsidRDefault="00E9570C" w:rsidP="001E0C0D">
      <w:pPr>
        <w:pStyle w:val="ListParagraph"/>
        <w:numPr>
          <w:ilvl w:val="0"/>
          <w:numId w:val="3"/>
        </w:numPr>
        <w:ind w:right="-108" w:hanging="378"/>
      </w:pPr>
      <w:r>
        <w:t>T</w:t>
      </w:r>
      <w:r w:rsidRPr="006341BF">
        <w:t xml:space="preserve">he </w:t>
      </w:r>
      <w:r>
        <w:t>organization</w:t>
      </w:r>
      <w:r w:rsidRPr="006341BF">
        <w:t xml:space="preserve"> information portion of the application </w:t>
      </w:r>
    </w:p>
    <w:p w:rsidR="00E9570C" w:rsidRPr="006341BF" w:rsidRDefault="00E9570C" w:rsidP="001E0C0D">
      <w:pPr>
        <w:pStyle w:val="ListParagraph"/>
        <w:numPr>
          <w:ilvl w:val="0"/>
          <w:numId w:val="3"/>
        </w:numPr>
        <w:ind w:right="-108" w:hanging="378"/>
      </w:pPr>
      <w:r>
        <w:t xml:space="preserve">Organization nominee list </w:t>
      </w:r>
      <w:r w:rsidR="00E1212D">
        <w:t xml:space="preserve">(all nomination spots must be filled and all relevant information to be considered must be included) </w:t>
      </w:r>
    </w:p>
    <w:p w:rsidR="00E9570C" w:rsidRPr="006341BF" w:rsidRDefault="00E9570C" w:rsidP="001E0C0D">
      <w:pPr>
        <w:pStyle w:val="ListParagraph"/>
        <w:numPr>
          <w:ilvl w:val="0"/>
          <w:numId w:val="2"/>
        </w:numPr>
        <w:ind w:left="432" w:right="-108"/>
        <w:rPr>
          <w:b/>
          <w:color w:val="0000FF" w:themeColor="hyperlink"/>
          <w:u w:val="single"/>
        </w:rPr>
      </w:pPr>
      <w:r w:rsidRPr="006341BF">
        <w:rPr>
          <w:b/>
        </w:rPr>
        <w:t xml:space="preserve">Send </w:t>
      </w:r>
      <w:r w:rsidRPr="006341BF">
        <w:rPr>
          <w:b/>
          <w:u w:val="single"/>
        </w:rPr>
        <w:t>one</w:t>
      </w:r>
      <w:r w:rsidRPr="006341BF">
        <w:rPr>
          <w:b/>
        </w:rPr>
        <w:t xml:space="preserve"> email with all portions of the </w:t>
      </w:r>
      <w:r>
        <w:rPr>
          <w:b/>
        </w:rPr>
        <w:t>nomination</w:t>
      </w:r>
      <w:r w:rsidRPr="006341BF">
        <w:rPr>
          <w:b/>
        </w:rPr>
        <w:t xml:space="preserve"> to </w:t>
      </w:r>
      <w:hyperlink r:id="rId20" w:history="1">
        <w:r w:rsidRPr="000F652B">
          <w:rPr>
            <w:rStyle w:val="Hyperlink"/>
            <w:b/>
          </w:rPr>
          <w:t>LouisianaStandards@la.gov</w:t>
        </w:r>
      </w:hyperlink>
      <w:r w:rsidRPr="006341BF">
        <w:rPr>
          <w:b/>
        </w:rPr>
        <w:t xml:space="preserve"> by 5:00 PM on Wednesday, May </w:t>
      </w:r>
      <w:r>
        <w:rPr>
          <w:b/>
        </w:rPr>
        <w:t>2</w:t>
      </w:r>
      <w:r w:rsidRPr="00E42A67">
        <w:rPr>
          <w:b/>
          <w:vertAlign w:val="superscript"/>
        </w:rPr>
        <w:t>nd</w:t>
      </w:r>
      <w:r>
        <w:rPr>
          <w:b/>
        </w:rPr>
        <w:t xml:space="preserve"> </w:t>
      </w:r>
      <w:r w:rsidRPr="006341BF">
        <w:rPr>
          <w:b/>
        </w:rPr>
        <w:t xml:space="preserve">  </w:t>
      </w:r>
    </w:p>
    <w:p w:rsidR="00E9570C" w:rsidRPr="006341BF" w:rsidRDefault="00E1212D" w:rsidP="00E9570C">
      <w:pPr>
        <w:spacing w:after="120"/>
        <w:rPr>
          <w:rStyle w:val="Hyperlink"/>
          <w:b/>
          <w:color w:val="auto"/>
          <w:sz w:val="24"/>
          <w:szCs w:val="24"/>
          <w:u w:val="none"/>
        </w:rPr>
      </w:pPr>
      <w:r>
        <w:rPr>
          <w:b/>
          <w:sz w:val="24"/>
          <w:szCs w:val="24"/>
        </w:rPr>
        <w:t>Organization</w:t>
      </w:r>
      <w:r w:rsidR="00E9570C" w:rsidRPr="006341BF">
        <w:rPr>
          <w:b/>
          <w:sz w:val="24"/>
          <w:szCs w:val="24"/>
        </w:rPr>
        <w:t xml:space="preserve"> Information: </w:t>
      </w:r>
    </w:p>
    <w:tbl>
      <w:tblPr>
        <w:tblStyle w:val="TableGrid"/>
        <w:tblW w:w="10296" w:type="dxa"/>
        <w:tblLook w:val="04A0" w:firstRow="1" w:lastRow="0" w:firstColumn="1" w:lastColumn="0" w:noHBand="0" w:noVBand="1"/>
      </w:tblPr>
      <w:tblGrid>
        <w:gridCol w:w="3798"/>
        <w:gridCol w:w="6498"/>
      </w:tblGrid>
      <w:tr w:rsidR="00E9570C" w:rsidRPr="006341BF" w:rsidTr="005C2A81">
        <w:trPr>
          <w:trHeight w:val="346"/>
        </w:trPr>
        <w:tc>
          <w:tcPr>
            <w:tcW w:w="3798" w:type="dxa"/>
            <w:shd w:val="clear" w:color="auto" w:fill="auto"/>
            <w:vAlign w:val="center"/>
          </w:tcPr>
          <w:p w:rsidR="00E9570C" w:rsidRPr="006341BF" w:rsidRDefault="00E9570C" w:rsidP="005C2A81">
            <w:pPr>
              <w:shd w:val="clear" w:color="auto" w:fill="FFFFFF" w:themeFill="background1"/>
            </w:pPr>
            <w:r>
              <w:t>Organization</w:t>
            </w:r>
            <w:r w:rsidRPr="006341BF">
              <w:t xml:space="preserve"> Name </w:t>
            </w:r>
          </w:p>
        </w:tc>
        <w:tc>
          <w:tcPr>
            <w:tcW w:w="6498" w:type="dxa"/>
            <w:shd w:val="clear" w:color="auto" w:fill="auto"/>
            <w:vAlign w:val="center"/>
          </w:tcPr>
          <w:p w:rsidR="00E9570C" w:rsidRPr="006341BF" w:rsidRDefault="00E9570C" w:rsidP="005C2A81">
            <w:pPr>
              <w:shd w:val="clear" w:color="auto" w:fill="FFFFFF" w:themeFill="background1"/>
            </w:pPr>
          </w:p>
        </w:tc>
      </w:tr>
      <w:tr w:rsidR="00E9570C" w:rsidRPr="006341BF" w:rsidTr="005C2A81">
        <w:trPr>
          <w:trHeight w:val="346"/>
        </w:trPr>
        <w:tc>
          <w:tcPr>
            <w:tcW w:w="3798" w:type="dxa"/>
            <w:shd w:val="clear" w:color="auto" w:fill="auto"/>
            <w:vAlign w:val="center"/>
          </w:tcPr>
          <w:p w:rsidR="00E9570C" w:rsidRPr="006341BF" w:rsidRDefault="00E9570C" w:rsidP="005C2A81">
            <w:pPr>
              <w:shd w:val="clear" w:color="auto" w:fill="FFFFFF" w:themeFill="background1"/>
            </w:pPr>
            <w:r>
              <w:t>Organization</w:t>
            </w:r>
            <w:r w:rsidRPr="006341BF">
              <w:t xml:space="preserve"> point of contact: name and title </w:t>
            </w:r>
          </w:p>
        </w:tc>
        <w:tc>
          <w:tcPr>
            <w:tcW w:w="6498" w:type="dxa"/>
            <w:shd w:val="clear" w:color="auto" w:fill="auto"/>
            <w:vAlign w:val="center"/>
          </w:tcPr>
          <w:p w:rsidR="00E9570C" w:rsidRPr="006341BF" w:rsidRDefault="00E9570C" w:rsidP="005C2A81">
            <w:pPr>
              <w:shd w:val="clear" w:color="auto" w:fill="FFFFFF" w:themeFill="background1"/>
            </w:pPr>
          </w:p>
        </w:tc>
      </w:tr>
      <w:tr w:rsidR="00E9570C" w:rsidRPr="006341BF" w:rsidTr="005C2A81">
        <w:trPr>
          <w:trHeight w:val="346"/>
        </w:trPr>
        <w:tc>
          <w:tcPr>
            <w:tcW w:w="3798" w:type="dxa"/>
            <w:shd w:val="clear" w:color="auto" w:fill="auto"/>
            <w:vAlign w:val="center"/>
          </w:tcPr>
          <w:p w:rsidR="00E9570C" w:rsidRPr="006341BF" w:rsidRDefault="00E9570C" w:rsidP="005C2A81">
            <w:pPr>
              <w:shd w:val="clear" w:color="auto" w:fill="FFFFFF" w:themeFill="background1"/>
            </w:pPr>
            <w:r>
              <w:t>Organization</w:t>
            </w:r>
            <w:r w:rsidRPr="006341BF">
              <w:t xml:space="preserve"> point of contact: email </w:t>
            </w:r>
          </w:p>
        </w:tc>
        <w:tc>
          <w:tcPr>
            <w:tcW w:w="6498" w:type="dxa"/>
            <w:shd w:val="clear" w:color="auto" w:fill="auto"/>
            <w:vAlign w:val="center"/>
          </w:tcPr>
          <w:p w:rsidR="00E9570C" w:rsidRPr="006341BF" w:rsidRDefault="00E9570C" w:rsidP="005C2A81">
            <w:pPr>
              <w:shd w:val="clear" w:color="auto" w:fill="FFFFFF" w:themeFill="background1"/>
            </w:pPr>
          </w:p>
        </w:tc>
      </w:tr>
      <w:tr w:rsidR="00E9570C" w:rsidRPr="006341BF" w:rsidTr="005C2A81">
        <w:trPr>
          <w:trHeight w:val="346"/>
        </w:trPr>
        <w:tc>
          <w:tcPr>
            <w:tcW w:w="3798" w:type="dxa"/>
            <w:shd w:val="clear" w:color="auto" w:fill="auto"/>
            <w:vAlign w:val="center"/>
          </w:tcPr>
          <w:p w:rsidR="00E9570C" w:rsidRPr="006341BF" w:rsidRDefault="00E9570C" w:rsidP="005C2A81">
            <w:pPr>
              <w:shd w:val="clear" w:color="auto" w:fill="FFFFFF" w:themeFill="background1"/>
            </w:pPr>
            <w:r>
              <w:t>Organization</w:t>
            </w:r>
            <w:r w:rsidRPr="006341BF">
              <w:t xml:space="preserve"> point of contact: phone </w:t>
            </w:r>
          </w:p>
        </w:tc>
        <w:tc>
          <w:tcPr>
            <w:tcW w:w="6498" w:type="dxa"/>
            <w:shd w:val="clear" w:color="auto" w:fill="auto"/>
            <w:vAlign w:val="center"/>
          </w:tcPr>
          <w:p w:rsidR="00E9570C" w:rsidRPr="006341BF" w:rsidRDefault="00E9570C" w:rsidP="005C2A81">
            <w:pPr>
              <w:shd w:val="clear" w:color="auto" w:fill="FFFFFF" w:themeFill="background1"/>
            </w:pPr>
          </w:p>
        </w:tc>
      </w:tr>
    </w:tbl>
    <w:p w:rsidR="00E9570C" w:rsidRDefault="00E9570C" w:rsidP="00E9570C">
      <w:pPr>
        <w:spacing w:after="0" w:line="240" w:lineRule="auto"/>
        <w:rPr>
          <w:sz w:val="28"/>
          <w:szCs w:val="28"/>
        </w:rPr>
      </w:pPr>
    </w:p>
    <w:p w:rsidR="00E9570C" w:rsidRPr="006341BF" w:rsidRDefault="00E9570C" w:rsidP="00E9570C">
      <w:pPr>
        <w:spacing w:after="120"/>
        <w:rPr>
          <w:rStyle w:val="Hyperlink"/>
          <w:b/>
          <w:color w:val="auto"/>
          <w:sz w:val="24"/>
          <w:szCs w:val="24"/>
          <w:u w:val="none"/>
        </w:rPr>
      </w:pPr>
      <w:r>
        <w:rPr>
          <w:b/>
          <w:sz w:val="24"/>
          <w:szCs w:val="24"/>
        </w:rPr>
        <w:t>Organization</w:t>
      </w:r>
      <w:r w:rsidRPr="006341BF">
        <w:rPr>
          <w:b/>
          <w:sz w:val="24"/>
          <w:szCs w:val="24"/>
        </w:rPr>
        <w:t xml:space="preserve"> </w:t>
      </w:r>
      <w:r>
        <w:rPr>
          <w:b/>
          <w:sz w:val="24"/>
          <w:szCs w:val="24"/>
        </w:rPr>
        <w:t>Nominees</w:t>
      </w:r>
      <w:r w:rsidRPr="006341BF">
        <w:rPr>
          <w:b/>
          <w:sz w:val="24"/>
          <w:szCs w:val="24"/>
        </w:rPr>
        <w:t xml:space="preserve">: </w:t>
      </w:r>
    </w:p>
    <w:p w:rsidR="00E9570C" w:rsidRPr="006341BF" w:rsidRDefault="00E9570C" w:rsidP="00E9570C">
      <w:pPr>
        <w:spacing w:after="0" w:line="240" w:lineRule="auto"/>
      </w:pPr>
      <w:r>
        <w:rPr>
          <w:i/>
        </w:rPr>
        <w:t>Organizations</w:t>
      </w:r>
      <w:r w:rsidRPr="006341BF">
        <w:rPr>
          <w:i/>
        </w:rPr>
        <w:t xml:space="preserve"> </w:t>
      </w:r>
      <w:r>
        <w:rPr>
          <w:i/>
        </w:rPr>
        <w:t xml:space="preserve">must </w:t>
      </w:r>
      <w:r w:rsidRPr="006341BF">
        <w:rPr>
          <w:i/>
        </w:rPr>
        <w:t xml:space="preserve">nominate the allotted spots below. Please include all information. </w:t>
      </w:r>
    </w:p>
    <w:tbl>
      <w:tblPr>
        <w:tblStyle w:val="TableGrid"/>
        <w:tblW w:w="14598" w:type="dxa"/>
        <w:tblLook w:val="04A0" w:firstRow="1" w:lastRow="0" w:firstColumn="1" w:lastColumn="0" w:noHBand="0" w:noVBand="1"/>
      </w:tblPr>
      <w:tblGrid>
        <w:gridCol w:w="2122"/>
        <w:gridCol w:w="2036"/>
        <w:gridCol w:w="1620"/>
        <w:gridCol w:w="1620"/>
        <w:gridCol w:w="2215"/>
        <w:gridCol w:w="2461"/>
        <w:gridCol w:w="2524"/>
      </w:tblGrid>
      <w:tr w:rsidR="00C12812" w:rsidRPr="006341BF" w:rsidTr="00E1270C">
        <w:trPr>
          <w:trHeight w:val="360"/>
        </w:trPr>
        <w:tc>
          <w:tcPr>
            <w:tcW w:w="2122" w:type="dxa"/>
            <w:shd w:val="clear" w:color="auto" w:fill="B8CCE4" w:themeFill="accent1" w:themeFillTint="66"/>
            <w:vAlign w:val="center"/>
          </w:tcPr>
          <w:p w:rsidR="00C12812" w:rsidRPr="006341BF" w:rsidRDefault="00C12812" w:rsidP="00C12812">
            <w:pPr>
              <w:jc w:val="center"/>
            </w:pPr>
            <w:r>
              <w:t xml:space="preserve">Full Name </w:t>
            </w:r>
          </w:p>
        </w:tc>
        <w:tc>
          <w:tcPr>
            <w:tcW w:w="2036" w:type="dxa"/>
            <w:shd w:val="clear" w:color="auto" w:fill="B8CCE4" w:themeFill="accent1" w:themeFillTint="66"/>
            <w:vAlign w:val="center"/>
          </w:tcPr>
          <w:p w:rsidR="00C12812" w:rsidRDefault="00C12812" w:rsidP="00E1270C">
            <w:pPr>
              <w:jc w:val="center"/>
            </w:pPr>
            <w:r>
              <w:t>Email Address</w:t>
            </w:r>
          </w:p>
        </w:tc>
        <w:tc>
          <w:tcPr>
            <w:tcW w:w="1620" w:type="dxa"/>
            <w:shd w:val="clear" w:color="auto" w:fill="B8CCE4" w:themeFill="accent1" w:themeFillTint="66"/>
            <w:vAlign w:val="center"/>
          </w:tcPr>
          <w:p w:rsidR="00C12812" w:rsidRPr="006341BF" w:rsidRDefault="00C12812" w:rsidP="00E1270C">
            <w:pPr>
              <w:jc w:val="center"/>
            </w:pPr>
            <w:r>
              <w:t>School, District, Company or Organization</w:t>
            </w:r>
          </w:p>
        </w:tc>
        <w:tc>
          <w:tcPr>
            <w:tcW w:w="1620" w:type="dxa"/>
            <w:shd w:val="clear" w:color="auto" w:fill="B8CCE4" w:themeFill="accent1" w:themeFillTint="66"/>
            <w:vAlign w:val="center"/>
          </w:tcPr>
          <w:p w:rsidR="00C12812" w:rsidRPr="006341BF" w:rsidRDefault="00C12812" w:rsidP="00E1270C">
            <w:pPr>
              <w:jc w:val="center"/>
            </w:pPr>
            <w:r>
              <w:t xml:space="preserve">Check that </w:t>
            </w:r>
            <w:hyperlink w:anchor="NomineeCriteria" w:history="1">
              <w:r w:rsidRPr="00E42A67">
                <w:rPr>
                  <w:rStyle w:val="Hyperlink"/>
                </w:rPr>
                <w:t>all criteria</w:t>
              </w:r>
            </w:hyperlink>
            <w:r>
              <w:t xml:space="preserve"> are met</w:t>
            </w:r>
          </w:p>
        </w:tc>
        <w:tc>
          <w:tcPr>
            <w:tcW w:w="2215" w:type="dxa"/>
            <w:shd w:val="clear" w:color="auto" w:fill="B8CCE4" w:themeFill="accent1" w:themeFillTint="66"/>
            <w:vAlign w:val="center"/>
          </w:tcPr>
          <w:p w:rsidR="00C12812" w:rsidRPr="006341BF" w:rsidRDefault="00C12812" w:rsidP="00E1270C">
            <w:pPr>
              <w:jc w:val="center"/>
            </w:pPr>
            <w:r>
              <w:t>Nominated for content, steering or both committees?</w:t>
            </w:r>
          </w:p>
        </w:tc>
        <w:tc>
          <w:tcPr>
            <w:tcW w:w="2461" w:type="dxa"/>
            <w:shd w:val="clear" w:color="auto" w:fill="B8CCE4" w:themeFill="accent1" w:themeFillTint="66"/>
            <w:vAlign w:val="center"/>
          </w:tcPr>
          <w:p w:rsidR="00C12812" w:rsidRDefault="00C12812" w:rsidP="00E1270C">
            <w:pPr>
              <w:jc w:val="center"/>
            </w:pPr>
          </w:p>
          <w:p w:rsidR="00C12812" w:rsidRDefault="00C12812" w:rsidP="00E1270C">
            <w:pPr>
              <w:jc w:val="center"/>
            </w:pPr>
            <w:r w:rsidRPr="006341BF">
              <w:t>Relevant Qualifications</w:t>
            </w:r>
          </w:p>
          <w:p w:rsidR="00C12812" w:rsidRPr="007600C2" w:rsidRDefault="00C12812" w:rsidP="00E1270C">
            <w:pPr>
              <w:jc w:val="center"/>
            </w:pPr>
          </w:p>
        </w:tc>
        <w:tc>
          <w:tcPr>
            <w:tcW w:w="2524" w:type="dxa"/>
            <w:shd w:val="clear" w:color="auto" w:fill="B8CCE4" w:themeFill="accent1" w:themeFillTint="66"/>
            <w:vAlign w:val="center"/>
          </w:tcPr>
          <w:p w:rsidR="00C12812" w:rsidRPr="006341BF" w:rsidRDefault="00C12812" w:rsidP="00E1270C">
            <w:pPr>
              <w:jc w:val="center"/>
            </w:pPr>
            <w:r>
              <w:t>Rationale for Nomination</w:t>
            </w:r>
          </w:p>
        </w:tc>
      </w:tr>
      <w:tr w:rsidR="00C12812" w:rsidRPr="006341BF" w:rsidTr="00E1270C">
        <w:trPr>
          <w:trHeight w:val="360"/>
        </w:trPr>
        <w:tc>
          <w:tcPr>
            <w:tcW w:w="2122" w:type="dxa"/>
            <w:vAlign w:val="center"/>
          </w:tcPr>
          <w:p w:rsidR="00C12812" w:rsidRPr="006341BF" w:rsidRDefault="00C12812" w:rsidP="00E1270C">
            <w:r w:rsidRPr="006341BF">
              <w:t xml:space="preserve">1 </w:t>
            </w:r>
          </w:p>
        </w:tc>
        <w:tc>
          <w:tcPr>
            <w:tcW w:w="2036" w:type="dxa"/>
          </w:tcPr>
          <w:p w:rsidR="00C12812" w:rsidRPr="006341BF" w:rsidRDefault="00C12812" w:rsidP="00E1270C"/>
        </w:tc>
        <w:tc>
          <w:tcPr>
            <w:tcW w:w="1620" w:type="dxa"/>
            <w:vAlign w:val="center"/>
          </w:tcPr>
          <w:p w:rsidR="00C12812" w:rsidRPr="006341BF" w:rsidRDefault="00C12812" w:rsidP="00E1270C"/>
        </w:tc>
        <w:tc>
          <w:tcPr>
            <w:tcW w:w="1620" w:type="dxa"/>
          </w:tcPr>
          <w:p w:rsidR="00C12812" w:rsidRPr="006341BF" w:rsidRDefault="00C12812" w:rsidP="00E1270C"/>
        </w:tc>
        <w:tc>
          <w:tcPr>
            <w:tcW w:w="2215" w:type="dxa"/>
          </w:tcPr>
          <w:p w:rsidR="00C12812" w:rsidRPr="006341BF" w:rsidRDefault="00C12812" w:rsidP="00E1270C"/>
        </w:tc>
        <w:tc>
          <w:tcPr>
            <w:tcW w:w="2461" w:type="dxa"/>
          </w:tcPr>
          <w:p w:rsidR="00C12812" w:rsidRPr="006341BF" w:rsidRDefault="00C12812" w:rsidP="00E1270C"/>
        </w:tc>
        <w:tc>
          <w:tcPr>
            <w:tcW w:w="2524" w:type="dxa"/>
          </w:tcPr>
          <w:p w:rsidR="00C12812" w:rsidRPr="006341BF" w:rsidRDefault="00C12812" w:rsidP="00E1270C"/>
        </w:tc>
      </w:tr>
      <w:tr w:rsidR="00C12812" w:rsidRPr="006341BF" w:rsidTr="00E1270C">
        <w:trPr>
          <w:trHeight w:val="360"/>
        </w:trPr>
        <w:tc>
          <w:tcPr>
            <w:tcW w:w="2122" w:type="dxa"/>
            <w:vAlign w:val="center"/>
          </w:tcPr>
          <w:p w:rsidR="00C12812" w:rsidRPr="006341BF" w:rsidRDefault="00C12812" w:rsidP="00E1270C">
            <w:r w:rsidRPr="006341BF">
              <w:t xml:space="preserve">2 </w:t>
            </w:r>
          </w:p>
        </w:tc>
        <w:tc>
          <w:tcPr>
            <w:tcW w:w="2036" w:type="dxa"/>
          </w:tcPr>
          <w:p w:rsidR="00C12812" w:rsidRPr="006341BF" w:rsidRDefault="00C12812" w:rsidP="00E1270C"/>
        </w:tc>
        <w:tc>
          <w:tcPr>
            <w:tcW w:w="1620" w:type="dxa"/>
            <w:vAlign w:val="center"/>
          </w:tcPr>
          <w:p w:rsidR="00C12812" w:rsidRPr="006341BF" w:rsidRDefault="00C12812" w:rsidP="00E1270C"/>
        </w:tc>
        <w:tc>
          <w:tcPr>
            <w:tcW w:w="1620" w:type="dxa"/>
          </w:tcPr>
          <w:p w:rsidR="00C12812" w:rsidRPr="006341BF" w:rsidRDefault="00C12812" w:rsidP="00E1270C"/>
        </w:tc>
        <w:tc>
          <w:tcPr>
            <w:tcW w:w="2215" w:type="dxa"/>
          </w:tcPr>
          <w:p w:rsidR="00C12812" w:rsidRPr="006341BF" w:rsidRDefault="00C12812" w:rsidP="00E1270C"/>
        </w:tc>
        <w:tc>
          <w:tcPr>
            <w:tcW w:w="2461" w:type="dxa"/>
          </w:tcPr>
          <w:p w:rsidR="00C12812" w:rsidRPr="006341BF" w:rsidRDefault="00C12812" w:rsidP="00E1270C"/>
        </w:tc>
        <w:tc>
          <w:tcPr>
            <w:tcW w:w="2524" w:type="dxa"/>
          </w:tcPr>
          <w:p w:rsidR="00C12812" w:rsidRPr="006341BF" w:rsidRDefault="00C12812" w:rsidP="00E1270C"/>
        </w:tc>
      </w:tr>
      <w:tr w:rsidR="00C12812" w:rsidRPr="006341BF" w:rsidTr="00E1270C">
        <w:trPr>
          <w:trHeight w:val="360"/>
        </w:trPr>
        <w:tc>
          <w:tcPr>
            <w:tcW w:w="2122" w:type="dxa"/>
            <w:vAlign w:val="center"/>
          </w:tcPr>
          <w:p w:rsidR="00C12812" w:rsidRPr="006341BF" w:rsidRDefault="00C12812" w:rsidP="00E1270C">
            <w:r>
              <w:t>3</w:t>
            </w:r>
          </w:p>
        </w:tc>
        <w:tc>
          <w:tcPr>
            <w:tcW w:w="2036" w:type="dxa"/>
          </w:tcPr>
          <w:p w:rsidR="00C12812" w:rsidRPr="006341BF" w:rsidRDefault="00C12812" w:rsidP="00E1270C"/>
        </w:tc>
        <w:tc>
          <w:tcPr>
            <w:tcW w:w="1620" w:type="dxa"/>
            <w:vAlign w:val="center"/>
          </w:tcPr>
          <w:p w:rsidR="00C12812" w:rsidRPr="006341BF" w:rsidRDefault="00C12812" w:rsidP="00E1270C"/>
        </w:tc>
        <w:tc>
          <w:tcPr>
            <w:tcW w:w="1620" w:type="dxa"/>
          </w:tcPr>
          <w:p w:rsidR="00C12812" w:rsidRPr="006341BF" w:rsidRDefault="00C12812" w:rsidP="00E1270C"/>
        </w:tc>
        <w:tc>
          <w:tcPr>
            <w:tcW w:w="2215" w:type="dxa"/>
          </w:tcPr>
          <w:p w:rsidR="00C12812" w:rsidRPr="006341BF" w:rsidRDefault="00C12812" w:rsidP="00E1270C"/>
        </w:tc>
        <w:tc>
          <w:tcPr>
            <w:tcW w:w="2461" w:type="dxa"/>
          </w:tcPr>
          <w:p w:rsidR="00C12812" w:rsidRPr="006341BF" w:rsidRDefault="00C12812" w:rsidP="00E1270C"/>
        </w:tc>
        <w:tc>
          <w:tcPr>
            <w:tcW w:w="2524" w:type="dxa"/>
          </w:tcPr>
          <w:p w:rsidR="00C12812" w:rsidRPr="006341BF" w:rsidRDefault="00C12812" w:rsidP="00E1270C"/>
        </w:tc>
      </w:tr>
      <w:tr w:rsidR="00C12812" w:rsidRPr="006341BF" w:rsidTr="00E1270C">
        <w:trPr>
          <w:trHeight w:val="360"/>
        </w:trPr>
        <w:tc>
          <w:tcPr>
            <w:tcW w:w="2122" w:type="dxa"/>
            <w:vAlign w:val="center"/>
          </w:tcPr>
          <w:p w:rsidR="00C12812" w:rsidRPr="006341BF" w:rsidRDefault="00C12812" w:rsidP="00E1270C">
            <w:r>
              <w:t>4</w:t>
            </w:r>
          </w:p>
        </w:tc>
        <w:tc>
          <w:tcPr>
            <w:tcW w:w="2036" w:type="dxa"/>
          </w:tcPr>
          <w:p w:rsidR="00C12812" w:rsidRPr="006341BF" w:rsidRDefault="00C12812" w:rsidP="00E1270C"/>
        </w:tc>
        <w:tc>
          <w:tcPr>
            <w:tcW w:w="1620" w:type="dxa"/>
            <w:vAlign w:val="center"/>
          </w:tcPr>
          <w:p w:rsidR="00C12812" w:rsidRPr="006341BF" w:rsidRDefault="00C12812" w:rsidP="00E1270C"/>
        </w:tc>
        <w:tc>
          <w:tcPr>
            <w:tcW w:w="1620" w:type="dxa"/>
          </w:tcPr>
          <w:p w:rsidR="00C12812" w:rsidRPr="006341BF" w:rsidRDefault="00C12812" w:rsidP="00E1270C"/>
        </w:tc>
        <w:tc>
          <w:tcPr>
            <w:tcW w:w="2215" w:type="dxa"/>
          </w:tcPr>
          <w:p w:rsidR="00C12812" w:rsidRPr="006341BF" w:rsidRDefault="00C12812" w:rsidP="00E1270C"/>
        </w:tc>
        <w:tc>
          <w:tcPr>
            <w:tcW w:w="2461" w:type="dxa"/>
          </w:tcPr>
          <w:p w:rsidR="00C12812" w:rsidRPr="006341BF" w:rsidRDefault="00C12812" w:rsidP="00E1270C"/>
        </w:tc>
        <w:tc>
          <w:tcPr>
            <w:tcW w:w="2524" w:type="dxa"/>
          </w:tcPr>
          <w:p w:rsidR="00C12812" w:rsidRPr="006341BF" w:rsidRDefault="00C12812" w:rsidP="00E1270C"/>
        </w:tc>
      </w:tr>
    </w:tbl>
    <w:p w:rsidR="00E9570C" w:rsidRDefault="00E9570C" w:rsidP="00E9570C">
      <w:pPr>
        <w:spacing w:after="0" w:line="240" w:lineRule="auto"/>
      </w:pPr>
    </w:p>
    <w:p w:rsidR="00C12812" w:rsidRDefault="00C12812" w:rsidP="00E9570C">
      <w:pPr>
        <w:spacing w:after="0" w:line="240" w:lineRule="auto"/>
      </w:pPr>
    </w:p>
    <w:p w:rsidR="00C12812" w:rsidRPr="006341BF" w:rsidRDefault="00C12812" w:rsidP="00E9570C">
      <w:pPr>
        <w:spacing w:after="0" w:line="240" w:lineRule="auto"/>
      </w:pPr>
    </w:p>
    <w:p w:rsidR="00E9570C" w:rsidRPr="006341BF" w:rsidRDefault="00E9570C" w:rsidP="00E9570C">
      <w:pPr>
        <w:shd w:val="clear" w:color="auto" w:fill="FFFFFF" w:themeFill="background1"/>
        <w:spacing w:after="0" w:line="240" w:lineRule="auto"/>
      </w:pPr>
    </w:p>
    <w:p w:rsidR="00E9570C" w:rsidRPr="006341BF" w:rsidRDefault="00E9570C" w:rsidP="00926003">
      <w:pPr>
        <w:spacing w:after="0" w:line="240" w:lineRule="auto"/>
      </w:pPr>
    </w:p>
    <w:sectPr w:rsidR="00E9570C" w:rsidRPr="006341BF" w:rsidSect="00E42A67">
      <w:pgSz w:w="15840" w:h="12240" w:orient="landscape"/>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992" w:rsidRDefault="00234992" w:rsidP="00107610">
      <w:pPr>
        <w:spacing w:after="0" w:line="240" w:lineRule="auto"/>
      </w:pPr>
      <w:r>
        <w:separator/>
      </w:r>
    </w:p>
  </w:endnote>
  <w:endnote w:type="continuationSeparator" w:id="0">
    <w:p w:rsidR="00234992" w:rsidRDefault="00234992" w:rsidP="00107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247574"/>
      <w:docPartObj>
        <w:docPartGallery w:val="Page Numbers (Bottom of Page)"/>
        <w:docPartUnique/>
      </w:docPartObj>
    </w:sdtPr>
    <w:sdtEndPr>
      <w:rPr>
        <w:noProof/>
      </w:rPr>
    </w:sdtEndPr>
    <w:sdtContent>
      <w:p w:rsidR="00B42196" w:rsidRDefault="00B42196">
        <w:pPr>
          <w:pStyle w:val="Footer"/>
          <w:jc w:val="right"/>
        </w:pPr>
        <w:r>
          <w:fldChar w:fldCharType="begin"/>
        </w:r>
        <w:r>
          <w:instrText xml:space="preserve"> PAGE   \* MERGEFORMAT </w:instrText>
        </w:r>
        <w:r>
          <w:fldChar w:fldCharType="separate"/>
        </w:r>
        <w:r w:rsidR="00C12812">
          <w:rPr>
            <w:noProof/>
          </w:rPr>
          <w:t>3</w:t>
        </w:r>
        <w:r>
          <w:rPr>
            <w:noProof/>
          </w:rPr>
          <w:fldChar w:fldCharType="end"/>
        </w:r>
      </w:p>
    </w:sdtContent>
  </w:sdt>
  <w:p w:rsidR="00B42196" w:rsidRDefault="00B42196" w:rsidP="001C1BC5">
    <w:pPr>
      <w:pStyle w:val="Footer"/>
    </w:pPr>
    <w:r>
      <w:tab/>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992" w:rsidRDefault="00234992" w:rsidP="00107610">
      <w:pPr>
        <w:spacing w:after="0" w:line="240" w:lineRule="auto"/>
      </w:pPr>
      <w:r>
        <w:separator/>
      </w:r>
    </w:p>
  </w:footnote>
  <w:footnote w:type="continuationSeparator" w:id="0">
    <w:p w:rsidR="00234992" w:rsidRDefault="00234992" w:rsidP="001076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B85" w:rsidRPr="00693D4E" w:rsidRDefault="00C918F4" w:rsidP="00696B85">
    <w:pPr>
      <w:spacing w:after="0" w:line="240" w:lineRule="auto"/>
      <w:jc w:val="right"/>
      <w:rPr>
        <w:b/>
        <w:sz w:val="28"/>
        <w:szCs w:val="28"/>
      </w:rPr>
    </w:pPr>
    <w:r>
      <w:rPr>
        <w:noProof/>
      </w:rPr>
      <mc:AlternateContent>
        <mc:Choice Requires="wpg">
          <w:drawing>
            <wp:anchor distT="0" distB="0" distL="114300" distR="114300" simplePos="0" relativeHeight="251659264" behindDoc="1" locked="0" layoutInCell="1" allowOverlap="1" wp14:anchorId="5C878693" wp14:editId="55FDA53A">
              <wp:simplePos x="0" y="0"/>
              <wp:positionH relativeFrom="page">
                <wp:posOffset>476885</wp:posOffset>
              </wp:positionH>
              <wp:positionV relativeFrom="page">
                <wp:posOffset>309880</wp:posOffset>
              </wp:positionV>
              <wp:extent cx="9183370" cy="701040"/>
              <wp:effectExtent l="0" t="0" r="0" b="381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3370" cy="701040"/>
                        <a:chOff x="1083" y="813"/>
                        <a:chExt cx="10416" cy="1104"/>
                      </a:xfrm>
                    </wpg:grpSpPr>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3" y="813"/>
                          <a:ext cx="10290" cy="1104"/>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7"/>
                      <wpg:cNvGrpSpPr>
                        <a:grpSpLocks/>
                      </wpg:cNvGrpSpPr>
                      <wpg:grpSpPr bwMode="auto">
                        <a:xfrm>
                          <a:off x="3974" y="975"/>
                          <a:ext cx="7515" cy="870"/>
                          <a:chOff x="3974" y="975"/>
                          <a:chExt cx="7515" cy="870"/>
                        </a:xfrm>
                      </wpg:grpSpPr>
                      <wps:wsp>
                        <wps:cNvPr id="8" name="Freeform 8"/>
                        <wps:cNvSpPr>
                          <a:spLocks/>
                        </wps:cNvSpPr>
                        <wps:spPr bwMode="auto">
                          <a:xfrm>
                            <a:off x="3974" y="975"/>
                            <a:ext cx="7515" cy="870"/>
                          </a:xfrm>
                          <a:custGeom>
                            <a:avLst/>
                            <a:gdLst>
                              <a:gd name="T0" fmla="+- 0 3974 3974"/>
                              <a:gd name="T1" fmla="*/ T0 w 7515"/>
                              <a:gd name="T2" fmla="+- 0 975 975"/>
                              <a:gd name="T3" fmla="*/ 975 h 870"/>
                              <a:gd name="T4" fmla="+- 0 11489 3974"/>
                              <a:gd name="T5" fmla="*/ T4 w 7515"/>
                              <a:gd name="T6" fmla="+- 0 975 975"/>
                              <a:gd name="T7" fmla="*/ 975 h 870"/>
                              <a:gd name="T8" fmla="+- 0 11489 3974"/>
                              <a:gd name="T9" fmla="*/ T8 w 7515"/>
                              <a:gd name="T10" fmla="+- 0 1845 975"/>
                              <a:gd name="T11" fmla="*/ 1845 h 870"/>
                              <a:gd name="T12" fmla="+- 0 3974 3974"/>
                              <a:gd name="T13" fmla="*/ T12 w 7515"/>
                              <a:gd name="T14" fmla="+- 0 1845 975"/>
                              <a:gd name="T15" fmla="*/ 1845 h 870"/>
                              <a:gd name="T16" fmla="+- 0 3974 3974"/>
                              <a:gd name="T17" fmla="*/ T16 w 7515"/>
                              <a:gd name="T18" fmla="+- 0 975 975"/>
                              <a:gd name="T19" fmla="*/ 975 h 870"/>
                            </a:gdLst>
                            <a:ahLst/>
                            <a:cxnLst>
                              <a:cxn ang="0">
                                <a:pos x="T1" y="T3"/>
                              </a:cxn>
                              <a:cxn ang="0">
                                <a:pos x="T5" y="T7"/>
                              </a:cxn>
                              <a:cxn ang="0">
                                <a:pos x="T9" y="T11"/>
                              </a:cxn>
                              <a:cxn ang="0">
                                <a:pos x="T13" y="T15"/>
                              </a:cxn>
                              <a:cxn ang="0">
                                <a:pos x="T17" y="T19"/>
                              </a:cxn>
                            </a:cxnLst>
                            <a:rect l="0" t="0" r="r" b="b"/>
                            <a:pathLst>
                              <a:path w="7515" h="870">
                                <a:moveTo>
                                  <a:pt x="0" y="0"/>
                                </a:moveTo>
                                <a:lnTo>
                                  <a:pt x="7515" y="0"/>
                                </a:lnTo>
                                <a:lnTo>
                                  <a:pt x="7515" y="870"/>
                                </a:lnTo>
                                <a:lnTo>
                                  <a:pt x="0" y="87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7.55pt;margin-top:24.4pt;width:723.1pt;height:55.2pt;z-index:-251657216;mso-position-horizontal-relative:page;mso-position-vertical-relative:page" coordorigin="1083,813" coordsize="10416,1104"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KuFA5wgUAAI4QAAAOAAAAZHJzL2Uyb0RvYy54bWysWG2PozYQ/l6p/8Hi&#10;YysukCUBos2e9pLN6aRte+qlP8ABJ6ADTA3Z7Lbqf+8zNhDyQnd110ibGDwezzzPzHi8t++f84w9&#10;CVWlsphb7jvHYqKIZJwWu7n1x3plBxaral7EPJOFmFsvorLe3/34w+2hnImxTGQWC8WgpKhmh3Ju&#10;JXVdzkajKkpEzqt3shQFJrdS5bzGo9qNYsUP0J5no7HjTEcHqeJSyUhUFd4uzaR1p/VvtyKqf9tu&#10;K1GzbG7Btlp/K/29oe/R3S2f7RQvkzRqzODfYEXO0wKbdqqWvOZsr9ILVXkaKVnJbf0ukvlIbrdp&#10;JLQP8MZ1zrz5qOS+1L7sZodd2cEEaM9w+ma10a9PnxVL47k1sVjBc1Ckd2UTguZQ7maQ+KjKL+Vn&#10;ZfzD8FFGXytMj87n6XlnhNnm8IuMoY7va6mhed6qnFTAafasGXjpGBDPNYvwMnSDmxsfREWY84GI&#10;11AUJeCRlrlOcGMxzAbujWEvSh6a1RB3p2atizFNj/jM7KttbWy7uy3TaIa/BlGMLhB9PfKwqt4r&#10;YTVK8jfpyLn6ui9tkF/yOt2kWVq/6EAGRGRU8fQ5jQhqejiSA68MOZilTdmUnGtlzApOHmlqWCEX&#10;CS924r4qkQEADcvbV0rJQyJ4XNFrQuhUi348sWKTpeUqzTLijsaNv0iisyC8ApkJ8KWM9rkoapOx&#10;SmRwXRZVkpaVxdRM5BuBAFSfYlcHCoLhsappOwoLnUV/j4N7xwnHH+zFxFnYnuM/2Peh59u+8+B7&#10;jhe4C3fxD612vdm+EoCBZ8sybWzF2wtrr6ZMU1xMMuqkZk9clw4TSzBIx1RrIsKLICFbKxX9DrAh&#10;h3GtRB0lNNwCueY9hLsJDfMRWeKgQoq9mjWX4U8YUeq4zjhsEuci+BEaqqo/CpkzGgBrWKqx5k+A&#10;2vjWipDVhSTGtS+tq302Qid8CB4Cz/bG0wewEcf2/Wrh2dOV60+WN8vFYum2bCRpHIuC1H0/GRpb&#10;maVxG4+V2m0WmTIkrfSnyfrqKDaioDia0RLY/upY03wQA01CgBBT/nTJ6CphUyv9Nh1NrfRpz/Na&#10;SGfB/1Urb0Lf00Uv9HVdNlwQ6/7EReGmahmgbGrCulJ5uepYKi/WDRTKQ4lzuWpzHk9vyyM6la+d&#10;aF8SXgoEHqk9Vjf0CKa6rZQQdNazwCCqhdqjp+qfO70Z0vWm3LnEo82dYTT4LNqbzKHYa7MF3MZN&#10;idrFje1rJN82z9A9/Gwzh9Fm+suQchRDLTZiP43Y2mEHpjfXzB2Fxq2Q1gXWWcf8UQjnYKeJRBLW&#10;xcBRCHHTs8p1vSC8ahaiqFO29gbMwjHUUzZgFpKj0zRoFijvaRo2K2zlCK1gwCz3FHo38K7i5fah&#10;10JXEXNPwR8mso//2h0PGXfGwJBxfQL+w7hTCoaN67OwdqdDxp3yMMCo22fhhFJUjS4TeGKOEqTM&#10;c9FkB0YMjQj1eZQ/payoh1uDCFSstW7goAJSNDsgDGBIWBfZV4VhKQmDamTUq9JoIY24rqqviwNU&#10;rT3sazfLGofpYD2/ayiL4a6xMYUAbR/hpNHAkB3aGp6YEk4TuXwSa6lF6rNWGZsdZ7OiL2WKGOzT&#10;5wAE2+n2t9TKOrGmWAwKIqmg7G1Sp1tCJbmpCej8xct+Ke2dz9Q7veEYJ4cIk6430ZbTm6stijv2&#10;nA/j0F5NA9/2tt7EDn0nsB03/BBOHS/0lqvTFuUxLcT3tyhEaDgZT3S8Dzvp6E8TRidiuPMVsT4O&#10;qEt/aMY1TzMz7nUzZHHbxbS/OrZw2TFnojlpNzJ+QeeiJDo/sIrrOgaJVH9Z7ICr79yq/txzuslk&#10;nwoc8KHr4drFav3gTfwxHlR/ZtOf4UUEVXOrtpDpNFzUeMKSfanSXYKdTFdfyHvcBLep7jbJPmMV&#10;7KYH9Bh61NwfmzEuvdqv5oJOt+r+s5Y6/hvh7l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02uBYeEAAAAKAQAADwAAAGRycy9kb3ducmV2LnhtbEyPwU7DMBBE70j8g7VI3KjjlEAJ&#10;caqqAk5VJVqkqrdtvE2ixnYUu0n69zgnuO1oRrNvsuWoG9ZT52prJIhZBIxMYVVtSgk/+8+nBTDn&#10;0ShsrCEJN3KwzO/vMkyVHcw39TtfslBiXIoSKu/blHNXVKTRzWxLJnhn22n0QXYlVx0OoVw3PI6i&#10;F66xNuFDhS2tKyouu6uW8DXgsJqLj35zOa9vx32yPWwESfn4MK7egXka/V8YJvyADnlgOtmrUY41&#10;El4TEZISnhdhweQnsZgDO03XWww8z/j/CfkvAAAA//8DAFBLAwQKAAAAAAAAACEAQVCVI5VFAACV&#10;RQAAFQAAAGRycy9tZWRpYS9pbWFnZTEuanBlZ//Y/+AAEEpGSUYAAQEBAGAAYAAA/9sAQwADAgID&#10;AgIDAwMDBAMDBAUIBQUEBAUKBwcGCAwKDAwLCgsLDQ4SEA0OEQ4LCxAWEBETFBUVFQwPFxgWFBgS&#10;FBUU/9sAQwEDBAQFBAUJBQUJFA0LDRQUFBQUFBQUFBQUFBQUFBQUFBQUFBQUFBQUFBQUFBQUFBQU&#10;FBQUFBQUFBQUFBQUFBQU/8AAEQgAcgQv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k1b4/fEW71SaRvG+qszjzXljnKq7FdxO3jHJ6Dp24rO&#10;Hx8+I2P+R21n6faWrj7y8kvri4upVxJI27cF53cYHoKrSxxJGigSLOCRIHxtHpjv+ddFjgu+53r/&#10;AB0+JSRQyHxhrSrICVY3Rw2Dgn+n4Uw/Hz4jnJPjbWAeuPtJ5rgNoB4FOVRgE4PXgHmiwXfc9H0j&#10;9o/4maNqtnfweMtWkltpVmVJJ9yvtOcEHIIPTmv2c8H+I7fxh4S0XXbQg22p2UN5Fj+7Igcfzr8G&#10;88Abee3rX7PfsleHdZ8K/s6+BtM16MwajDYhjCylXijZmeNGB5DBGUEdjxWc0bUm7s81/wCCgPxI&#10;8WfDnwB4Wbwlrk+hXWpawtrNPbhdzJ5bEDJBwM4PHpXnPizTv2pP2dtPHilvF8HxB8OWObjVLJ44&#10;spCvLE7l8zGO8ZyOuMV03/BS7jwL4A/7GJP/AEW1fXuoyWsGm3Ml88cdkkTNO8xAQRhTuLE9sZzU&#10;9DS15PU4H4QfGfTPjZ8J4PGWiq1t5sMizWrnc1rcIPnjJwN2DjBxggg96+K/gLpP7Qf7RnhXUfE2&#10;l/F+bSoIdQks3huEGSwVWJAVcAfOBj2rvv8AgnEjr8Ovio9uG/sRtXf7CxHBHlHOO33fL6V5F+yH&#10;cfH+L4dakPhXFoUnh86pIZjqgHmfaNibscjjbsp2tclu9rn2d+zr8Mfif8P5dab4hfEIeM4LkRi0&#10;tvs+PIYZ3PvIB5BA29OM18u+Dp/jn+0J8VfibZ+HvijN4ftdA1WSBYJEGwRmWRUVAq8ACPv1r7C+&#10;Ab/FGTwpdN8Vk0dNa+1H7MNIzjyNo/1nbdu3dO2M18FfCj4g/FvwH8Yfi+fhb4QtfFX2nW5f7Q+0&#10;20k3k7Z5vLxskTGct1z0oXUJaWR9C/s4fGT4keG/jrq3wZ+K16mt6otqbzTNVRY1LRqu7B2KNwZS&#10;SC3zAqQc1lf8FAv2l/Enwk1Hwn4c8Gaw+k6vKDqd7LGiOWhVtsUZ3KRhmDk+y88Gtr9m34H/ABB1&#10;L4y6r8avisLXTddu7U21lpVqSPIUqEJdTnYoRQFG4nkk+/z9a/EL4ffFv9pj4q+JvHev2uk6FLpt&#10;zomjmb/loGUwLIMBhwod8+rijqDbUbH6I/C/xxa/Ev4deHfFFmR5Gq2UdztH8DFfnXoOjbh+FfFv&#10;ijV/jH8YP2sviF4G8JfEafwxZaLGs8ETIvlLEFiG0BVySWkzk11n/BM/4jpqvw817wLNcRy3Xh69&#10;ae2ZT/rLaZidy55IEgbsPvrXket+M/iP4I/bc+K178MvDVv4o1uRBDcWtzA8qxwbYCXwjoR8wUZz&#10;3pJajbukz1j4UfFb4r/Bj9ofSPhX8VdZTxTpuvw50rVFSNWRsMQwKqGILIUKv04IOK7T44/Bn43e&#10;JvG+qa34R+LP9g+HWhVoNK8jaYNqfMuQDuyQTk8/NjtXgXwT8ReJPjF+27pF/wDF23fwz4o0exdt&#10;M0UWr28bOisVUByTja8kmcndt4OBX6H6x/yB77/r3k/9BND0YR1R+cv7PenftAftE+GtU1jSfi/c&#10;6XFYXpsnju13MzbFbcNq9Pmr6m/aO8QeMPhL+ybql9F4le48X6fZ2sE2uRQJG0shkjSSQIQQpIJ+&#10;ma8y/wCCX/8AySnxf/2Hm/8ARMdemft6f8mr+M/pbf8ApRHTe9girRuZf7E/7TjfHnwRLpmu3Cye&#10;NtGUC9O0L9rhJwlwAFCjJ+VlHQjP8QrxP48ftpa7f/tH+GfCfgHWWsvD+maxb2OoTxIrjUJWmVJV&#10;O9MhFBZBg4Jyc9K4zxT+z/4z8P8Aw8+GXxV+FNpf3Or6p4fg03VbLS4jLKDJb+X5yoo+6ynDEnhg&#10;reuKPxR+AEP7PY/Z80qYpL4g1DXftmrXCNuUzedaARqcA7UHAz1OT3p2VyW5WsfTX/BQf4meKvhn&#10;8NPDlx4T1ufQru+1hbaae2C72j8p2C5IOBkA8elcon7N37SsiK3/AAvFRuAOPLb/AOJqX/gqFu/4&#10;VX4O243f28MZ9fJkxVjTrr9shprUNB4OEJZctKPl28dcHOMenNJbFP4juv2m/F3jb4Lfsptf2niU&#10;z+MbJLG0uNdS2jUzSM6LJII2BUbue3er37Hf7SEX7QPw6H9oSoPF2kBYNUiAA83Odk4AAAD4OQOh&#10;BHpWH/wUHMv/AAyprfnFfP8AtNlv8vO3d5y5xntmvnvxH4Q1X9l+6+Gnx48JWj3WhajpNlb+I9PR&#10;SwTzIEDtgABVcAEEniQDs2KSV0DbUvI+gPhx8Y/F2u/tt/EHwJfar5/hTTdLE1np/kRqIZB9n+YO&#10;F3knzHzkkcj0qf44/Bj42eL/AB7e6v4N+K48O+H3hQQ6V5G3yCq4cbgDuyQWyeecdq8s/Zx8W6X4&#10;8/b4+IHiHRbpLzS9R0BbiCVCDlSLTg46MDkEdiCO1fctz/x7Tf7h/lQ9GNe8nc/N74Aab+0B+0Jo&#10;+uahpXxeudMj0q+NjIl0NxdtoO4bV4HNfoP4C0nWNB8GaPp3iHWP7f1u2tUivNT8kRfaZAPmfaOB&#10;mvlL/gmZ/wAiR8Qv+xhP/opa+zD0obHBaXMPxh430H4f6LJq3iLVbbSNNjOGuLp9q59B3J9hVDwD&#10;8VfCXxRsprvwpr1nrcEDBZWtnOYyem5SAR+VfFXiTwPF+2D+2r4r8NeKLy5tPC/gy0MMVrZyBJJN&#10;rIDgkMBueQknGcKo4rM+NXwf0z9iT4sfDjx34BurxbDUNQaxvtNvJfNyh271TABKsjNwScMFx1ot&#10;0FzPfoe1/t6/tC23wy+G954W0bXDp/jfVo42ighjYyLZs5WVw+0quQrL1B5JFH/BPXw74c0T4Ual&#10;P4e8ZSeLGvrxJ9Qje0e2FhcmFS8AD8tjP3+jYFYv/BS/wlo8/wAEo/Esmnwtr1pf29pBflf3qQsX&#10;LJn0J5r3v9nrwVofgr4ReF4tD02DTY73Tra9uBCuPNmeFC7t6k0dA+2ekUUUVJqFFFFABRRRQAUU&#10;UUAFFFFABRRRQAUUUUAFFFFABRRRQAUUUUAFFFFABRRRQAUUUUAFFFFABRRRQAUUUUAFFFFABRRR&#10;QAUUUUAFFFFABRRRQAUUUUAFFFFABRRRQAUUUUAFFFFABRRRQAUUUUAFFFFABRRRQAUUUUAFFFFA&#10;BRRRQAUUUUAFFFFABRRRQAUUUUAFFFFABRRRQAUUUUAFFFFABRRRQAUUUUAFFFFABRRRQAUUUUAF&#10;FFFABRRRQAUUUUAFFFFAH43/ALU3wST4CfFvUdGWYvo96p1DSAmCwiZ+Fk4Awrb14B4Va8WcAMQC&#10;rZ53Dt/hX6F/8FO/hRNqWk+GviBZqXFgTpd/6LG5LxP14w28dP4x6V+eLKUJBPNbp3RxTXK7DpYz&#10;EwG9W4z8pyBSKC2VO7uQAM803rSq5VgwJUjuKZB9GfsOfAQfGj4sw3+p2zTeGfDzJe3m9cxzyg5i&#10;gOQQQxGWU/wqfWv1uUAKMDH0r5U/4JueFY9D/Z7Op7AJtY1S4uDJjBZExEv4DY35mvqwcVjJ3Z2U&#10;1aJ8t/t//DTxX8SPh94YXwlo82t32m6wt1JbQDc+3YwBx3GcZ+teZ69b/tU/tL6W/hfVtG0v4b6D&#10;PgXtygmtmmj6MhO92YEfwgAHucV94UYpXsNxu7nnvwq+Duj/AAZ+Ftv4N0AM8MMMm+5mwJLmZwd0&#10;jkAZJOB7AAdq+HvgnfftKfs6eHNQ8M+HfhVDqdlLfyXjz39rNIxchVO1klUFcICOO5r0z9u/9qXx&#10;38EvG3hvw/4NvbfSkubA39xcyW0c7SkyMgTDqQoGzORyc+1fM4/4KCfHFEDHxLZupJ5Ok2/PtwlU&#10;kzOUop27H31+zX8Rfi/48l10/E/wTZeEre2EX2F7aOWJ52O7eCru2QAF5GOtcp+yT8I/FPw4+KHx&#10;m1LX9NNlY6vrHmWExbIuU8yZ96/7OJF/HI7V88/s5/tt/Fbxz8cvCPh7xBqtnqWj6pd/ZJ7aKwhi&#10;PzI2HDqoYEHBxntXWftmfte/Ej4RfGqXwv4U1Cz03TLaxt5iJLOOdpXcFiSXBx6YHp70Wew+aNrn&#10;2F8bx4if4SeLk8JW5uvEkmnSx2MSttYyMu3Knj5gCSPcCvD/ANm39i/wb4f+D+iRePfBel6t4ruA&#10;9zePqECyyQl2ysWSP4V2gj13V8k2P/BRb4x20amfUdJvMEg79PjUn8FxX1D+yV+3OPjT4hi8H+LL&#10;CDS/EsqM1nd2pbyb0qCzJsx+7YKCepBweh4os0gUoyZJ4e/Z51r4O/tm6b4g8C6HFZfDvWNMeHUY&#10;rb5ILRghyu0YwS6RMBzyzdK2PhL8I/FPh39tL4peM7/TTB4b1OwRLO+LfLOzGA7V9x5bZ9OPWuQ/&#10;bx/ab8f/AAP8W+GNK8H3MGl217ZSXU91NbRzmZg+3YA4O3aBn33e1df+wh8ePFvx38I+KbvxhewX&#10;17puoRwwyQWywYjeMNghQAeQeetLW1xrlvyoi+PfwU8caj+018N/ib4LtLG/j08JY6hFdSlPLTe+&#10;6QgDkeXK4yCSCBxivp3UIWurC5hQgPJEyKWPGSCBX5bfEP8Ab9+MWl+PvEtrpuuWFpptlqNzbW9s&#10;NNhcCOOVkXLMpYkhRk5r9AvEPxw0n4e/AzTviF4pkMMMum21y0MKktNPLErLEgA6sxx6DqeBQ0wj&#10;KOtjzP8AYJ+Evij4RfDnxJY+KtOOmXl3rUk0ULtlmjVETf8AQlTj1Fdx+1/4J1n4ifs8eLNC8P2b&#10;ajq08cTw2sf35NkyOQvqcKeK+FvHP/BSD4o63rNzN4cFh4X0xypgtDbx3ciL/tSOvJPfgY7V6d+z&#10;V/wUO1XXfF9h4Z+JKWbwajKIYNegTyPJkIwiyRKpBDNgbsjG7ninZ7iUo25T7D+A/hrUPB3wY8E6&#10;HqsIt9S0/SbeC4iBzskCDcufY8V4v+2L8HvFXxO8f/Bu/wDDmnfbrXSNZL30gbAt0MkD72/2cRNz&#10;649a+pMcV+dH7UX7bvxG8D/HLxF4a8H6laado2jlLUxyWMc7SShFZ3LOuerYwOOKSu2VKyVme5/8&#10;FA/hd4p+KHwy8PQeFNIm1q9sNYW5ltrcZk2eW67gO4BIz9a4FP2iP2so0VR8GtLwoA/48Lr/AOP1&#10;a/YT/ar8bfGrxx4i8O+NNQt9SaKwW+s5YrWOBk2yBHXCKMg71OT02+9eWftF/tw/FPwd8b/F2geG&#10;datNO0TSr02cNu2nwzElFAYlnUkktuPWnZ7EOS+K59N/tOeD/G3xg/ZKewXREHjO6gsbu70i1Ynb&#10;Kro0scec5xzwT26mvUPCvw8t9Q+B2ieC/FFjFcwtodvp1/aSAOuRCqsORjIIyD2IBr80U/4KDfG/&#10;n/io7FscnOk2/H/jtdR8K/28fjD4g+J/hHTNT1ezvtMv9VtrO4tE06GPzI5JVRsOFyCA2cg9qOVg&#10;pxue3/sm/sreKPgH+0l4suLqDz/Ca6XLb6fqpfP2hZJo2RTwPnCod3GM9OtfacqmSGRRjLKQM/Sv&#10;zp/ao/bP+Kfw6+OviXw14Z1i10vR9NMUMUJsIZmYmJXZizqTklunTivqj9kj4va58VPgJY+LvGE0&#10;AvhNdJNdxosaPHE5HmFVGFwAQcf3c96TT3ZUXH4Ucp+wj8JvFHwm8JeNLbxTpraZcXuuyS28bnJk&#10;jVAu8f7JI4Pevp3Nfmr8Yf8Ago5421jVrgfD22tdA0GC5aCG/uIkuprsDo5V1xGCOcYOPWue+H//&#10;AAUh+JvhzW1k8U/Y/F+lk4kthbx2UoX1R0Tr7MD+FPlbEpxjofQ/x0+BfxH+HnxruPjJ8HUt9Qv7&#10;6Dy9W0K4yftDYAJCLt3oQiEjcGDKCM9uf8L/AAh+MP7T/wAUvDfin4xada+F/C/huYTQaHbq8Rnl&#10;BDDEbl8gsqhmYg7RgV9BfF74yTWH7MutfEfwXNFPKdJS+0+aRA6rvKjcVPBKhicHuuK+FfAP/BQ7&#10;4pWXjbRm8S6jY6xoAuEW+tYbKKEvE3DMHVcgrndx12470K9hPlTPsj9ub4a+Ivip8BbvRvDFg2p6&#10;qt/b3ItUOHdFLBtuepG4H6A17J8PdJuNA8A+GdLvFCXljpltbTKpyA6RKrAHvyDXz/8At1/HrxZ8&#10;EPA/hfUPBt5b2l1qeoNDLPNbpODGIiwADAjk459qrfsGfHrxt8dtC8XXPjG8tr5tNu4IraWC2SAg&#10;OjFlIUAEcKQevJpWdi7rmsfVVFFFSaBRRRQAUUUUAFFFFABRRRQAUUUUAFFFFABRRRQAUUUUAFFF&#10;FABRRRQAUUUUAFFFFABRRRQAUUUUAFFFFABRRRQAUUUUAFFFFABRRRQAUUUUAFFFFABRRRQAUUUU&#10;AFFFFABRRRQAUUUUAFFFFABRRRQAUUUUAFFFFABRRRQAUUUUAFFFFABRRRQAUUUUAFFFFABRRRQA&#10;UUUUAFFFFABRRRQAUUUUAFFFFABRRRQAUUUUAFFFFABRRRQAUUUUAFFFFABRRRQB4p+2XqemaV+z&#10;R46bVQrW89mLaJTn/XO6rGRjuGIb8K/G3IIHGD3r9I/+CofiSe1+H3g7QEIS21HUpLqVyDyYY8Ko&#10;x7yk/hX5vyxrHIVVtw7H1961jsclV+8MGAeRmlG3uM0hXAB9aUD3qzI+ofg7+334o+Dnw50fwfZe&#10;GdL1C00xXSK4mldHYNIznIAxnLHmuz/4ekeMv+hN0b/wJl/wr4tljVW+RtydmxTQDt6ZBOPpS5V2&#10;L55LRM+0/wDh6R4y5z4N0b/wJl/wr73+D3i/UfiD8MPC/ibVbCPS7/VrCK8ktIpC6x7xuGCRnkEH&#10;2zivw2ZVCgEliRyOwr9bv2Efi/D8UvgVpljKyjV/DSppN1HnlkRB5MmM5wyYGf7ytUSSWxrTm27N&#10;nzF/wVIt9nxT8GzKMNNozxk567Z2P/s1VP2D/wBmDwr8a9M8T61440i51TTLR4rTT4zLLbxsx3NI&#10;4aNlLEYVcHI5/LZ/4Kk7ZfiF8P4gQsn9nXGWf7oBlUDPfsc18maN8RNd8A3creE9f1XRYZYkjuGg&#10;ucCR1+8RgABdxJAxnB55pr4dCJNKd2frH4B/Y3+Evww8W2Xibw94ZktNZsizW08uo3MwiLKVJCPI&#10;VzgkcjvXwb/wUTiZv2nr8oGJ/sqzc7RnACtk/hivYP8AgnD8YvFvjzx54v0nxD4hvtdto9Niuohd&#10;v5gicS7cg9sh+nfHtXkv/BRh42/aQvM7vPGlWSxiMYHRyd3qeQBiktGXJpwujtf2cf2dPBnxH/ZR&#10;8b+Itc0ctr9s94bLVDK6yQrDbo8ZCBguCc5BByDzmvkz4b67f+FviL4W1qzm+z3lvqVvNHNERj/W&#10;gNjjGCMj6GvvT9hzyYv2N/iG++aRvO1MyxADK4tF+77kevevzr06dobixKKN0UqMGQfMx3Aj69Kp&#10;dTOW0Wfbv/BUzbJ4z8AKBtf+z7k7iev7xMD2+td3/wAEtCR8PfHKlQNusRDII5/cLXn3/BUD9/r/&#10;AMNrgqwaXTLnIPX70Z/rXef8EsE2+AvHT4ALarDyO48n/wDXUv4TRfxD4E+JMhfx54tG9dv9r3rD&#10;+7kzPk19i/t06tPa/s7/AAK0gM7Qz2kVzIoHDNHaRqv4/vG/M18cfEiN4vHfi1ZIWgf+1bw+WwIK&#10;fvn4xX1n+3mHX4SfANhIwjOj8puOMi3t8HHryap7ozW0jC/YC+BXhX42694zbxjpf9r6bptpDHFb&#10;PI8Y82Zny4ZGVgQseB/vGvnX4paBD4N+JHizw/ZF1tNL1S5tbYPncipIwXknJIAHUmvsz/glbEg1&#10;T4lS5IlMNhhD/dJuCD+ea9p8cfsS/BTxh451XxBq81zbajfXDXF1aRaokURkbljsIyMnk896XNZl&#10;qN4qx7T8FfE8njH4QeDNduOJ7/R7W4lz/fMS7vTvmvxs+I3imPxP8RvGOuTQC7XU9WuplD5AUM7b&#10;GHTkA8Z445Br9hfG0+mfCD4E602nIttpWgaDJHaJuyFSOErGM9+ij3zX5lfsH+Dh4v8A2lvDMtzb&#10;yT22mrPqEjRrlUdIzsL8cLvZR7nApR6sdTVpB+wZ4tfwr+014ZiE+y21dJ9NnGPvh42ZB0OPnROl&#10;foj8Qv2QPhJ8TNd1LXtf8JR3GuXwzPfw3lxA7MFwGwjhc4A5x9c1+Y0cq/Cn9qxHDBYdE8XH94eC&#10;Y1uyMnt93PpX7POu9GU9wRSl3HT2aZ+DeuXL6RqGo2NjcMlrHcMPLTKgmNmCk+p4zn3r9X/hN+xh&#10;8J/C2m+ENdTwyt34isILe7XU5b2di9wFDeZs8wx/e5AAIHFfk54uiMHiHWojkiO7uEX8JGH+Nfuf&#10;4HiNv4J8PxtGkTJp9upjjOVXEa8D2FVJsmkrtn5L/txxGT9qjxsiKWJa3OFH/TvGSa9+8NeIrjTf&#10;+CXOpvG+yRmnsQw4yj3+1h/3yxFeGft4rHH+1J408zf5hjszHsIA/wCPePO78M9K9i1PT203/glv&#10;YeS4k+1XizyY/hDX5yPwwKOiJW8j5p/Zj+HGm/Fb46eE/DGsq0mk3k7vdxozKZI442kKblIK7toX&#10;IIxmus/bI+EmgfBf4y3nh/wwk1totzZQ30VlK7yfZ2bcG2u5JcfKTycjdjtUP7D8m/8Aam8CFlZ2&#10;Etwo29h9llGTXa/8FJ5Vk/aIjUPKzR6PbBlcAKuWkI285PfPTmn9oVvcuetfCvWHvv8AgmZ4tjL8&#10;WcN/aBmGcL5wPT6Oa+CNO0xbyOd5y0UCwyOsoXPK47ZGeSB143Z5xg/a/wACHe6/4JzfFqBUI+z3&#10;l6oDHt5Vs5/ma+UfAUtrotvPq92b1LeIrGs8FqJ7dJmzgSksuDtG5AMncgPAoXUJa2Pq/wDaZ8T2&#10;3xC/Yg+GepHUo9Uu7K+gsrm9ihdFWaOF43DggFD0zkdemeDXX/8ABK7jwd4/7/8AExtuf+2TV8TX&#10;Hhu31CTWG0Sz1nUrXH2mzthGzM6gku0ojDqSigsdrcL1bIIr7j/4JZkHwD45IAUHVYiFHQfuelS1&#10;aJcXeaPt6iiiszpCiiigAooooAKKKKACiiigAooooAKKKKACiiigAooooAKKKKACiiigAooooAKK&#10;KKACiiigAooooAKKKKACiiigAooooAKKKKACiiigAooooAKKKKACiiigAooooAKKKKACiiigAooo&#10;oAKKKKACiiigAooooAKKKKACiiigAooooAKKKKACiiigAooooAKKKKACiiigAooooAKKKKACiiig&#10;AooooAKKKKACiiigAooooAKKKKACiiigAooooAKKKKACiiigD81P+Cl/xUt/EnxA0bwJbFEHh2P7&#10;TdSucEzTqpCg5+6sYUnIHLe1fFrfKFLfKG6Z71+6Gt/CPwP4m1mTV9Y8HaBq2qyKEe9vtMhmmZQM&#10;AF2UkgDjmotV+DXgPXbAWOoeC/D95aKMLDLpcJVf935ePwq1KxhKm5O9z8NOopeQeufpX6cfFD/g&#10;ml4H8X3rXnhbWLrwZK5y1ukAurf/AIChZSv515Zrv/BLLWra+09NI8eWt9aSOFu5LvTzC8C92RVk&#10;YP8A7pK/Wr5kZOnJHw0DtJ6HtQDjjJ57V9RftV/sSv8As9eGYPFGleIv7a0J7iO1lhu4hFcQyMDg&#10;ghiHBIPQAj3HNfMFtbS3lzFBBG808riOONBlnYnAAHck8U076kNOOjGom48YA7lugr9Df+CffxP+&#10;HXhuDSPAehW+p3XjLX4Zr/WL6aNRBFJCDtiU5yV25K8dySecD5F+A3wIvPjnr2v+HbLVRpfiCxsm&#10;vLXTriBtt80bgPE0mQIiNw5YHk9ODXrX7HPjDw/+zP8AHDXdM+KOmvoGuPCtjDfXKbxYuWywO0HC&#10;yDb+8U4wOuDmlLVFw0aZ1X/BUCVP+Fr+ClkdcJozusbLlWbzzweRgHHJ9q2P+Ccnw08JfETw74zn&#10;8T+FtA197S9hFs1/p0c7whkYsA7g/LwuBnjB9a5T/gp/NFN8YfCUqyK0cnh9Sjqcgj7RIc+4wa+X&#10;vBPxP8R/DW5uZ/C/iK+0V7kBZJLG6aEyqCcBtpGRk96S1iU3aep+2vhb4ceE/A0k7+G/DOj+H3nA&#10;WZ9MsIrcyAdAxRRkD3r8zf8AgoVaJf8A7U01uJkti+lWm+aYFkX5XOcKCcYA7GuR+AXxz+JWt/HP&#10;wHaXnxC8T6hb3WtW0U1tc6rNLFKjOAyshbDAjIxiuj/4KJ3RT9p+/wD4fL0yzAB/iG1j+RyRSSsy&#10;pSUo6H0D+xFEtv8AsY+P5ZL5Y4nk1MsWUj7Pi1UEkjr/AHuK/OzRIWuNW0yJkkcyTRKFjGXOWAGB&#10;3PtW9pXxR8TaB4R1Tw1pOv3mleHtTkV7ywgumWOU4w2QMfKcDcO4ABzXsf7E/wCz/rHxe+KWi67N&#10;azR+EdAuku7m+YAI8kZDxwpk/MWbGcAgAHPUVW12Z35rJHsn/BUi3e3v/hpcKxQi2vYuBgj/AFJr&#10;p/8Agljcwf8ACEeO7YSobldUglaLd8wUw4DY9MqRn2PpXV/8FHPhHq/xA+GGj+IdGtmvbnwzcSz3&#10;NtGgLtbyKA7gdTtKKSBk4JPavzb8I/EHX/Al/Jd+F/EGoaBPKgSZrG6eMyD+64BG4ZzwfWpWsbFt&#10;8s7ln4pmS5+IfjSaWaS6f+1rxvOcliymdwCSR9Oa+wP2/bLyPgR8Dm2MhitFiw4+Yf6JDwT+FfL/&#10;AMEvg14k+Pvj230bRo5riB5UfU9RbmO2hLZd3JIyfRc5Jxj1r9IP24/ghqHxR+BdtaeGrH7Zq3h+&#10;6jvba0TaHlhWNkkjXJHO0hsd9gA5Ipt2aJSbi2eD/wDBKxWGvfEc7gFNtYDZu5J3T8ge2f1FfKHx&#10;11S6uvjV4/kku7iZv7bvAHkkOcCZgM57YGPwFc74Y8aeIfh9qt5NoWuaj4Z1Fla2uDYzvbzbSfmQ&#10;4IPHv0xxzW18Kfhvrnx4+JGneHNOWW8vL6YNfXZO8xRbsyzysTyQCTycscDqadrO5Ld0oo+9vjd4&#10;jutD/wCCcejJqM8smoaro2l2XmTOfMYuY35J5J2Kc18ifsjfG3T/AIDfESfxJqml6rqlm1jNatDp&#10;iK7fMyNkhmUDBXk56cY719Mf8FMtYtfDPw0+HfgqybyoTctMIVJAENvCI046EZk/Svnf9kn9mS4/&#10;aTvtfR/EFx4d0vR1hMk9tF5rSyvu2rjcoBwCd3J7d6lWsXK/Okjzb4x+J7Txx4/8QeL7C0vNPi13&#10;VLm+t4rorlY2YFQQBjOSc4Y/1P7I/B3xoPiF8KfCniUjY2pabBcyAkHDlBv5BP8AEDX5AftE/CGT&#10;4BfFHVPB0l8dUt4oYZ7a+miEbSRuoYMFycHcGU887a/Rn/gn34nPiL9l7SIHfe+lXN3YZPoHMij8&#10;BIB+FEtkyqbtJpn5Y+N5RdeLfEEkeTG9/dOg/wBnzWNfuL8PbgXfgDw1OAQJdMtnweozEpr8L9fn&#10;Ka3qjJKVxczrlWxwXYEfjk/nX7kfCpXT4X+EFkVlkXR7MMrjDA+SmQR60SCluz8v/wDgoQkD/tS6&#10;2kciKTZWfmsR91jCOuOegU/jXriyf2j/AMEtUJDlbafa2B2XUcflzXgv7c10Z/2qPG29huR7ZANw&#10;PAt48V9hfsh+DLb4r/sMXXhG5cRx6g2o2YlZciOQysyOB/ssVP1FD0SJSvJnx/8AsQahFp/7Tfgu&#10;SeW2gjeeWEPcMAxZ4JFVUJ/iJKjj1966/wD4KRSQzftGMIp45pI9HtVlRWBMbZc7W9Dgg4PYivAP&#10;Ffh7xP8ACTxhNoWsrc6JrukXG6NkkKtC4IIlhdT3wpDKfTmotV1fXfip4wUySXviDxDqk6xoZZDL&#10;cXEmFRcnucKoz2H0q+tyL6cp9c/CW3ey/wCCbHxRullkzeanNICeoG60iIz3B2HP1xXl/wCwxo+k&#10;+M/2gPD+ieIIbe80qO0urqHTplVoLi5SNtrSRtlXdVZ2BxkbB2FfV/xP+Fs3wb/4J36v4Wm2DULX&#10;ToZr8pgDz5LmN5BkEg4Lbc99ua+Sv2AoDcftV+E2DD91DfSn3/0WVf8A2apWzLtZxRy/xUvbjwX4&#10;y8RaFc3ep2msaXrF3bPNp7pBF9n2+WihVVSchRkcKVboc19ef8EsZg/gjx6nRxqkDkAcAGE4x+Rr&#10;wz/go14RXwv+0QdUhjEMOu6bDeEhBtaVMxP9T8iE/WvXv+CVExbTPiRGBlPPsW3ds7Zhih/CEdJ2&#10;PviiiisjqCiiigAooooAKKKKACiiigAooooAKKKKACiiigAooooAKKKKACiiigAooooAKKKKACii&#10;igAooooAKKKKACiiigAooooAKKKKACiiigAooooAKKKKACiiigAooooAKKKKACiiigAooooAKKKK&#10;ACiiigAooooAKKKKACiiigAooooAKKKKACiiigAooooAKKKKACiiigAooooAKKKKACiiigAooooA&#10;KKKKACiiigAooooAKKKKACiiigAooooAKKKKACiiigBtGT6Vz/jzwRZfEPwteaDqU91BZ3QUO9nL&#10;5cnDA4DYPpzxXm5/ZU8Otb+Q3iXxY0IxhDqYwNowv8HYU0l1ZlJzT91X+Z7TyfajHvXx5488BeHf&#10;DXx58CfD46t4vu7rxJFPcPfyaqoWCGNH+VcJksWQZyMYPHPT1Sf9k3w7M24eKPFqZPbU1P4cx/5z&#10;VWj3M+er/L+P/APU/GXgjQ/iF4eutD8R6bBq2k3IAltbgHacdCCCCCPUEGvGfhr+xD8OPhX8Tf8A&#10;hMtGtbozQKfsFjcztLFZOQQzqWJLHBIG7OM8c4I0r/8AZH8K6lGq3Gu+J5ZFIKSyaiGZMdMZTA/K&#10;obn9jjwXfNm51bxJOM7lEmoghT3I+Tv/AEo07g3V/kX3/wDAO30j4N6Dofxg134j2okj1rV9Pi0+&#10;6jDYiIQg+YR/eIVB/wAB9zUPxZ/Z/wDAnxxhsU8Z6CmqtYkmCVZpIJEB6rvjZSVP905FcZN+xn4I&#10;uZTLNqXiKWdvvTPqALNxjB+Ss7xV+zd4G8DeG9S8Qa14s8VwaPpkD3U5bUVIRFHOAI8ngYxT07i5&#10;qv8AIvv/AOAe16h4O8PanBp9tf6Rp95HYAC0S5hSTyQBgbd2ccAUy88C+FrqTzbnQNJkduN8lpGS&#10;fxxXgHw6/Z1+DXxW8NReIfDOqarq+mTOUEwveY3X7yEFcqRkZB9a6R/2K/h8+AZ9c8sEkR/bgVBP&#10;flKLR7hzVf5F9/8AwD1LTfhf4P0rWItXsPDWk2upRkmO7gtEWRSRgkED0J/OpfFXw/8AC3jgwnxB&#10;oenauYAVja8hV2QHsCeRXzL8Qfgr8DvhTrehaN4o8U65pV7rZcWbTXihPlKj5iI8KMsoBNdw37D/&#10;AIFY/wDIW8RD1/0yPn0/5Z0Wj3J5623Ivv8A+AesxfCXwTDeQXsfhTRkuYNpjmWyjDJtGBg47ACu&#10;pgMIjCQ7NicbY8YH5V8+SfsPeB2RVTWPEUWPvEXkZ3/X93U9v+xP4Dt42VdQ8Qgtw7LeopcZBwcR&#10;+wotHuNSrfyL7/8AgHv4IPIwfoa5nXvh74P8SXKTat4f0e/uA2Ve5to3bP1I5rymP9ij4foDm615&#10;wezX4AH5JUP/AAw/4ADszX+vsP4QbyP5fp+7otHuNyrfyL7/APgHu+laZY6RZpbada29naKTtitk&#10;VEB+g4q5jNeAS/sVeCJLdYE1fxJFADu8tb5NufXHl9eTUumfsZ+D9Jk8y213xPFKGDB01BFIx06R&#10;0rR7hz1v5F9//APXNe8AeG/FDM2r6Bpups3V7q1R2P4kZq3oHhjSfCtgtjo+m2umWi9IbSJY1/Sv&#10;HZ/2R9FczsnjHxcjTnMpN/Gd59/3deWeN9O+Bnw4lk0HVPi9rdvLBL5cumWurxSvC+eQ6rGSpBzk&#10;HpRZdxc9Ra8i+/8A4B9X+JfBeheMbeGHXNIstXigYvEl5AsoRiMEjI44p/hvwno3g+xaz0PSrTSb&#10;V3MjQ2cKxqzepAHJ4r5q+GPwg+EvxNtLpvBfxJ17UjEI3uoLTVovNi3fMpdPLyMkn2yCOxrvk/ZN&#10;8PRIyJ4p8XIGGDjU16d/+Wfei0e41OrvyL7/APgHqWueCPD/AIluhc6rolhqNwIGtvNurdZGETHL&#10;JkjoT2q3omg6b4X0yLT9KsbfTbCLOy3toxGi5OTgDjk14qf2NfCDrGJNe8USbOAW1BeBnOP9X0zz&#10;XlfwS+FPgf4ya/8AEW2QeJLG30DVP7JDTakrSzbR87NhSPvqSPbGeaLR7hz1b/Avv/4B9P3fwj8D&#10;3OpS6nc+FNGkvXfzXuJLOMsW67iSOvvXXI6tkKQSOCAelfKfj74XfBL4ba5onh7xh4l1mK81tWi0&#10;9b+/LJGQyjIIUBckhRuyOteg2f7IXgG0NwwGrSSTxmN5Hv2DHPGflAyfrnoKdo9WNSq30gvv/wCA&#10;eoeIvAnh3xau3WdD0/VBkHN1bJIePcjNaOk6PZaFp0Fhp9pDY2MC7Ire3QIiD0AHArzfRP2afBGi&#10;aDd6OLS6vrK6YPILy6Z23hdu8EYwcdxVKf8AZR8AySebFbaha3AXas8OoSB0GOgJJpe73/r7x3q7&#10;8q+//gHpniHwro/iyzFprWlWmq2wORFdwrIoPtkVU8N/D/w34OeR9D0HT9JeT772lskbN9SBmuVs&#10;/gB4b0+zW3trrWYQpBEi6lJuBxj1x+lJq37PvhjXJI5L641i4aNNiFtSl+UZzxz1padyrz35V9//&#10;AAD0O+sLfVLKe0u4I7m1nQxywyqGR1IwQQeoNc/4a+F3hLwdqEl/ofhzTdKvZE2NPaWyo5X0yB0r&#10;nU/Z88JJd29xt1FpIECLu1CUggYwTz1wMU+f4DeF5y2f7SjQ5xFHqEoVG/vAZ6j8vajTuO83vFff&#10;/wAA67xH4M0LxhDBFrmj2WrRwNviW8gWUI3cjI4qXQ/DGkeGUmj0nTbTTEmfzJVtIVjDtgDJwOTg&#10;AVxcXwL0lShfW/EM7AbWaTUmJdMY2nAHHXpg89a37D4eWGlbfsV5qNsgYNsW6YqSMf3s+n40vmNc&#10;19V/X3HVUVVtbEWhkIlkcu24+Y2ef6VapGgUUUUAFFFFABRRRQAUUUUAFFFFABRRRQAUUUUAFFFF&#10;ABRRRQAUUUUAFFFFABRRRQAUUUUAFFFFABRRRQAUUUUAFFFFABRRRQAUUUUAFFFFABRRRQAUUUUA&#10;FFFFABRRRQAUUUUAFFFFABRRRQAUUUUAFFFFABRRRQAUUUUAFFFFABRRRQAUUUUAFFFFABRRRQAU&#10;UUUAFFFFABRRRQAUUUUAFFFFABRRRQAUUUUAFFFFABRRRQAUUUUAFFFFABRRRQAUUUUAFIaWkPSg&#10;D5A8cW9yP+Cjvw+a/kha0fQrh7FBI7FcQyhsqflViwbG3gjGea9k/aT+PMXwF8CR6jBYNrHiDUZh&#10;ZaRpigk3FwRwCAQxA4yF5PQV89/tN6f44+H37VXhv4raF4Iv/FOiaVYR28v2d1USSOJIygI3MMBg&#10;c7MZ+ua3Pif4a+Kv7SfhDwN42sfCFt4R1Tw1q76rZ+HNVu1mlvFVUKMz4VULEMArDIyCavsYptXN&#10;ub4kftMeEfBlr4g1XwP4Z8Q+eRd3OmaU1wL20gILGLyyeXAwAAW5Bzmt3xR+2Ho0n7OWrfEjwpCl&#10;zqFmYIDpOoYLwXEjqPLlCN1Cljwe3bmuc8UftF/GHxN4Nv8ATvDnwT1nRvFc+LZZLq+hkiti+f3n&#10;IXeMK3oBxk9M1dN/ZE1HSv2P9d8FwrajxtrDjWbgmNcJebkfyAwJHyhTGGBxyT0NL1Hr0PYvDvx1&#10;tfFnwD1D4oWNqLbTl0+71C1gu5AGKwq+FkwcKxdCCAT9a82uf2mLbx5+xbr/AMSLnQ9Ov50tJLW9&#10;0S7UvaPN5ixtEwzkoQ4PXODXiV34w+Jurfsxan8M9H+F2o6BHoWkmHXL+V1VnBZi6wRYG7ewcsVJ&#10;wobAORTPhPb+I/it+yT4s+FPhf4e3NnLZWStJq01/EqX1+ZIZvLVGC43xktktgAAHkiiwua+h9o/&#10;Ay00GD4WeHrvw54ctPCumajax3y6bZIiqjSKCSdvDMeMnqe9fLLfG34vfHPXrvUvh14z8FaBBpeo&#10;3cdp4T1G5Mep3iQkqBLEN5YMOeCoyfbNdj+z18ffHGo6Vp3hu++G15peleEdJEWtavcThXMkVsxj&#10;SOEqDhygwVLfTvXjPiL4u6b8Ybf+w/D37Ntxp/je/hnktL60lSzlspZmP+kiZYVO7coYkleQRmhD&#10;b0R754+8baH4s+O/wi8IeLvh7pes3mraM+qb9Ttg0+l3BAYqA5xtHlvuUgnITHIr0b9o747WfwG8&#10;CDUzay6lreoy/YNI0+BQ7T3TKdm5dwJQEDdjnkAckV4D8dtK8ffCj4q/Cr4ptoF14xtfD/h/+zda&#10;ks5F8xrgpIHOMlgDuJ34I4OetWfiyfH3xU8CeBvirqHw7VLjwrrh1RPCclylw13p7RRlZA20/PuG&#10;cFMjOcfLyBfc6/wR8Z/ij4N+Lvhjwp8XV8MqnjO2lm0yLw8s2/T5o1XMUxkP3WBPI3fNxnFbP7TX&#10;xL1D4afET4MXMd7cwaLe67LaajBbSMomR4gq71HDKpYtg9MZ7V81+PPCHxv/AGiPEp+MMHhO58MT&#10;eF/ssmgeH5Jg012qzFpdrEqQwK5OVG4EAZxXp37Tja9+0T8JPAHiTwBoF9Lr8OsyW5sLoNbTWczw&#10;SJJkvtHyOoxJwMgEUWFfR2Nr9pP9tk/CfxFbad4O0238VJpdzjxNII5HjsojsCqsqMFWQlyvzdGA&#10;B5r3Txx8ZNA8AfCaX4g6m039iLZxXiRxhTNKJApRFBYAsdw7+tePL+yXPp37Jmv/AA5gvob7xXrC&#10;Ne3erTxBGuLwzLNh2ySQCoTcSeOfauHk+H3jrx9+yhefCfWvD9zYeNvCv2aWBbplmtdUgimLR7JR&#10;lCNgK7Cc/KOOeDQd2XrH9o/4veFoPB/xA8eWPhvT/h14mvorCHSLSKcapBFKXaG4IY7d20KWAYjb&#10;yAO32MjB1DAhgRkEHrX53+PdE+LH7aWnaXo9p4Dm+HXhjw1aSyW6XMoKXF4kQEcQGI9vA2qQpVcn&#10;mvrX9mn4kah448BQaZ4h0q/0Xxh4fihsNYs76FhiULhXWQja4cLu+UnGcZ6EjQ4tnrtfnjefE34W&#10;fDPxV8Y9Z+IHw/h8Xale+NrqyshJpdvOUVYEO0vLjYvUnGSS2cV+hp6V8nX2n+EfgP4l+IetfF/T&#10;LO78OeIvFX9raJez6d9vjjc26A5RVcxsDlQSOcH2oQTWx4z+xl4v0nxz+0O2t2SaL8MbBLaW2tfD&#10;OjxvbprO4uwEjMdsrR7shRjGPlUAGvbdW/an8U+MPiXr2hfD+Pw1p3hzw83k6n4i8YPLb263CmRZ&#10;IUKt8x+VWGOcAk8GsfRx4e/ab8V+E7n4Z+EbbQPCXhbWk1Wbxc9klsZZVJc20EGFZg5PzOeF9K8Q&#10;/aL/AGdNc+GPxU8ReJrnwpqfjf4e6hdvq0cWmX32f7LNK2XV1CvuwTgErgjHPUU92RqlofXP7Pfx&#10;+uPi/qXjXREvbHXbnQZVWHXNMt2isLgOpwoy7MSGVuRwRgivPP8AgnbG8fhz4nLdPHJqK+K51uZE&#10;dpCzBF53NywzuwTz1zWt8Ef2lfAuoaxo/gnw78N9V8ITasdoji01YIADEziRnULnIA5PPzCvEv2f&#10;fFvxU/Zq1/xN4Yk+Deq67deI9S+32irdpbpGCxQbmCugBGOSwxj8aXcq+zPof4teJPDWsftQ/Dzw&#10;H4g8D6T4na606e/t9QvoFeWykDnBXccFMRsSMZyFI6VvftJftDS/Be30PSdE0s674y1+cR6Zpzxs&#10;YpFEiLIWZSCuA+fTgk8CvJ/2kv8AhNPhx8efAHxht/CM/iDSNK0SSx1S206ZS0UzrKSg6ttBYHft&#10;IwpzyRWL8fvhv8SP2mfhToHju28My+GfFWlXE5tdChvVeW502ZI8sso24c7ScEA4YjHqaaA29bHY&#10;j9qDxL4L8ZeC9E8V654Q8QalrV6ljPovg1ZLieEOoAlaR5AoIcjIx0yRmvTJfjzLof7R3/Cstf0+&#10;HT7XU9PS80HUxLxduM+bE+SMNkHaBnO33FfKHwB+MPgb4HW11a6z8Ftb0nXbC7ZZdSkgXULiFiB8&#10;olMasoyGwBnvzXuf7Rvh29+NPwR8K/Enwfpd3B4s0Ka38QaXAyBLwxZBlgznIyvzEDOduMHNDQJt&#10;q56L8avjHdeCNW8LeFPDkUF9418SXqQWlrPE8kcMGT5s8m1gQqqGOc/wt1wa8pl/at8UeO/H3iGx&#10;8DDwxo/g/QH8i88R+Mnlt4nnUOssSbWG4gqGGMfKOcZFH7LXw98Y+Nfid4g+NPxH06TTNSvoRZaJ&#10;pN18zWlvxmRQSfLyMrjCk5c4G6vnP45fs76v8Gvidrmuan4Q1Txz8Op75tStP7OvvIFq8sm51dAr&#10;5IJ28qAQBz2ppLYTk7XPs39m349/8Lkk8W6e11BrEmgXogGt6dbGGzu43GV2BnZtwKtnoMYI6145&#10;42+NPxL+L3xI8SeGvh5438HeBk8P6x/Z0Nhr115Go6g8aguQo3l4y+4ABRwBnnNdx8D/ANpfwRqn&#10;iHS/BXh74d6p4NlvC7GJdMS3towsRfezKADlVAzjPSvE/GHx88OfEPVLvTv+GaZtU8RX97O1rcoU&#10;gmncDyxc+cIAwfBXk9DjmlbUG9Nz7e+GOr65r3gHQ7/xLp40vxBLar9vtAhVY5xw+0HkKSCRnsRX&#10;UVwvwM0TxD4b+EXhPTPFlw9z4jtdPjjvnkk8xhJj7rPk7iowpbPO3Nd1Umq2CiiigYUUUUAFFFFA&#10;BRRRQAUUUUAFFFFABRRRQAUUUUAFFFFABRRRQAUUUUAFFFFABRRRQAUUUUAFFFFABRRRQAUUUUAF&#10;FFFABRRRQAUUUUAFFFFABRRRQAUUUUAFFFFABRRRQAUUUUAFFFFABRRRQAUUUUAFFFFABRRRQAUU&#10;UUAFFFFABRRRQAUUUUAFFFFABRRRQAUUUUAFFFFABRRRQAUUUUAFFFFABRRRQAUUUUAFFFFABRRR&#10;QAUUUUAFFFFABRRRQAUUUUAFFFFACY4oIBpaKAEwKMUtFACbQaQRqpJCgZOTjuadRQAmKMUtFACb&#10;QKMClooATAowKWigBMCjApaKAExS0UUAFMeNZFKuoZT1DDIp9FAEVvaxWkCQwxJDCg2pHGoVVHoA&#10;OlSYpaKAEoxS0UAJgCjApaKAExRtGc0tFACYoxS0UAJijFLRQAnSloooAKKKKACiiigAooooAKKK&#10;KACiiigAooooAKKKKACiiigAooooAKKKKACiiigAooooAKKKKACiiigAooooAKKKKACiiigAoooo&#10;AKKKKACiiigAooooAKKKKACiiigAooooAKKKKACiiigAooooAKKKKACiiigAooooAKKKKACiiigA&#10;ooooAKKKKACiiigAooooAKKKKACiiigAooooAKKKKACiiigAooooAKKKKACiiigAooooAKKKKACi&#10;iigAooooAKKKKACiiigD8C/+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A/4a&#10;U+Lv/RVPG3/hRXn/AMco/wCGlPi7/wBFU8bf+FFef/HKKKAD/hpT4u/9FU8bf+FFef8Axyj/AIaU&#10;+Lv/AEVTxt/4UV5/8coooAP+GlPi7/0VTxt/4UV5/wDHKP8AhpT4u/8ARVPG3/hRXn/xyiigD//Z&#10;UEsBAi0AFAAGAAgAAAAhAE/sEYcJAQAAFQIAABMAAAAAAAAAAAAAAAAAAAAAAFtDb250ZW50X1R5&#10;cGVzXS54bWxQSwECLQAUAAYACAAAACEAI7Jq4dcAAACUAQAACwAAAAAAAAAAAAAAAAA6AQAAX3Jl&#10;bHMvLnJlbHNQSwECLQAUAAYACAAAACEACrhQOcIFAACOEAAADgAAAAAAAAAAAAAAAAA6AgAAZHJz&#10;L2Uyb0RvYy54bWxQSwECLQAUAAYACAAAACEAWGCzG7oAAAAiAQAAGQAAAAAAAAAAAAAAAAAoCAAA&#10;ZHJzL19yZWxzL2Uyb0RvYy54bWwucmVsc1BLAQItABQABgAIAAAAIQDTa4Fh4QAAAAoBAAAPAAAA&#10;AAAAAAAAAAAAABkJAABkcnMvZG93bnJldi54bWxQSwECLQAKAAAAAAAAACEAQVCVI5VFAACVRQAA&#10;FQAAAAAAAAAAAAAAAAAnCgAAZHJzL21lZGlhL2ltYWdlMS5qcGVnUEsFBgAAAAAGAAYAfQEAAO9P&#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83;top:813;width:10290;height:110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DN&#10;FFXBAAAA2gAAAA8AAABkcnMvZG93bnJldi54bWxEj0uLwkAQhO8L/oehBW/rRN2NEh3FB4LX9XVu&#10;Mm0SzPSEzBijv35HEDwWVfUVNVu0phQN1a6wrGDQj0AQp1YXnCk4HrbfExDOI2ssLZOCBzlYzDtf&#10;M0y0vfMfNXufiQBhl6CC3PsqkdKlORl0fVsRB+9ia4M+yDqTusZ7gJtSDqMolgYLDgs5VrTOKb3u&#10;b0aBPI92p8NlsHqaeLzBn+axHf8WSvW67XIKwlPrP+F3e6cVxPC6Em6AnP8D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LDNFFXBAAAA2gAAAA8AAAAAAAAAAAAAAAAAnAIAAGRy&#10;cy9kb3ducmV2LnhtbFBLBQYAAAAABAAEAPcAAACKAwAAAAA=&#10;">
                <v:imagedata r:id="rId2" o:title=""/>
              </v:shape>
              <v:group id="Group 7" o:spid="_x0000_s1028" style="position:absolute;left:3974;top:975;width:7515;height:870" coordorigin="3974,975" coordsize="7515,8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polyline id="Freeform 8" o:spid="_x0000_s1029" style="position:absolute;visibility:visible;mso-wrap-style:square;v-text-anchor:top" points="3974,975,11489,975,11489,1845,3974,1845,3974,975" coordsize="7515,8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b/5SvgAA&#10;ANoAAAAPAAAAZHJzL2Rvd25yZXYueG1sRE/LisIwFN0P+A/hCu7GVBci1SgiSF2I+BjG7bW5bYrN&#10;TWmi1r83C8Hl4bzny87W4kGtrxwrGA0TEMS50xWXCv7Om98pCB+QNdaOScGLPCwXvZ85pto9+UiP&#10;UyhFDGGfogITQpNK6XNDFv3QNcSRK1xrMUTYllK3+IzhtpbjJJlIixXHBoMNrQ3lt9PdKjgU/9Ns&#10;tNmvzG7C98tFZ8XVZEoN+t1qBiJQF77ij3urFcSt8Uq8AXLxBgAA//8DAFBLAQItABQABgAIAAAA&#10;IQAyPL0++wAAAOIBAAATAAAAAAAAAAAAAAAAAAAAAABbQ29udGVudF9UeXBlc10ueG1sUEsBAi0A&#10;FAAGAAgAAAAhAKqLXQ3TAAAAjwEAAAsAAAAAAAAAAAAAAAAALAEAAF9yZWxzLy5yZWxzUEsBAi0A&#10;FAAGAAgAAAAhADMvBZ5BAAAAOQAAABAAAAAAAAAAAAAAAAAAKAIAAGRycy9zaGFwZXhtbC54bWxQ&#10;SwECLQAUAAYACAAAACEAUG/+Ur4AAADaAAAADwAAAAAAAAAAAAAAAACXAgAAZHJzL2Rvd25yZXYu&#10;eG1sUEsFBgAAAAAEAAQA9QAAAIIDAAAAAA==&#10;" stroked="f">
                  <v:path arrowok="t" o:connecttype="custom" o:connectlocs="0,975;7515,975;7515,1845;0,1845;0,975" o:connectangles="0,0,0,0,0"/>
                </v:polyline>
              </v:group>
              <w10:wrap anchorx="page" anchory="page"/>
            </v:group>
          </w:pict>
        </mc:Fallback>
      </mc:AlternateContent>
    </w:r>
    <w:r w:rsidR="00696B85">
      <w:rPr>
        <w:b/>
        <w:sz w:val="28"/>
        <w:szCs w:val="28"/>
      </w:rPr>
      <w:t xml:space="preserve">Louisiana Student Standards Review – Nomination Form </w:t>
    </w:r>
  </w:p>
  <w:p w:rsidR="00696B85" w:rsidRDefault="00696B85">
    <w:pPr>
      <w:pStyle w:val="Header"/>
    </w:pPr>
  </w:p>
  <w:p w:rsidR="00696B85" w:rsidRDefault="00696B8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00A"/>
    <w:multiLevelType w:val="hybridMultilevel"/>
    <w:tmpl w:val="3EF0FE8E"/>
    <w:lvl w:ilvl="0" w:tplc="04090001">
      <w:start w:val="1"/>
      <w:numFmt w:val="bullet"/>
      <w:lvlText w:val=""/>
      <w:lvlJc w:val="left"/>
      <w:pPr>
        <w:tabs>
          <w:tab w:val="num" w:pos="720"/>
        </w:tabs>
        <w:ind w:left="720" w:hanging="360"/>
      </w:pPr>
      <w:rPr>
        <w:rFonts w:ascii="Symbol" w:hAnsi="Symbol" w:hint="default"/>
      </w:rPr>
    </w:lvl>
    <w:lvl w:ilvl="1" w:tplc="3210E590" w:tentative="1">
      <w:start w:val="1"/>
      <w:numFmt w:val="decimal"/>
      <w:lvlText w:val="%2."/>
      <w:lvlJc w:val="left"/>
      <w:pPr>
        <w:tabs>
          <w:tab w:val="num" w:pos="1440"/>
        </w:tabs>
        <w:ind w:left="1440" w:hanging="360"/>
      </w:pPr>
    </w:lvl>
    <w:lvl w:ilvl="2" w:tplc="51D01E3C" w:tentative="1">
      <w:start w:val="1"/>
      <w:numFmt w:val="decimal"/>
      <w:lvlText w:val="%3."/>
      <w:lvlJc w:val="left"/>
      <w:pPr>
        <w:tabs>
          <w:tab w:val="num" w:pos="2160"/>
        </w:tabs>
        <w:ind w:left="2160" w:hanging="360"/>
      </w:pPr>
    </w:lvl>
    <w:lvl w:ilvl="3" w:tplc="4366F624" w:tentative="1">
      <w:start w:val="1"/>
      <w:numFmt w:val="decimal"/>
      <w:lvlText w:val="%4."/>
      <w:lvlJc w:val="left"/>
      <w:pPr>
        <w:tabs>
          <w:tab w:val="num" w:pos="2880"/>
        </w:tabs>
        <w:ind w:left="2880" w:hanging="360"/>
      </w:pPr>
    </w:lvl>
    <w:lvl w:ilvl="4" w:tplc="484A907A" w:tentative="1">
      <w:start w:val="1"/>
      <w:numFmt w:val="decimal"/>
      <w:lvlText w:val="%5."/>
      <w:lvlJc w:val="left"/>
      <w:pPr>
        <w:tabs>
          <w:tab w:val="num" w:pos="3600"/>
        </w:tabs>
        <w:ind w:left="3600" w:hanging="360"/>
      </w:pPr>
    </w:lvl>
    <w:lvl w:ilvl="5" w:tplc="169831EC" w:tentative="1">
      <w:start w:val="1"/>
      <w:numFmt w:val="decimal"/>
      <w:lvlText w:val="%6."/>
      <w:lvlJc w:val="left"/>
      <w:pPr>
        <w:tabs>
          <w:tab w:val="num" w:pos="4320"/>
        </w:tabs>
        <w:ind w:left="4320" w:hanging="360"/>
      </w:pPr>
    </w:lvl>
    <w:lvl w:ilvl="6" w:tplc="9B802B6C" w:tentative="1">
      <w:start w:val="1"/>
      <w:numFmt w:val="decimal"/>
      <w:lvlText w:val="%7."/>
      <w:lvlJc w:val="left"/>
      <w:pPr>
        <w:tabs>
          <w:tab w:val="num" w:pos="5040"/>
        </w:tabs>
        <w:ind w:left="5040" w:hanging="360"/>
      </w:pPr>
    </w:lvl>
    <w:lvl w:ilvl="7" w:tplc="1ADCC79A" w:tentative="1">
      <w:start w:val="1"/>
      <w:numFmt w:val="decimal"/>
      <w:lvlText w:val="%8."/>
      <w:lvlJc w:val="left"/>
      <w:pPr>
        <w:tabs>
          <w:tab w:val="num" w:pos="5760"/>
        </w:tabs>
        <w:ind w:left="5760" w:hanging="360"/>
      </w:pPr>
    </w:lvl>
    <w:lvl w:ilvl="8" w:tplc="F90008DA" w:tentative="1">
      <w:start w:val="1"/>
      <w:numFmt w:val="decimal"/>
      <w:lvlText w:val="%9."/>
      <w:lvlJc w:val="left"/>
      <w:pPr>
        <w:tabs>
          <w:tab w:val="num" w:pos="6480"/>
        </w:tabs>
        <w:ind w:left="6480" w:hanging="360"/>
      </w:pPr>
    </w:lvl>
  </w:abstractNum>
  <w:abstractNum w:abstractNumId="1">
    <w:nsid w:val="071D13D0"/>
    <w:multiLevelType w:val="hybridMultilevel"/>
    <w:tmpl w:val="61C2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35216"/>
    <w:multiLevelType w:val="hybridMultilevel"/>
    <w:tmpl w:val="92C2AD54"/>
    <w:lvl w:ilvl="0" w:tplc="86A4AD76">
      <w:start w:val="7"/>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3237BE"/>
    <w:multiLevelType w:val="hybridMultilevel"/>
    <w:tmpl w:val="885EEECA"/>
    <w:lvl w:ilvl="0" w:tplc="7AB2794A">
      <w:start w:val="1"/>
      <w:numFmt w:val="bullet"/>
      <w:lvlText w:val="•"/>
      <w:lvlJc w:val="left"/>
      <w:pPr>
        <w:tabs>
          <w:tab w:val="num" w:pos="720"/>
        </w:tabs>
        <w:ind w:left="720" w:hanging="360"/>
      </w:pPr>
      <w:rPr>
        <w:rFonts w:ascii="Arial" w:hAnsi="Arial" w:hint="default"/>
      </w:rPr>
    </w:lvl>
    <w:lvl w:ilvl="1" w:tplc="A4FE0E98" w:tentative="1">
      <w:start w:val="1"/>
      <w:numFmt w:val="bullet"/>
      <w:lvlText w:val="•"/>
      <w:lvlJc w:val="left"/>
      <w:pPr>
        <w:tabs>
          <w:tab w:val="num" w:pos="1440"/>
        </w:tabs>
        <w:ind w:left="1440" w:hanging="360"/>
      </w:pPr>
      <w:rPr>
        <w:rFonts w:ascii="Arial" w:hAnsi="Arial" w:hint="default"/>
      </w:rPr>
    </w:lvl>
    <w:lvl w:ilvl="2" w:tplc="3B8E321E" w:tentative="1">
      <w:start w:val="1"/>
      <w:numFmt w:val="bullet"/>
      <w:lvlText w:val="•"/>
      <w:lvlJc w:val="left"/>
      <w:pPr>
        <w:tabs>
          <w:tab w:val="num" w:pos="2160"/>
        </w:tabs>
        <w:ind w:left="2160" w:hanging="360"/>
      </w:pPr>
      <w:rPr>
        <w:rFonts w:ascii="Arial" w:hAnsi="Arial" w:hint="default"/>
      </w:rPr>
    </w:lvl>
    <w:lvl w:ilvl="3" w:tplc="093458A4" w:tentative="1">
      <w:start w:val="1"/>
      <w:numFmt w:val="bullet"/>
      <w:lvlText w:val="•"/>
      <w:lvlJc w:val="left"/>
      <w:pPr>
        <w:tabs>
          <w:tab w:val="num" w:pos="2880"/>
        </w:tabs>
        <w:ind w:left="2880" w:hanging="360"/>
      </w:pPr>
      <w:rPr>
        <w:rFonts w:ascii="Arial" w:hAnsi="Arial" w:hint="default"/>
      </w:rPr>
    </w:lvl>
    <w:lvl w:ilvl="4" w:tplc="E7646F06" w:tentative="1">
      <w:start w:val="1"/>
      <w:numFmt w:val="bullet"/>
      <w:lvlText w:val="•"/>
      <w:lvlJc w:val="left"/>
      <w:pPr>
        <w:tabs>
          <w:tab w:val="num" w:pos="3600"/>
        </w:tabs>
        <w:ind w:left="3600" w:hanging="360"/>
      </w:pPr>
      <w:rPr>
        <w:rFonts w:ascii="Arial" w:hAnsi="Arial" w:hint="default"/>
      </w:rPr>
    </w:lvl>
    <w:lvl w:ilvl="5" w:tplc="D0EEC696" w:tentative="1">
      <w:start w:val="1"/>
      <w:numFmt w:val="bullet"/>
      <w:lvlText w:val="•"/>
      <w:lvlJc w:val="left"/>
      <w:pPr>
        <w:tabs>
          <w:tab w:val="num" w:pos="4320"/>
        </w:tabs>
        <w:ind w:left="4320" w:hanging="360"/>
      </w:pPr>
      <w:rPr>
        <w:rFonts w:ascii="Arial" w:hAnsi="Arial" w:hint="default"/>
      </w:rPr>
    </w:lvl>
    <w:lvl w:ilvl="6" w:tplc="E8686B90" w:tentative="1">
      <w:start w:val="1"/>
      <w:numFmt w:val="bullet"/>
      <w:lvlText w:val="•"/>
      <w:lvlJc w:val="left"/>
      <w:pPr>
        <w:tabs>
          <w:tab w:val="num" w:pos="5040"/>
        </w:tabs>
        <w:ind w:left="5040" w:hanging="360"/>
      </w:pPr>
      <w:rPr>
        <w:rFonts w:ascii="Arial" w:hAnsi="Arial" w:hint="default"/>
      </w:rPr>
    </w:lvl>
    <w:lvl w:ilvl="7" w:tplc="DE1697E6" w:tentative="1">
      <w:start w:val="1"/>
      <w:numFmt w:val="bullet"/>
      <w:lvlText w:val="•"/>
      <w:lvlJc w:val="left"/>
      <w:pPr>
        <w:tabs>
          <w:tab w:val="num" w:pos="5760"/>
        </w:tabs>
        <w:ind w:left="5760" w:hanging="360"/>
      </w:pPr>
      <w:rPr>
        <w:rFonts w:ascii="Arial" w:hAnsi="Arial" w:hint="default"/>
      </w:rPr>
    </w:lvl>
    <w:lvl w:ilvl="8" w:tplc="F6EAF4D2" w:tentative="1">
      <w:start w:val="1"/>
      <w:numFmt w:val="bullet"/>
      <w:lvlText w:val="•"/>
      <w:lvlJc w:val="left"/>
      <w:pPr>
        <w:tabs>
          <w:tab w:val="num" w:pos="6480"/>
        </w:tabs>
        <w:ind w:left="6480" w:hanging="360"/>
      </w:pPr>
      <w:rPr>
        <w:rFonts w:ascii="Arial" w:hAnsi="Arial" w:hint="default"/>
      </w:rPr>
    </w:lvl>
  </w:abstractNum>
  <w:abstractNum w:abstractNumId="4">
    <w:nsid w:val="22C063F6"/>
    <w:multiLevelType w:val="hybridMultilevel"/>
    <w:tmpl w:val="270C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D6467"/>
    <w:multiLevelType w:val="hybridMultilevel"/>
    <w:tmpl w:val="007629F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99223958" w:tentative="1">
      <w:start w:val="1"/>
      <w:numFmt w:val="bullet"/>
      <w:lvlText w:val="•"/>
      <w:lvlJc w:val="left"/>
      <w:pPr>
        <w:tabs>
          <w:tab w:val="num" w:pos="2160"/>
        </w:tabs>
        <w:ind w:left="2160" w:hanging="360"/>
      </w:pPr>
      <w:rPr>
        <w:rFonts w:ascii="Arial" w:hAnsi="Arial" w:hint="default"/>
      </w:rPr>
    </w:lvl>
    <w:lvl w:ilvl="3" w:tplc="443C4570" w:tentative="1">
      <w:start w:val="1"/>
      <w:numFmt w:val="bullet"/>
      <w:lvlText w:val="•"/>
      <w:lvlJc w:val="left"/>
      <w:pPr>
        <w:tabs>
          <w:tab w:val="num" w:pos="2880"/>
        </w:tabs>
        <w:ind w:left="2880" w:hanging="360"/>
      </w:pPr>
      <w:rPr>
        <w:rFonts w:ascii="Arial" w:hAnsi="Arial" w:hint="default"/>
      </w:rPr>
    </w:lvl>
    <w:lvl w:ilvl="4" w:tplc="355424BE" w:tentative="1">
      <w:start w:val="1"/>
      <w:numFmt w:val="bullet"/>
      <w:lvlText w:val="•"/>
      <w:lvlJc w:val="left"/>
      <w:pPr>
        <w:tabs>
          <w:tab w:val="num" w:pos="3600"/>
        </w:tabs>
        <w:ind w:left="3600" w:hanging="360"/>
      </w:pPr>
      <w:rPr>
        <w:rFonts w:ascii="Arial" w:hAnsi="Arial" w:hint="default"/>
      </w:rPr>
    </w:lvl>
    <w:lvl w:ilvl="5" w:tplc="F7AE596C" w:tentative="1">
      <w:start w:val="1"/>
      <w:numFmt w:val="bullet"/>
      <w:lvlText w:val="•"/>
      <w:lvlJc w:val="left"/>
      <w:pPr>
        <w:tabs>
          <w:tab w:val="num" w:pos="4320"/>
        </w:tabs>
        <w:ind w:left="4320" w:hanging="360"/>
      </w:pPr>
      <w:rPr>
        <w:rFonts w:ascii="Arial" w:hAnsi="Arial" w:hint="default"/>
      </w:rPr>
    </w:lvl>
    <w:lvl w:ilvl="6" w:tplc="EE5281EC" w:tentative="1">
      <w:start w:val="1"/>
      <w:numFmt w:val="bullet"/>
      <w:lvlText w:val="•"/>
      <w:lvlJc w:val="left"/>
      <w:pPr>
        <w:tabs>
          <w:tab w:val="num" w:pos="5040"/>
        </w:tabs>
        <w:ind w:left="5040" w:hanging="360"/>
      </w:pPr>
      <w:rPr>
        <w:rFonts w:ascii="Arial" w:hAnsi="Arial" w:hint="default"/>
      </w:rPr>
    </w:lvl>
    <w:lvl w:ilvl="7" w:tplc="CC1E197E" w:tentative="1">
      <w:start w:val="1"/>
      <w:numFmt w:val="bullet"/>
      <w:lvlText w:val="•"/>
      <w:lvlJc w:val="left"/>
      <w:pPr>
        <w:tabs>
          <w:tab w:val="num" w:pos="5760"/>
        </w:tabs>
        <w:ind w:left="5760" w:hanging="360"/>
      </w:pPr>
      <w:rPr>
        <w:rFonts w:ascii="Arial" w:hAnsi="Arial" w:hint="default"/>
      </w:rPr>
    </w:lvl>
    <w:lvl w:ilvl="8" w:tplc="4F9C9256" w:tentative="1">
      <w:start w:val="1"/>
      <w:numFmt w:val="bullet"/>
      <w:lvlText w:val="•"/>
      <w:lvlJc w:val="left"/>
      <w:pPr>
        <w:tabs>
          <w:tab w:val="num" w:pos="6480"/>
        </w:tabs>
        <w:ind w:left="6480" w:hanging="360"/>
      </w:pPr>
      <w:rPr>
        <w:rFonts w:ascii="Arial" w:hAnsi="Arial" w:hint="default"/>
      </w:rPr>
    </w:lvl>
  </w:abstractNum>
  <w:abstractNum w:abstractNumId="6">
    <w:nsid w:val="3D2B4F63"/>
    <w:multiLevelType w:val="hybridMultilevel"/>
    <w:tmpl w:val="B298FCBC"/>
    <w:lvl w:ilvl="0" w:tplc="572228BE">
      <w:start w:val="1"/>
      <w:numFmt w:val="bullet"/>
      <w:lvlText w:val="•"/>
      <w:lvlJc w:val="left"/>
      <w:pPr>
        <w:tabs>
          <w:tab w:val="num" w:pos="720"/>
        </w:tabs>
        <w:ind w:left="720" w:hanging="360"/>
      </w:pPr>
      <w:rPr>
        <w:rFonts w:ascii="Arial" w:hAnsi="Arial" w:hint="default"/>
      </w:rPr>
    </w:lvl>
    <w:lvl w:ilvl="1" w:tplc="5D307AD6" w:tentative="1">
      <w:start w:val="1"/>
      <w:numFmt w:val="bullet"/>
      <w:lvlText w:val="•"/>
      <w:lvlJc w:val="left"/>
      <w:pPr>
        <w:tabs>
          <w:tab w:val="num" w:pos="1440"/>
        </w:tabs>
        <w:ind w:left="1440" w:hanging="360"/>
      </w:pPr>
      <w:rPr>
        <w:rFonts w:ascii="Arial" w:hAnsi="Arial" w:hint="default"/>
      </w:rPr>
    </w:lvl>
    <w:lvl w:ilvl="2" w:tplc="E7E0439E" w:tentative="1">
      <w:start w:val="1"/>
      <w:numFmt w:val="bullet"/>
      <w:lvlText w:val="•"/>
      <w:lvlJc w:val="left"/>
      <w:pPr>
        <w:tabs>
          <w:tab w:val="num" w:pos="2160"/>
        </w:tabs>
        <w:ind w:left="2160" w:hanging="360"/>
      </w:pPr>
      <w:rPr>
        <w:rFonts w:ascii="Arial" w:hAnsi="Arial" w:hint="default"/>
      </w:rPr>
    </w:lvl>
    <w:lvl w:ilvl="3" w:tplc="85CC82F2" w:tentative="1">
      <w:start w:val="1"/>
      <w:numFmt w:val="bullet"/>
      <w:lvlText w:val="•"/>
      <w:lvlJc w:val="left"/>
      <w:pPr>
        <w:tabs>
          <w:tab w:val="num" w:pos="2880"/>
        </w:tabs>
        <w:ind w:left="2880" w:hanging="360"/>
      </w:pPr>
      <w:rPr>
        <w:rFonts w:ascii="Arial" w:hAnsi="Arial" w:hint="default"/>
      </w:rPr>
    </w:lvl>
    <w:lvl w:ilvl="4" w:tplc="E162F6D4" w:tentative="1">
      <w:start w:val="1"/>
      <w:numFmt w:val="bullet"/>
      <w:lvlText w:val="•"/>
      <w:lvlJc w:val="left"/>
      <w:pPr>
        <w:tabs>
          <w:tab w:val="num" w:pos="3600"/>
        </w:tabs>
        <w:ind w:left="3600" w:hanging="360"/>
      </w:pPr>
      <w:rPr>
        <w:rFonts w:ascii="Arial" w:hAnsi="Arial" w:hint="default"/>
      </w:rPr>
    </w:lvl>
    <w:lvl w:ilvl="5" w:tplc="AEB268F0" w:tentative="1">
      <w:start w:val="1"/>
      <w:numFmt w:val="bullet"/>
      <w:lvlText w:val="•"/>
      <w:lvlJc w:val="left"/>
      <w:pPr>
        <w:tabs>
          <w:tab w:val="num" w:pos="4320"/>
        </w:tabs>
        <w:ind w:left="4320" w:hanging="360"/>
      </w:pPr>
      <w:rPr>
        <w:rFonts w:ascii="Arial" w:hAnsi="Arial" w:hint="default"/>
      </w:rPr>
    </w:lvl>
    <w:lvl w:ilvl="6" w:tplc="55B6990A" w:tentative="1">
      <w:start w:val="1"/>
      <w:numFmt w:val="bullet"/>
      <w:lvlText w:val="•"/>
      <w:lvlJc w:val="left"/>
      <w:pPr>
        <w:tabs>
          <w:tab w:val="num" w:pos="5040"/>
        </w:tabs>
        <w:ind w:left="5040" w:hanging="360"/>
      </w:pPr>
      <w:rPr>
        <w:rFonts w:ascii="Arial" w:hAnsi="Arial" w:hint="default"/>
      </w:rPr>
    </w:lvl>
    <w:lvl w:ilvl="7" w:tplc="A39047E0" w:tentative="1">
      <w:start w:val="1"/>
      <w:numFmt w:val="bullet"/>
      <w:lvlText w:val="•"/>
      <w:lvlJc w:val="left"/>
      <w:pPr>
        <w:tabs>
          <w:tab w:val="num" w:pos="5760"/>
        </w:tabs>
        <w:ind w:left="5760" w:hanging="360"/>
      </w:pPr>
      <w:rPr>
        <w:rFonts w:ascii="Arial" w:hAnsi="Arial" w:hint="default"/>
      </w:rPr>
    </w:lvl>
    <w:lvl w:ilvl="8" w:tplc="AC40ABA4" w:tentative="1">
      <w:start w:val="1"/>
      <w:numFmt w:val="bullet"/>
      <w:lvlText w:val="•"/>
      <w:lvlJc w:val="left"/>
      <w:pPr>
        <w:tabs>
          <w:tab w:val="num" w:pos="6480"/>
        </w:tabs>
        <w:ind w:left="6480" w:hanging="360"/>
      </w:pPr>
      <w:rPr>
        <w:rFonts w:ascii="Arial" w:hAnsi="Arial" w:hint="default"/>
      </w:rPr>
    </w:lvl>
  </w:abstractNum>
  <w:abstractNum w:abstractNumId="7">
    <w:nsid w:val="45324F62"/>
    <w:multiLevelType w:val="hybridMultilevel"/>
    <w:tmpl w:val="6D362F84"/>
    <w:lvl w:ilvl="0" w:tplc="66D42E3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265297"/>
    <w:multiLevelType w:val="hybridMultilevel"/>
    <w:tmpl w:val="87624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CAD48CB"/>
    <w:multiLevelType w:val="hybridMultilevel"/>
    <w:tmpl w:val="CF5C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661D52"/>
    <w:multiLevelType w:val="hybridMultilevel"/>
    <w:tmpl w:val="17F0A768"/>
    <w:lvl w:ilvl="0" w:tplc="EEA0FED0">
      <w:start w:val="1"/>
      <w:numFmt w:val="bullet"/>
      <w:lvlText w:val=""/>
      <w:lvlJc w:val="left"/>
      <w:pPr>
        <w:tabs>
          <w:tab w:val="num" w:pos="720"/>
        </w:tabs>
        <w:ind w:left="720" w:hanging="360"/>
      </w:pPr>
      <w:rPr>
        <w:rFonts w:ascii="Symbol" w:hAnsi="Symbol" w:hint="default"/>
      </w:rPr>
    </w:lvl>
    <w:lvl w:ilvl="1" w:tplc="0A9C81C8" w:tentative="1">
      <w:start w:val="1"/>
      <w:numFmt w:val="bullet"/>
      <w:lvlText w:val=""/>
      <w:lvlJc w:val="left"/>
      <w:pPr>
        <w:tabs>
          <w:tab w:val="num" w:pos="1440"/>
        </w:tabs>
        <w:ind w:left="1440" w:hanging="360"/>
      </w:pPr>
      <w:rPr>
        <w:rFonts w:ascii="Symbol" w:hAnsi="Symbol" w:hint="default"/>
      </w:rPr>
    </w:lvl>
    <w:lvl w:ilvl="2" w:tplc="44889146" w:tentative="1">
      <w:start w:val="1"/>
      <w:numFmt w:val="bullet"/>
      <w:lvlText w:val=""/>
      <w:lvlJc w:val="left"/>
      <w:pPr>
        <w:tabs>
          <w:tab w:val="num" w:pos="2160"/>
        </w:tabs>
        <w:ind w:left="2160" w:hanging="360"/>
      </w:pPr>
      <w:rPr>
        <w:rFonts w:ascii="Symbol" w:hAnsi="Symbol" w:hint="default"/>
      </w:rPr>
    </w:lvl>
    <w:lvl w:ilvl="3" w:tplc="A28AF6FA" w:tentative="1">
      <w:start w:val="1"/>
      <w:numFmt w:val="bullet"/>
      <w:lvlText w:val=""/>
      <w:lvlJc w:val="left"/>
      <w:pPr>
        <w:tabs>
          <w:tab w:val="num" w:pos="2880"/>
        </w:tabs>
        <w:ind w:left="2880" w:hanging="360"/>
      </w:pPr>
      <w:rPr>
        <w:rFonts w:ascii="Symbol" w:hAnsi="Symbol" w:hint="default"/>
      </w:rPr>
    </w:lvl>
    <w:lvl w:ilvl="4" w:tplc="933CF288" w:tentative="1">
      <w:start w:val="1"/>
      <w:numFmt w:val="bullet"/>
      <w:lvlText w:val=""/>
      <w:lvlJc w:val="left"/>
      <w:pPr>
        <w:tabs>
          <w:tab w:val="num" w:pos="3600"/>
        </w:tabs>
        <w:ind w:left="3600" w:hanging="360"/>
      </w:pPr>
      <w:rPr>
        <w:rFonts w:ascii="Symbol" w:hAnsi="Symbol" w:hint="default"/>
      </w:rPr>
    </w:lvl>
    <w:lvl w:ilvl="5" w:tplc="FC4EDAD6" w:tentative="1">
      <w:start w:val="1"/>
      <w:numFmt w:val="bullet"/>
      <w:lvlText w:val=""/>
      <w:lvlJc w:val="left"/>
      <w:pPr>
        <w:tabs>
          <w:tab w:val="num" w:pos="4320"/>
        </w:tabs>
        <w:ind w:left="4320" w:hanging="360"/>
      </w:pPr>
      <w:rPr>
        <w:rFonts w:ascii="Symbol" w:hAnsi="Symbol" w:hint="default"/>
      </w:rPr>
    </w:lvl>
    <w:lvl w:ilvl="6" w:tplc="FBE8ACB4" w:tentative="1">
      <w:start w:val="1"/>
      <w:numFmt w:val="bullet"/>
      <w:lvlText w:val=""/>
      <w:lvlJc w:val="left"/>
      <w:pPr>
        <w:tabs>
          <w:tab w:val="num" w:pos="5040"/>
        </w:tabs>
        <w:ind w:left="5040" w:hanging="360"/>
      </w:pPr>
      <w:rPr>
        <w:rFonts w:ascii="Symbol" w:hAnsi="Symbol" w:hint="default"/>
      </w:rPr>
    </w:lvl>
    <w:lvl w:ilvl="7" w:tplc="0E60DF90" w:tentative="1">
      <w:start w:val="1"/>
      <w:numFmt w:val="bullet"/>
      <w:lvlText w:val=""/>
      <w:lvlJc w:val="left"/>
      <w:pPr>
        <w:tabs>
          <w:tab w:val="num" w:pos="5760"/>
        </w:tabs>
        <w:ind w:left="5760" w:hanging="360"/>
      </w:pPr>
      <w:rPr>
        <w:rFonts w:ascii="Symbol" w:hAnsi="Symbol" w:hint="default"/>
      </w:rPr>
    </w:lvl>
    <w:lvl w:ilvl="8" w:tplc="47F01FEE" w:tentative="1">
      <w:start w:val="1"/>
      <w:numFmt w:val="bullet"/>
      <w:lvlText w:val=""/>
      <w:lvlJc w:val="left"/>
      <w:pPr>
        <w:tabs>
          <w:tab w:val="num" w:pos="6480"/>
        </w:tabs>
        <w:ind w:left="6480" w:hanging="360"/>
      </w:pPr>
      <w:rPr>
        <w:rFonts w:ascii="Symbol" w:hAnsi="Symbol" w:hint="default"/>
      </w:rPr>
    </w:lvl>
  </w:abstractNum>
  <w:abstractNum w:abstractNumId="11">
    <w:nsid w:val="50E36E15"/>
    <w:multiLevelType w:val="hybridMultilevel"/>
    <w:tmpl w:val="FA1C8B2C"/>
    <w:lvl w:ilvl="0" w:tplc="ADDEB3FC">
      <w:start w:val="1"/>
      <w:numFmt w:val="bullet"/>
      <w:lvlText w:val="•"/>
      <w:lvlJc w:val="left"/>
      <w:pPr>
        <w:tabs>
          <w:tab w:val="num" w:pos="720"/>
        </w:tabs>
        <w:ind w:left="720" w:hanging="360"/>
      </w:pPr>
      <w:rPr>
        <w:rFonts w:ascii="Arial" w:hAnsi="Arial" w:hint="default"/>
      </w:rPr>
    </w:lvl>
    <w:lvl w:ilvl="1" w:tplc="3F66B016" w:tentative="1">
      <w:start w:val="1"/>
      <w:numFmt w:val="bullet"/>
      <w:lvlText w:val="•"/>
      <w:lvlJc w:val="left"/>
      <w:pPr>
        <w:tabs>
          <w:tab w:val="num" w:pos="1440"/>
        </w:tabs>
        <w:ind w:left="1440" w:hanging="360"/>
      </w:pPr>
      <w:rPr>
        <w:rFonts w:ascii="Arial" w:hAnsi="Arial" w:hint="default"/>
      </w:rPr>
    </w:lvl>
    <w:lvl w:ilvl="2" w:tplc="DEAADB82" w:tentative="1">
      <w:start w:val="1"/>
      <w:numFmt w:val="bullet"/>
      <w:lvlText w:val="•"/>
      <w:lvlJc w:val="left"/>
      <w:pPr>
        <w:tabs>
          <w:tab w:val="num" w:pos="2160"/>
        </w:tabs>
        <w:ind w:left="2160" w:hanging="360"/>
      </w:pPr>
      <w:rPr>
        <w:rFonts w:ascii="Arial" w:hAnsi="Arial" w:hint="default"/>
      </w:rPr>
    </w:lvl>
    <w:lvl w:ilvl="3" w:tplc="89286C90" w:tentative="1">
      <w:start w:val="1"/>
      <w:numFmt w:val="bullet"/>
      <w:lvlText w:val="•"/>
      <w:lvlJc w:val="left"/>
      <w:pPr>
        <w:tabs>
          <w:tab w:val="num" w:pos="2880"/>
        </w:tabs>
        <w:ind w:left="2880" w:hanging="360"/>
      </w:pPr>
      <w:rPr>
        <w:rFonts w:ascii="Arial" w:hAnsi="Arial" w:hint="default"/>
      </w:rPr>
    </w:lvl>
    <w:lvl w:ilvl="4" w:tplc="6A188A9C" w:tentative="1">
      <w:start w:val="1"/>
      <w:numFmt w:val="bullet"/>
      <w:lvlText w:val="•"/>
      <w:lvlJc w:val="left"/>
      <w:pPr>
        <w:tabs>
          <w:tab w:val="num" w:pos="3600"/>
        </w:tabs>
        <w:ind w:left="3600" w:hanging="360"/>
      </w:pPr>
      <w:rPr>
        <w:rFonts w:ascii="Arial" w:hAnsi="Arial" w:hint="default"/>
      </w:rPr>
    </w:lvl>
    <w:lvl w:ilvl="5" w:tplc="290C3FAA" w:tentative="1">
      <w:start w:val="1"/>
      <w:numFmt w:val="bullet"/>
      <w:lvlText w:val="•"/>
      <w:lvlJc w:val="left"/>
      <w:pPr>
        <w:tabs>
          <w:tab w:val="num" w:pos="4320"/>
        </w:tabs>
        <w:ind w:left="4320" w:hanging="360"/>
      </w:pPr>
      <w:rPr>
        <w:rFonts w:ascii="Arial" w:hAnsi="Arial" w:hint="default"/>
      </w:rPr>
    </w:lvl>
    <w:lvl w:ilvl="6" w:tplc="F0D478BC" w:tentative="1">
      <w:start w:val="1"/>
      <w:numFmt w:val="bullet"/>
      <w:lvlText w:val="•"/>
      <w:lvlJc w:val="left"/>
      <w:pPr>
        <w:tabs>
          <w:tab w:val="num" w:pos="5040"/>
        </w:tabs>
        <w:ind w:left="5040" w:hanging="360"/>
      </w:pPr>
      <w:rPr>
        <w:rFonts w:ascii="Arial" w:hAnsi="Arial" w:hint="default"/>
      </w:rPr>
    </w:lvl>
    <w:lvl w:ilvl="7" w:tplc="58005400" w:tentative="1">
      <w:start w:val="1"/>
      <w:numFmt w:val="bullet"/>
      <w:lvlText w:val="•"/>
      <w:lvlJc w:val="left"/>
      <w:pPr>
        <w:tabs>
          <w:tab w:val="num" w:pos="5760"/>
        </w:tabs>
        <w:ind w:left="5760" w:hanging="360"/>
      </w:pPr>
      <w:rPr>
        <w:rFonts w:ascii="Arial" w:hAnsi="Arial" w:hint="default"/>
      </w:rPr>
    </w:lvl>
    <w:lvl w:ilvl="8" w:tplc="FC1A0398" w:tentative="1">
      <w:start w:val="1"/>
      <w:numFmt w:val="bullet"/>
      <w:lvlText w:val="•"/>
      <w:lvlJc w:val="left"/>
      <w:pPr>
        <w:tabs>
          <w:tab w:val="num" w:pos="6480"/>
        </w:tabs>
        <w:ind w:left="6480" w:hanging="360"/>
      </w:pPr>
      <w:rPr>
        <w:rFonts w:ascii="Arial" w:hAnsi="Arial" w:hint="default"/>
      </w:rPr>
    </w:lvl>
  </w:abstractNum>
  <w:abstractNum w:abstractNumId="12">
    <w:nsid w:val="69867DBF"/>
    <w:multiLevelType w:val="hybridMultilevel"/>
    <w:tmpl w:val="59488620"/>
    <w:lvl w:ilvl="0" w:tplc="FCAE5030">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7C5A58AB"/>
    <w:multiLevelType w:val="hybridMultilevel"/>
    <w:tmpl w:val="D7D6B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2"/>
  </w:num>
  <w:num w:numId="4">
    <w:abstractNumId w:val="1"/>
  </w:num>
  <w:num w:numId="5">
    <w:abstractNumId w:val="2"/>
  </w:num>
  <w:num w:numId="6">
    <w:abstractNumId w:val="4"/>
  </w:num>
  <w:num w:numId="7">
    <w:abstractNumId w:val="8"/>
  </w:num>
  <w:num w:numId="8">
    <w:abstractNumId w:val="9"/>
  </w:num>
  <w:num w:numId="9">
    <w:abstractNumId w:val="13"/>
  </w:num>
  <w:num w:numId="10">
    <w:abstractNumId w:val="5"/>
  </w:num>
  <w:num w:numId="11">
    <w:abstractNumId w:val="11"/>
  </w:num>
  <w:num w:numId="12">
    <w:abstractNumId w:val="10"/>
  </w:num>
  <w:num w:numId="13">
    <w:abstractNumId w:val="6"/>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A2"/>
    <w:rsid w:val="00004D36"/>
    <w:rsid w:val="00010356"/>
    <w:rsid w:val="00013957"/>
    <w:rsid w:val="000226E7"/>
    <w:rsid w:val="00023939"/>
    <w:rsid w:val="000264AB"/>
    <w:rsid w:val="00041C91"/>
    <w:rsid w:val="0004435A"/>
    <w:rsid w:val="00081206"/>
    <w:rsid w:val="0008327E"/>
    <w:rsid w:val="000847EE"/>
    <w:rsid w:val="00084F01"/>
    <w:rsid w:val="00091730"/>
    <w:rsid w:val="000935C5"/>
    <w:rsid w:val="000A6D52"/>
    <w:rsid w:val="000B6BA9"/>
    <w:rsid w:val="000C55CF"/>
    <w:rsid w:val="000E7E41"/>
    <w:rsid w:val="000F1C3F"/>
    <w:rsid w:val="00107610"/>
    <w:rsid w:val="0012784D"/>
    <w:rsid w:val="0013399D"/>
    <w:rsid w:val="001465A5"/>
    <w:rsid w:val="00150B6D"/>
    <w:rsid w:val="001633FE"/>
    <w:rsid w:val="00163605"/>
    <w:rsid w:val="00187A17"/>
    <w:rsid w:val="00194790"/>
    <w:rsid w:val="001A0BB4"/>
    <w:rsid w:val="001B3FC5"/>
    <w:rsid w:val="001B5303"/>
    <w:rsid w:val="001C1BC5"/>
    <w:rsid w:val="001D5C1D"/>
    <w:rsid w:val="001E0C0D"/>
    <w:rsid w:val="001E4AA2"/>
    <w:rsid w:val="001F5288"/>
    <w:rsid w:val="0020004B"/>
    <w:rsid w:val="00204AEE"/>
    <w:rsid w:val="002128CC"/>
    <w:rsid w:val="0022009A"/>
    <w:rsid w:val="002209EA"/>
    <w:rsid w:val="00220C3A"/>
    <w:rsid w:val="00234992"/>
    <w:rsid w:val="00236429"/>
    <w:rsid w:val="00264A7E"/>
    <w:rsid w:val="00264B0D"/>
    <w:rsid w:val="002741A8"/>
    <w:rsid w:val="00284E96"/>
    <w:rsid w:val="002925CE"/>
    <w:rsid w:val="002B31F6"/>
    <w:rsid w:val="002D086A"/>
    <w:rsid w:val="00306592"/>
    <w:rsid w:val="00310D83"/>
    <w:rsid w:val="003141AB"/>
    <w:rsid w:val="00317971"/>
    <w:rsid w:val="00341751"/>
    <w:rsid w:val="00355673"/>
    <w:rsid w:val="00372F58"/>
    <w:rsid w:val="003875DC"/>
    <w:rsid w:val="003918D2"/>
    <w:rsid w:val="00393E8C"/>
    <w:rsid w:val="00394081"/>
    <w:rsid w:val="003B7EF3"/>
    <w:rsid w:val="003D4317"/>
    <w:rsid w:val="004125C6"/>
    <w:rsid w:val="00421AB7"/>
    <w:rsid w:val="00426EFE"/>
    <w:rsid w:val="00442538"/>
    <w:rsid w:val="00446CC3"/>
    <w:rsid w:val="00474070"/>
    <w:rsid w:val="00492C24"/>
    <w:rsid w:val="00496701"/>
    <w:rsid w:val="004B495C"/>
    <w:rsid w:val="004C499C"/>
    <w:rsid w:val="004D4426"/>
    <w:rsid w:val="004D4FDD"/>
    <w:rsid w:val="00505A8C"/>
    <w:rsid w:val="00517430"/>
    <w:rsid w:val="00527CAB"/>
    <w:rsid w:val="00537967"/>
    <w:rsid w:val="00544912"/>
    <w:rsid w:val="00551FC1"/>
    <w:rsid w:val="00554424"/>
    <w:rsid w:val="00573CF7"/>
    <w:rsid w:val="00585DE9"/>
    <w:rsid w:val="0058671A"/>
    <w:rsid w:val="005B73E2"/>
    <w:rsid w:val="005C16EB"/>
    <w:rsid w:val="005D4E20"/>
    <w:rsid w:val="005D5D0D"/>
    <w:rsid w:val="005D7974"/>
    <w:rsid w:val="005E4BF2"/>
    <w:rsid w:val="005E6A2D"/>
    <w:rsid w:val="005F5DA2"/>
    <w:rsid w:val="006062EE"/>
    <w:rsid w:val="00614891"/>
    <w:rsid w:val="00615B6F"/>
    <w:rsid w:val="00624C5A"/>
    <w:rsid w:val="00625531"/>
    <w:rsid w:val="00630F3A"/>
    <w:rsid w:val="006341BF"/>
    <w:rsid w:val="0063514E"/>
    <w:rsid w:val="006465BF"/>
    <w:rsid w:val="006504F1"/>
    <w:rsid w:val="00676D96"/>
    <w:rsid w:val="00682F1B"/>
    <w:rsid w:val="00682FF9"/>
    <w:rsid w:val="006832E2"/>
    <w:rsid w:val="00693D4E"/>
    <w:rsid w:val="006959AA"/>
    <w:rsid w:val="00696B85"/>
    <w:rsid w:val="006C4B09"/>
    <w:rsid w:val="006D05FC"/>
    <w:rsid w:val="006E4F82"/>
    <w:rsid w:val="007176D8"/>
    <w:rsid w:val="0072766A"/>
    <w:rsid w:val="00737CB0"/>
    <w:rsid w:val="007600C2"/>
    <w:rsid w:val="00765093"/>
    <w:rsid w:val="00782C6A"/>
    <w:rsid w:val="00787873"/>
    <w:rsid w:val="007A0D27"/>
    <w:rsid w:val="007B2B4E"/>
    <w:rsid w:val="007B5498"/>
    <w:rsid w:val="007C4145"/>
    <w:rsid w:val="007C7CC6"/>
    <w:rsid w:val="007D3DBC"/>
    <w:rsid w:val="007D64A4"/>
    <w:rsid w:val="007E79DE"/>
    <w:rsid w:val="007F0A37"/>
    <w:rsid w:val="00817CC2"/>
    <w:rsid w:val="00821CF5"/>
    <w:rsid w:val="00826C91"/>
    <w:rsid w:val="008402AF"/>
    <w:rsid w:val="00841FE3"/>
    <w:rsid w:val="0084221D"/>
    <w:rsid w:val="00842BC6"/>
    <w:rsid w:val="008558B0"/>
    <w:rsid w:val="00864D12"/>
    <w:rsid w:val="00866D84"/>
    <w:rsid w:val="008741F3"/>
    <w:rsid w:val="00880935"/>
    <w:rsid w:val="0089441A"/>
    <w:rsid w:val="00894A78"/>
    <w:rsid w:val="008A36D1"/>
    <w:rsid w:val="008B7985"/>
    <w:rsid w:val="008C3AF5"/>
    <w:rsid w:val="008C5A65"/>
    <w:rsid w:val="008D4406"/>
    <w:rsid w:val="008D5E03"/>
    <w:rsid w:val="00901D9C"/>
    <w:rsid w:val="00912556"/>
    <w:rsid w:val="00913CEB"/>
    <w:rsid w:val="00914D0E"/>
    <w:rsid w:val="009169CB"/>
    <w:rsid w:val="00924C47"/>
    <w:rsid w:val="00926003"/>
    <w:rsid w:val="009315A8"/>
    <w:rsid w:val="00942F0E"/>
    <w:rsid w:val="009553CF"/>
    <w:rsid w:val="00976B4A"/>
    <w:rsid w:val="0098192B"/>
    <w:rsid w:val="00981C4F"/>
    <w:rsid w:val="009829DC"/>
    <w:rsid w:val="0098344B"/>
    <w:rsid w:val="00992846"/>
    <w:rsid w:val="009A523A"/>
    <w:rsid w:val="009C08F7"/>
    <w:rsid w:val="009F1C14"/>
    <w:rsid w:val="00A31167"/>
    <w:rsid w:val="00A42660"/>
    <w:rsid w:val="00A44109"/>
    <w:rsid w:val="00A50232"/>
    <w:rsid w:val="00A57EAD"/>
    <w:rsid w:val="00A623F8"/>
    <w:rsid w:val="00A93C3A"/>
    <w:rsid w:val="00AA058F"/>
    <w:rsid w:val="00AC7AD7"/>
    <w:rsid w:val="00AE312E"/>
    <w:rsid w:val="00B20A04"/>
    <w:rsid w:val="00B23103"/>
    <w:rsid w:val="00B42196"/>
    <w:rsid w:val="00B509F7"/>
    <w:rsid w:val="00B5151D"/>
    <w:rsid w:val="00B6123F"/>
    <w:rsid w:val="00B83046"/>
    <w:rsid w:val="00B83DC1"/>
    <w:rsid w:val="00B83EDC"/>
    <w:rsid w:val="00B85ACF"/>
    <w:rsid w:val="00BC7641"/>
    <w:rsid w:val="00BD51E0"/>
    <w:rsid w:val="00BE01CB"/>
    <w:rsid w:val="00BF1D61"/>
    <w:rsid w:val="00C12812"/>
    <w:rsid w:val="00C175DA"/>
    <w:rsid w:val="00C35822"/>
    <w:rsid w:val="00C47C41"/>
    <w:rsid w:val="00C5687F"/>
    <w:rsid w:val="00C56AC3"/>
    <w:rsid w:val="00C64B85"/>
    <w:rsid w:val="00C714EC"/>
    <w:rsid w:val="00C743B8"/>
    <w:rsid w:val="00C86197"/>
    <w:rsid w:val="00C918F4"/>
    <w:rsid w:val="00C9492B"/>
    <w:rsid w:val="00CA25C2"/>
    <w:rsid w:val="00CC6418"/>
    <w:rsid w:val="00CC7FC2"/>
    <w:rsid w:val="00CD1B7B"/>
    <w:rsid w:val="00CE4AAE"/>
    <w:rsid w:val="00CE5579"/>
    <w:rsid w:val="00CE7038"/>
    <w:rsid w:val="00CF302B"/>
    <w:rsid w:val="00CF3B6E"/>
    <w:rsid w:val="00D028E1"/>
    <w:rsid w:val="00D45A20"/>
    <w:rsid w:val="00D524DD"/>
    <w:rsid w:val="00D61640"/>
    <w:rsid w:val="00D61755"/>
    <w:rsid w:val="00D63E71"/>
    <w:rsid w:val="00D84214"/>
    <w:rsid w:val="00DC3A3C"/>
    <w:rsid w:val="00DD0980"/>
    <w:rsid w:val="00DD0ABD"/>
    <w:rsid w:val="00DF4852"/>
    <w:rsid w:val="00DF501C"/>
    <w:rsid w:val="00E043A9"/>
    <w:rsid w:val="00E108C8"/>
    <w:rsid w:val="00E11E69"/>
    <w:rsid w:val="00E1212D"/>
    <w:rsid w:val="00E14B28"/>
    <w:rsid w:val="00E16183"/>
    <w:rsid w:val="00E16AC4"/>
    <w:rsid w:val="00E17E1A"/>
    <w:rsid w:val="00E27B5E"/>
    <w:rsid w:val="00E32520"/>
    <w:rsid w:val="00E36CAC"/>
    <w:rsid w:val="00E42A67"/>
    <w:rsid w:val="00E447CB"/>
    <w:rsid w:val="00E46A64"/>
    <w:rsid w:val="00E646C9"/>
    <w:rsid w:val="00E65CC2"/>
    <w:rsid w:val="00E6740A"/>
    <w:rsid w:val="00E7137D"/>
    <w:rsid w:val="00E734A1"/>
    <w:rsid w:val="00E82551"/>
    <w:rsid w:val="00E93D3D"/>
    <w:rsid w:val="00E9570C"/>
    <w:rsid w:val="00EA28A8"/>
    <w:rsid w:val="00EA3E66"/>
    <w:rsid w:val="00EC2BDD"/>
    <w:rsid w:val="00EC5ED4"/>
    <w:rsid w:val="00EF1F8F"/>
    <w:rsid w:val="00F0497E"/>
    <w:rsid w:val="00F049DB"/>
    <w:rsid w:val="00F05C99"/>
    <w:rsid w:val="00F05CD6"/>
    <w:rsid w:val="00F3444D"/>
    <w:rsid w:val="00F37704"/>
    <w:rsid w:val="00F45736"/>
    <w:rsid w:val="00F46616"/>
    <w:rsid w:val="00F571AC"/>
    <w:rsid w:val="00F73F61"/>
    <w:rsid w:val="00F77936"/>
    <w:rsid w:val="00F80548"/>
    <w:rsid w:val="00F93626"/>
    <w:rsid w:val="00F94ABC"/>
    <w:rsid w:val="00FE33F9"/>
    <w:rsid w:val="00FE3CF5"/>
    <w:rsid w:val="00FF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32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1C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1C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1C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F1C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5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F5DA2"/>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F5DA2"/>
    <w:pPr>
      <w:ind w:left="720"/>
      <w:contextualSpacing/>
    </w:pPr>
  </w:style>
  <w:style w:type="paragraph" w:styleId="PlainText">
    <w:name w:val="Plain Text"/>
    <w:basedOn w:val="Normal"/>
    <w:link w:val="PlainTextChar"/>
    <w:uiPriority w:val="99"/>
    <w:semiHidden/>
    <w:unhideWhenUsed/>
    <w:rsid w:val="00CC641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C6418"/>
    <w:rPr>
      <w:rFonts w:ascii="Calibri" w:hAnsi="Calibri"/>
      <w:szCs w:val="21"/>
    </w:rPr>
  </w:style>
  <w:style w:type="paragraph" w:styleId="Header">
    <w:name w:val="header"/>
    <w:basedOn w:val="Normal"/>
    <w:link w:val="HeaderChar"/>
    <w:uiPriority w:val="99"/>
    <w:unhideWhenUsed/>
    <w:rsid w:val="00107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610"/>
  </w:style>
  <w:style w:type="paragraph" w:styleId="Footer">
    <w:name w:val="footer"/>
    <w:basedOn w:val="Normal"/>
    <w:link w:val="FooterChar"/>
    <w:uiPriority w:val="99"/>
    <w:unhideWhenUsed/>
    <w:rsid w:val="00107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610"/>
  </w:style>
  <w:style w:type="paragraph" w:styleId="BalloonText">
    <w:name w:val="Balloon Text"/>
    <w:basedOn w:val="Normal"/>
    <w:link w:val="BalloonTextChar"/>
    <w:uiPriority w:val="99"/>
    <w:semiHidden/>
    <w:unhideWhenUsed/>
    <w:rsid w:val="00107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610"/>
    <w:rPr>
      <w:rFonts w:ascii="Tahoma" w:hAnsi="Tahoma" w:cs="Tahoma"/>
      <w:sz w:val="16"/>
      <w:szCs w:val="16"/>
    </w:rPr>
  </w:style>
  <w:style w:type="character" w:customStyle="1" w:styleId="apple-converted-space">
    <w:name w:val="apple-converted-space"/>
    <w:basedOn w:val="DefaultParagraphFont"/>
    <w:rsid w:val="00EA3E66"/>
  </w:style>
  <w:style w:type="paragraph" w:customStyle="1" w:styleId="Default">
    <w:name w:val="Default"/>
    <w:rsid w:val="0008327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46A64"/>
    <w:rPr>
      <w:color w:val="0000FF" w:themeColor="hyperlink"/>
      <w:u w:val="single"/>
    </w:rPr>
  </w:style>
  <w:style w:type="character" w:customStyle="1" w:styleId="Heading2Char">
    <w:name w:val="Heading 2 Char"/>
    <w:basedOn w:val="DefaultParagraphFont"/>
    <w:link w:val="Heading2"/>
    <w:uiPriority w:val="9"/>
    <w:rsid w:val="009F1C1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1C1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F1C1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F1C14"/>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FE33F9"/>
    <w:rPr>
      <w:color w:val="800080" w:themeColor="followedHyperlink"/>
      <w:u w:val="single"/>
    </w:rPr>
  </w:style>
  <w:style w:type="table" w:customStyle="1" w:styleId="TableGrid1">
    <w:name w:val="Table Grid1"/>
    <w:basedOn w:val="TableNormal"/>
    <w:next w:val="TableGrid"/>
    <w:uiPriority w:val="59"/>
    <w:rsid w:val="00B421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31167"/>
    <w:rPr>
      <w:sz w:val="16"/>
      <w:szCs w:val="16"/>
    </w:rPr>
  </w:style>
  <w:style w:type="paragraph" w:styleId="CommentText">
    <w:name w:val="annotation text"/>
    <w:basedOn w:val="Normal"/>
    <w:link w:val="CommentTextChar"/>
    <w:uiPriority w:val="99"/>
    <w:unhideWhenUsed/>
    <w:rsid w:val="00A31167"/>
    <w:pPr>
      <w:spacing w:line="240" w:lineRule="auto"/>
    </w:pPr>
    <w:rPr>
      <w:sz w:val="20"/>
      <w:szCs w:val="20"/>
    </w:rPr>
  </w:style>
  <w:style w:type="character" w:customStyle="1" w:styleId="CommentTextChar">
    <w:name w:val="Comment Text Char"/>
    <w:basedOn w:val="DefaultParagraphFont"/>
    <w:link w:val="CommentText"/>
    <w:uiPriority w:val="99"/>
    <w:rsid w:val="00A31167"/>
    <w:rPr>
      <w:sz w:val="20"/>
      <w:szCs w:val="20"/>
    </w:rPr>
  </w:style>
  <w:style w:type="paragraph" w:styleId="CommentSubject">
    <w:name w:val="annotation subject"/>
    <w:basedOn w:val="CommentText"/>
    <w:next w:val="CommentText"/>
    <w:link w:val="CommentSubjectChar"/>
    <w:uiPriority w:val="99"/>
    <w:semiHidden/>
    <w:unhideWhenUsed/>
    <w:rsid w:val="00A31167"/>
    <w:rPr>
      <w:b/>
      <w:bCs/>
    </w:rPr>
  </w:style>
  <w:style w:type="character" w:customStyle="1" w:styleId="CommentSubjectChar">
    <w:name w:val="Comment Subject Char"/>
    <w:basedOn w:val="CommentTextChar"/>
    <w:link w:val="CommentSubject"/>
    <w:uiPriority w:val="99"/>
    <w:semiHidden/>
    <w:rsid w:val="00A31167"/>
    <w:rPr>
      <w:b/>
      <w:bCs/>
      <w:sz w:val="20"/>
      <w:szCs w:val="20"/>
    </w:rPr>
  </w:style>
  <w:style w:type="table" w:styleId="LightShading-Accent4">
    <w:name w:val="Light Shading Accent 4"/>
    <w:basedOn w:val="TableNormal"/>
    <w:uiPriority w:val="60"/>
    <w:rsid w:val="0054491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1">
    <w:name w:val="Medium Shading 1 Accent 1"/>
    <w:basedOn w:val="TableNormal"/>
    <w:uiPriority w:val="63"/>
    <w:rsid w:val="0054491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8741F3"/>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1C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1C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1C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F1C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5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F5DA2"/>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F5DA2"/>
    <w:pPr>
      <w:ind w:left="720"/>
      <w:contextualSpacing/>
    </w:pPr>
  </w:style>
  <w:style w:type="paragraph" w:styleId="PlainText">
    <w:name w:val="Plain Text"/>
    <w:basedOn w:val="Normal"/>
    <w:link w:val="PlainTextChar"/>
    <w:uiPriority w:val="99"/>
    <w:semiHidden/>
    <w:unhideWhenUsed/>
    <w:rsid w:val="00CC641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C6418"/>
    <w:rPr>
      <w:rFonts w:ascii="Calibri" w:hAnsi="Calibri"/>
      <w:szCs w:val="21"/>
    </w:rPr>
  </w:style>
  <w:style w:type="paragraph" w:styleId="Header">
    <w:name w:val="header"/>
    <w:basedOn w:val="Normal"/>
    <w:link w:val="HeaderChar"/>
    <w:uiPriority w:val="99"/>
    <w:unhideWhenUsed/>
    <w:rsid w:val="00107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610"/>
  </w:style>
  <w:style w:type="paragraph" w:styleId="Footer">
    <w:name w:val="footer"/>
    <w:basedOn w:val="Normal"/>
    <w:link w:val="FooterChar"/>
    <w:uiPriority w:val="99"/>
    <w:unhideWhenUsed/>
    <w:rsid w:val="00107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610"/>
  </w:style>
  <w:style w:type="paragraph" w:styleId="BalloonText">
    <w:name w:val="Balloon Text"/>
    <w:basedOn w:val="Normal"/>
    <w:link w:val="BalloonTextChar"/>
    <w:uiPriority w:val="99"/>
    <w:semiHidden/>
    <w:unhideWhenUsed/>
    <w:rsid w:val="00107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610"/>
    <w:rPr>
      <w:rFonts w:ascii="Tahoma" w:hAnsi="Tahoma" w:cs="Tahoma"/>
      <w:sz w:val="16"/>
      <w:szCs w:val="16"/>
    </w:rPr>
  </w:style>
  <w:style w:type="character" w:customStyle="1" w:styleId="apple-converted-space">
    <w:name w:val="apple-converted-space"/>
    <w:basedOn w:val="DefaultParagraphFont"/>
    <w:rsid w:val="00EA3E66"/>
  </w:style>
  <w:style w:type="paragraph" w:customStyle="1" w:styleId="Default">
    <w:name w:val="Default"/>
    <w:rsid w:val="0008327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46A64"/>
    <w:rPr>
      <w:color w:val="0000FF" w:themeColor="hyperlink"/>
      <w:u w:val="single"/>
    </w:rPr>
  </w:style>
  <w:style w:type="character" w:customStyle="1" w:styleId="Heading2Char">
    <w:name w:val="Heading 2 Char"/>
    <w:basedOn w:val="DefaultParagraphFont"/>
    <w:link w:val="Heading2"/>
    <w:uiPriority w:val="9"/>
    <w:rsid w:val="009F1C1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1C1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F1C1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F1C14"/>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FE33F9"/>
    <w:rPr>
      <w:color w:val="800080" w:themeColor="followedHyperlink"/>
      <w:u w:val="single"/>
    </w:rPr>
  </w:style>
  <w:style w:type="table" w:customStyle="1" w:styleId="TableGrid1">
    <w:name w:val="Table Grid1"/>
    <w:basedOn w:val="TableNormal"/>
    <w:next w:val="TableGrid"/>
    <w:uiPriority w:val="59"/>
    <w:rsid w:val="00B421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31167"/>
    <w:rPr>
      <w:sz w:val="16"/>
      <w:szCs w:val="16"/>
    </w:rPr>
  </w:style>
  <w:style w:type="paragraph" w:styleId="CommentText">
    <w:name w:val="annotation text"/>
    <w:basedOn w:val="Normal"/>
    <w:link w:val="CommentTextChar"/>
    <w:uiPriority w:val="99"/>
    <w:unhideWhenUsed/>
    <w:rsid w:val="00A31167"/>
    <w:pPr>
      <w:spacing w:line="240" w:lineRule="auto"/>
    </w:pPr>
    <w:rPr>
      <w:sz w:val="20"/>
      <w:szCs w:val="20"/>
    </w:rPr>
  </w:style>
  <w:style w:type="character" w:customStyle="1" w:styleId="CommentTextChar">
    <w:name w:val="Comment Text Char"/>
    <w:basedOn w:val="DefaultParagraphFont"/>
    <w:link w:val="CommentText"/>
    <w:uiPriority w:val="99"/>
    <w:rsid w:val="00A31167"/>
    <w:rPr>
      <w:sz w:val="20"/>
      <w:szCs w:val="20"/>
    </w:rPr>
  </w:style>
  <w:style w:type="paragraph" w:styleId="CommentSubject">
    <w:name w:val="annotation subject"/>
    <w:basedOn w:val="CommentText"/>
    <w:next w:val="CommentText"/>
    <w:link w:val="CommentSubjectChar"/>
    <w:uiPriority w:val="99"/>
    <w:semiHidden/>
    <w:unhideWhenUsed/>
    <w:rsid w:val="00A31167"/>
    <w:rPr>
      <w:b/>
      <w:bCs/>
    </w:rPr>
  </w:style>
  <w:style w:type="character" w:customStyle="1" w:styleId="CommentSubjectChar">
    <w:name w:val="Comment Subject Char"/>
    <w:basedOn w:val="CommentTextChar"/>
    <w:link w:val="CommentSubject"/>
    <w:uiPriority w:val="99"/>
    <w:semiHidden/>
    <w:rsid w:val="00A31167"/>
    <w:rPr>
      <w:b/>
      <w:bCs/>
      <w:sz w:val="20"/>
      <w:szCs w:val="20"/>
    </w:rPr>
  </w:style>
  <w:style w:type="table" w:styleId="LightShading-Accent4">
    <w:name w:val="Light Shading Accent 4"/>
    <w:basedOn w:val="TableNormal"/>
    <w:uiPriority w:val="60"/>
    <w:rsid w:val="0054491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1">
    <w:name w:val="Medium Shading 1 Accent 1"/>
    <w:basedOn w:val="TableNormal"/>
    <w:uiPriority w:val="63"/>
    <w:rsid w:val="0054491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8741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6999">
      <w:bodyDiv w:val="1"/>
      <w:marLeft w:val="0"/>
      <w:marRight w:val="0"/>
      <w:marTop w:val="0"/>
      <w:marBottom w:val="0"/>
      <w:divBdr>
        <w:top w:val="none" w:sz="0" w:space="0" w:color="auto"/>
        <w:left w:val="none" w:sz="0" w:space="0" w:color="auto"/>
        <w:bottom w:val="none" w:sz="0" w:space="0" w:color="auto"/>
        <w:right w:val="none" w:sz="0" w:space="0" w:color="auto"/>
      </w:divBdr>
      <w:divsChild>
        <w:div w:id="1589533526">
          <w:marLeft w:val="720"/>
          <w:marRight w:val="0"/>
          <w:marTop w:val="77"/>
          <w:marBottom w:val="0"/>
          <w:divBdr>
            <w:top w:val="none" w:sz="0" w:space="0" w:color="auto"/>
            <w:left w:val="none" w:sz="0" w:space="0" w:color="auto"/>
            <w:bottom w:val="none" w:sz="0" w:space="0" w:color="auto"/>
            <w:right w:val="none" w:sz="0" w:space="0" w:color="auto"/>
          </w:divBdr>
        </w:div>
        <w:div w:id="486172951">
          <w:marLeft w:val="720"/>
          <w:marRight w:val="0"/>
          <w:marTop w:val="77"/>
          <w:marBottom w:val="0"/>
          <w:divBdr>
            <w:top w:val="none" w:sz="0" w:space="0" w:color="auto"/>
            <w:left w:val="none" w:sz="0" w:space="0" w:color="auto"/>
            <w:bottom w:val="none" w:sz="0" w:space="0" w:color="auto"/>
            <w:right w:val="none" w:sz="0" w:space="0" w:color="auto"/>
          </w:divBdr>
        </w:div>
        <w:div w:id="1350833360">
          <w:marLeft w:val="720"/>
          <w:marRight w:val="0"/>
          <w:marTop w:val="77"/>
          <w:marBottom w:val="0"/>
          <w:divBdr>
            <w:top w:val="none" w:sz="0" w:space="0" w:color="auto"/>
            <w:left w:val="none" w:sz="0" w:space="0" w:color="auto"/>
            <w:bottom w:val="none" w:sz="0" w:space="0" w:color="auto"/>
            <w:right w:val="none" w:sz="0" w:space="0" w:color="auto"/>
          </w:divBdr>
        </w:div>
        <w:div w:id="1776168873">
          <w:marLeft w:val="720"/>
          <w:marRight w:val="0"/>
          <w:marTop w:val="77"/>
          <w:marBottom w:val="0"/>
          <w:divBdr>
            <w:top w:val="none" w:sz="0" w:space="0" w:color="auto"/>
            <w:left w:val="none" w:sz="0" w:space="0" w:color="auto"/>
            <w:bottom w:val="none" w:sz="0" w:space="0" w:color="auto"/>
            <w:right w:val="none" w:sz="0" w:space="0" w:color="auto"/>
          </w:divBdr>
        </w:div>
      </w:divsChild>
    </w:div>
    <w:div w:id="41827850">
      <w:bodyDiv w:val="1"/>
      <w:marLeft w:val="0"/>
      <w:marRight w:val="0"/>
      <w:marTop w:val="0"/>
      <w:marBottom w:val="0"/>
      <w:divBdr>
        <w:top w:val="none" w:sz="0" w:space="0" w:color="auto"/>
        <w:left w:val="none" w:sz="0" w:space="0" w:color="auto"/>
        <w:bottom w:val="none" w:sz="0" w:space="0" w:color="auto"/>
        <w:right w:val="none" w:sz="0" w:space="0" w:color="auto"/>
      </w:divBdr>
      <w:divsChild>
        <w:div w:id="1677616670">
          <w:marLeft w:val="360"/>
          <w:marRight w:val="0"/>
          <w:marTop w:val="96"/>
          <w:marBottom w:val="0"/>
          <w:divBdr>
            <w:top w:val="none" w:sz="0" w:space="0" w:color="auto"/>
            <w:left w:val="none" w:sz="0" w:space="0" w:color="auto"/>
            <w:bottom w:val="none" w:sz="0" w:space="0" w:color="auto"/>
            <w:right w:val="none" w:sz="0" w:space="0" w:color="auto"/>
          </w:divBdr>
        </w:div>
        <w:div w:id="1943301497">
          <w:marLeft w:val="360"/>
          <w:marRight w:val="0"/>
          <w:marTop w:val="96"/>
          <w:marBottom w:val="0"/>
          <w:divBdr>
            <w:top w:val="none" w:sz="0" w:space="0" w:color="auto"/>
            <w:left w:val="none" w:sz="0" w:space="0" w:color="auto"/>
            <w:bottom w:val="none" w:sz="0" w:space="0" w:color="auto"/>
            <w:right w:val="none" w:sz="0" w:space="0" w:color="auto"/>
          </w:divBdr>
        </w:div>
        <w:div w:id="275719154">
          <w:marLeft w:val="360"/>
          <w:marRight w:val="0"/>
          <w:marTop w:val="96"/>
          <w:marBottom w:val="0"/>
          <w:divBdr>
            <w:top w:val="none" w:sz="0" w:space="0" w:color="auto"/>
            <w:left w:val="none" w:sz="0" w:space="0" w:color="auto"/>
            <w:bottom w:val="none" w:sz="0" w:space="0" w:color="auto"/>
            <w:right w:val="none" w:sz="0" w:space="0" w:color="auto"/>
          </w:divBdr>
        </w:div>
      </w:divsChild>
    </w:div>
    <w:div w:id="271979336">
      <w:bodyDiv w:val="1"/>
      <w:marLeft w:val="0"/>
      <w:marRight w:val="0"/>
      <w:marTop w:val="0"/>
      <w:marBottom w:val="0"/>
      <w:divBdr>
        <w:top w:val="none" w:sz="0" w:space="0" w:color="auto"/>
        <w:left w:val="none" w:sz="0" w:space="0" w:color="auto"/>
        <w:bottom w:val="none" w:sz="0" w:space="0" w:color="auto"/>
        <w:right w:val="none" w:sz="0" w:space="0" w:color="auto"/>
      </w:divBdr>
    </w:div>
    <w:div w:id="423231893">
      <w:bodyDiv w:val="1"/>
      <w:marLeft w:val="0"/>
      <w:marRight w:val="0"/>
      <w:marTop w:val="0"/>
      <w:marBottom w:val="0"/>
      <w:divBdr>
        <w:top w:val="none" w:sz="0" w:space="0" w:color="auto"/>
        <w:left w:val="none" w:sz="0" w:space="0" w:color="auto"/>
        <w:bottom w:val="none" w:sz="0" w:space="0" w:color="auto"/>
        <w:right w:val="none" w:sz="0" w:space="0" w:color="auto"/>
      </w:divBdr>
    </w:div>
    <w:div w:id="840851577">
      <w:bodyDiv w:val="1"/>
      <w:marLeft w:val="0"/>
      <w:marRight w:val="0"/>
      <w:marTop w:val="0"/>
      <w:marBottom w:val="0"/>
      <w:divBdr>
        <w:top w:val="none" w:sz="0" w:space="0" w:color="auto"/>
        <w:left w:val="none" w:sz="0" w:space="0" w:color="auto"/>
        <w:bottom w:val="none" w:sz="0" w:space="0" w:color="auto"/>
        <w:right w:val="none" w:sz="0" w:space="0" w:color="auto"/>
      </w:divBdr>
      <w:divsChild>
        <w:div w:id="1797409265">
          <w:marLeft w:val="274"/>
          <w:marRight w:val="0"/>
          <w:marTop w:val="0"/>
          <w:marBottom w:val="0"/>
          <w:divBdr>
            <w:top w:val="none" w:sz="0" w:space="0" w:color="auto"/>
            <w:left w:val="none" w:sz="0" w:space="0" w:color="auto"/>
            <w:bottom w:val="none" w:sz="0" w:space="0" w:color="auto"/>
            <w:right w:val="none" w:sz="0" w:space="0" w:color="auto"/>
          </w:divBdr>
        </w:div>
        <w:div w:id="1266108236">
          <w:marLeft w:val="274"/>
          <w:marRight w:val="0"/>
          <w:marTop w:val="0"/>
          <w:marBottom w:val="0"/>
          <w:divBdr>
            <w:top w:val="none" w:sz="0" w:space="0" w:color="auto"/>
            <w:left w:val="none" w:sz="0" w:space="0" w:color="auto"/>
            <w:bottom w:val="none" w:sz="0" w:space="0" w:color="auto"/>
            <w:right w:val="none" w:sz="0" w:space="0" w:color="auto"/>
          </w:divBdr>
        </w:div>
        <w:div w:id="1799568750">
          <w:marLeft w:val="274"/>
          <w:marRight w:val="0"/>
          <w:marTop w:val="0"/>
          <w:marBottom w:val="0"/>
          <w:divBdr>
            <w:top w:val="none" w:sz="0" w:space="0" w:color="auto"/>
            <w:left w:val="none" w:sz="0" w:space="0" w:color="auto"/>
            <w:bottom w:val="none" w:sz="0" w:space="0" w:color="auto"/>
            <w:right w:val="none" w:sz="0" w:space="0" w:color="auto"/>
          </w:divBdr>
        </w:div>
        <w:div w:id="1390347967">
          <w:marLeft w:val="274"/>
          <w:marRight w:val="0"/>
          <w:marTop w:val="0"/>
          <w:marBottom w:val="0"/>
          <w:divBdr>
            <w:top w:val="none" w:sz="0" w:space="0" w:color="auto"/>
            <w:left w:val="none" w:sz="0" w:space="0" w:color="auto"/>
            <w:bottom w:val="none" w:sz="0" w:space="0" w:color="auto"/>
            <w:right w:val="none" w:sz="0" w:space="0" w:color="auto"/>
          </w:divBdr>
        </w:div>
        <w:div w:id="842159848">
          <w:marLeft w:val="274"/>
          <w:marRight w:val="0"/>
          <w:marTop w:val="0"/>
          <w:marBottom w:val="0"/>
          <w:divBdr>
            <w:top w:val="none" w:sz="0" w:space="0" w:color="auto"/>
            <w:left w:val="none" w:sz="0" w:space="0" w:color="auto"/>
            <w:bottom w:val="none" w:sz="0" w:space="0" w:color="auto"/>
            <w:right w:val="none" w:sz="0" w:space="0" w:color="auto"/>
          </w:divBdr>
        </w:div>
        <w:div w:id="1580021874">
          <w:marLeft w:val="274"/>
          <w:marRight w:val="0"/>
          <w:marTop w:val="0"/>
          <w:marBottom w:val="0"/>
          <w:divBdr>
            <w:top w:val="none" w:sz="0" w:space="0" w:color="auto"/>
            <w:left w:val="none" w:sz="0" w:space="0" w:color="auto"/>
            <w:bottom w:val="none" w:sz="0" w:space="0" w:color="auto"/>
            <w:right w:val="none" w:sz="0" w:space="0" w:color="auto"/>
          </w:divBdr>
        </w:div>
        <w:div w:id="763115823">
          <w:marLeft w:val="274"/>
          <w:marRight w:val="0"/>
          <w:marTop w:val="0"/>
          <w:marBottom w:val="0"/>
          <w:divBdr>
            <w:top w:val="none" w:sz="0" w:space="0" w:color="auto"/>
            <w:left w:val="none" w:sz="0" w:space="0" w:color="auto"/>
            <w:bottom w:val="none" w:sz="0" w:space="0" w:color="auto"/>
            <w:right w:val="none" w:sz="0" w:space="0" w:color="auto"/>
          </w:divBdr>
        </w:div>
        <w:div w:id="1645811678">
          <w:marLeft w:val="274"/>
          <w:marRight w:val="0"/>
          <w:marTop w:val="0"/>
          <w:marBottom w:val="0"/>
          <w:divBdr>
            <w:top w:val="none" w:sz="0" w:space="0" w:color="auto"/>
            <w:left w:val="none" w:sz="0" w:space="0" w:color="auto"/>
            <w:bottom w:val="none" w:sz="0" w:space="0" w:color="auto"/>
            <w:right w:val="none" w:sz="0" w:space="0" w:color="auto"/>
          </w:divBdr>
        </w:div>
        <w:div w:id="48695091">
          <w:marLeft w:val="274"/>
          <w:marRight w:val="0"/>
          <w:marTop w:val="0"/>
          <w:marBottom w:val="0"/>
          <w:divBdr>
            <w:top w:val="none" w:sz="0" w:space="0" w:color="auto"/>
            <w:left w:val="none" w:sz="0" w:space="0" w:color="auto"/>
            <w:bottom w:val="none" w:sz="0" w:space="0" w:color="auto"/>
            <w:right w:val="none" w:sz="0" w:space="0" w:color="auto"/>
          </w:divBdr>
        </w:div>
        <w:div w:id="289827349">
          <w:marLeft w:val="274"/>
          <w:marRight w:val="0"/>
          <w:marTop w:val="0"/>
          <w:marBottom w:val="0"/>
          <w:divBdr>
            <w:top w:val="none" w:sz="0" w:space="0" w:color="auto"/>
            <w:left w:val="none" w:sz="0" w:space="0" w:color="auto"/>
            <w:bottom w:val="none" w:sz="0" w:space="0" w:color="auto"/>
            <w:right w:val="none" w:sz="0" w:space="0" w:color="auto"/>
          </w:divBdr>
        </w:div>
        <w:div w:id="718671481">
          <w:marLeft w:val="274"/>
          <w:marRight w:val="0"/>
          <w:marTop w:val="0"/>
          <w:marBottom w:val="0"/>
          <w:divBdr>
            <w:top w:val="none" w:sz="0" w:space="0" w:color="auto"/>
            <w:left w:val="none" w:sz="0" w:space="0" w:color="auto"/>
            <w:bottom w:val="none" w:sz="0" w:space="0" w:color="auto"/>
            <w:right w:val="none" w:sz="0" w:space="0" w:color="auto"/>
          </w:divBdr>
        </w:div>
        <w:div w:id="626471461">
          <w:marLeft w:val="274"/>
          <w:marRight w:val="0"/>
          <w:marTop w:val="0"/>
          <w:marBottom w:val="0"/>
          <w:divBdr>
            <w:top w:val="none" w:sz="0" w:space="0" w:color="auto"/>
            <w:left w:val="none" w:sz="0" w:space="0" w:color="auto"/>
            <w:bottom w:val="none" w:sz="0" w:space="0" w:color="auto"/>
            <w:right w:val="none" w:sz="0" w:space="0" w:color="auto"/>
          </w:divBdr>
        </w:div>
        <w:div w:id="714699546">
          <w:marLeft w:val="274"/>
          <w:marRight w:val="0"/>
          <w:marTop w:val="0"/>
          <w:marBottom w:val="0"/>
          <w:divBdr>
            <w:top w:val="none" w:sz="0" w:space="0" w:color="auto"/>
            <w:left w:val="none" w:sz="0" w:space="0" w:color="auto"/>
            <w:bottom w:val="none" w:sz="0" w:space="0" w:color="auto"/>
            <w:right w:val="none" w:sz="0" w:space="0" w:color="auto"/>
          </w:divBdr>
        </w:div>
        <w:div w:id="1195189450">
          <w:marLeft w:val="274"/>
          <w:marRight w:val="0"/>
          <w:marTop w:val="0"/>
          <w:marBottom w:val="0"/>
          <w:divBdr>
            <w:top w:val="none" w:sz="0" w:space="0" w:color="auto"/>
            <w:left w:val="none" w:sz="0" w:space="0" w:color="auto"/>
            <w:bottom w:val="none" w:sz="0" w:space="0" w:color="auto"/>
            <w:right w:val="none" w:sz="0" w:space="0" w:color="auto"/>
          </w:divBdr>
        </w:div>
        <w:div w:id="230970162">
          <w:marLeft w:val="274"/>
          <w:marRight w:val="0"/>
          <w:marTop w:val="0"/>
          <w:marBottom w:val="0"/>
          <w:divBdr>
            <w:top w:val="none" w:sz="0" w:space="0" w:color="auto"/>
            <w:left w:val="none" w:sz="0" w:space="0" w:color="auto"/>
            <w:bottom w:val="none" w:sz="0" w:space="0" w:color="auto"/>
            <w:right w:val="none" w:sz="0" w:space="0" w:color="auto"/>
          </w:divBdr>
        </w:div>
        <w:div w:id="1926105464">
          <w:marLeft w:val="274"/>
          <w:marRight w:val="0"/>
          <w:marTop w:val="0"/>
          <w:marBottom w:val="0"/>
          <w:divBdr>
            <w:top w:val="none" w:sz="0" w:space="0" w:color="auto"/>
            <w:left w:val="none" w:sz="0" w:space="0" w:color="auto"/>
            <w:bottom w:val="none" w:sz="0" w:space="0" w:color="auto"/>
            <w:right w:val="none" w:sz="0" w:space="0" w:color="auto"/>
          </w:divBdr>
        </w:div>
        <w:div w:id="1119908608">
          <w:marLeft w:val="274"/>
          <w:marRight w:val="0"/>
          <w:marTop w:val="0"/>
          <w:marBottom w:val="0"/>
          <w:divBdr>
            <w:top w:val="none" w:sz="0" w:space="0" w:color="auto"/>
            <w:left w:val="none" w:sz="0" w:space="0" w:color="auto"/>
            <w:bottom w:val="none" w:sz="0" w:space="0" w:color="auto"/>
            <w:right w:val="none" w:sz="0" w:space="0" w:color="auto"/>
          </w:divBdr>
        </w:div>
        <w:div w:id="1103568650">
          <w:marLeft w:val="274"/>
          <w:marRight w:val="0"/>
          <w:marTop w:val="0"/>
          <w:marBottom w:val="0"/>
          <w:divBdr>
            <w:top w:val="none" w:sz="0" w:space="0" w:color="auto"/>
            <w:left w:val="none" w:sz="0" w:space="0" w:color="auto"/>
            <w:bottom w:val="none" w:sz="0" w:space="0" w:color="auto"/>
            <w:right w:val="none" w:sz="0" w:space="0" w:color="auto"/>
          </w:divBdr>
        </w:div>
        <w:div w:id="1962490882">
          <w:marLeft w:val="274"/>
          <w:marRight w:val="0"/>
          <w:marTop w:val="0"/>
          <w:marBottom w:val="0"/>
          <w:divBdr>
            <w:top w:val="none" w:sz="0" w:space="0" w:color="auto"/>
            <w:left w:val="none" w:sz="0" w:space="0" w:color="auto"/>
            <w:bottom w:val="none" w:sz="0" w:space="0" w:color="auto"/>
            <w:right w:val="none" w:sz="0" w:space="0" w:color="auto"/>
          </w:divBdr>
        </w:div>
        <w:div w:id="1857117410">
          <w:marLeft w:val="274"/>
          <w:marRight w:val="0"/>
          <w:marTop w:val="0"/>
          <w:marBottom w:val="0"/>
          <w:divBdr>
            <w:top w:val="none" w:sz="0" w:space="0" w:color="auto"/>
            <w:left w:val="none" w:sz="0" w:space="0" w:color="auto"/>
            <w:bottom w:val="none" w:sz="0" w:space="0" w:color="auto"/>
            <w:right w:val="none" w:sz="0" w:space="0" w:color="auto"/>
          </w:divBdr>
        </w:div>
        <w:div w:id="1678920063">
          <w:marLeft w:val="274"/>
          <w:marRight w:val="0"/>
          <w:marTop w:val="0"/>
          <w:marBottom w:val="0"/>
          <w:divBdr>
            <w:top w:val="none" w:sz="0" w:space="0" w:color="auto"/>
            <w:left w:val="none" w:sz="0" w:space="0" w:color="auto"/>
            <w:bottom w:val="none" w:sz="0" w:space="0" w:color="auto"/>
            <w:right w:val="none" w:sz="0" w:space="0" w:color="auto"/>
          </w:divBdr>
        </w:div>
      </w:divsChild>
    </w:div>
    <w:div w:id="852107907">
      <w:bodyDiv w:val="1"/>
      <w:marLeft w:val="0"/>
      <w:marRight w:val="0"/>
      <w:marTop w:val="0"/>
      <w:marBottom w:val="0"/>
      <w:divBdr>
        <w:top w:val="none" w:sz="0" w:space="0" w:color="auto"/>
        <w:left w:val="none" w:sz="0" w:space="0" w:color="auto"/>
        <w:bottom w:val="none" w:sz="0" w:space="0" w:color="auto"/>
        <w:right w:val="none" w:sz="0" w:space="0" w:color="auto"/>
      </w:divBdr>
    </w:div>
    <w:div w:id="1182822924">
      <w:bodyDiv w:val="1"/>
      <w:marLeft w:val="0"/>
      <w:marRight w:val="0"/>
      <w:marTop w:val="0"/>
      <w:marBottom w:val="0"/>
      <w:divBdr>
        <w:top w:val="none" w:sz="0" w:space="0" w:color="auto"/>
        <w:left w:val="none" w:sz="0" w:space="0" w:color="auto"/>
        <w:bottom w:val="none" w:sz="0" w:space="0" w:color="auto"/>
        <w:right w:val="none" w:sz="0" w:space="0" w:color="auto"/>
      </w:divBdr>
    </w:div>
    <w:div w:id="1363019462">
      <w:bodyDiv w:val="1"/>
      <w:marLeft w:val="0"/>
      <w:marRight w:val="0"/>
      <w:marTop w:val="0"/>
      <w:marBottom w:val="0"/>
      <w:divBdr>
        <w:top w:val="none" w:sz="0" w:space="0" w:color="auto"/>
        <w:left w:val="none" w:sz="0" w:space="0" w:color="auto"/>
        <w:bottom w:val="none" w:sz="0" w:space="0" w:color="auto"/>
        <w:right w:val="none" w:sz="0" w:space="0" w:color="auto"/>
      </w:divBdr>
      <w:divsChild>
        <w:div w:id="1662738697">
          <w:marLeft w:val="360"/>
          <w:marRight w:val="0"/>
          <w:marTop w:val="96"/>
          <w:marBottom w:val="0"/>
          <w:divBdr>
            <w:top w:val="none" w:sz="0" w:space="0" w:color="auto"/>
            <w:left w:val="none" w:sz="0" w:space="0" w:color="auto"/>
            <w:bottom w:val="none" w:sz="0" w:space="0" w:color="auto"/>
            <w:right w:val="none" w:sz="0" w:space="0" w:color="auto"/>
          </w:divBdr>
        </w:div>
        <w:div w:id="47608595">
          <w:marLeft w:val="360"/>
          <w:marRight w:val="0"/>
          <w:marTop w:val="96"/>
          <w:marBottom w:val="0"/>
          <w:divBdr>
            <w:top w:val="none" w:sz="0" w:space="0" w:color="auto"/>
            <w:left w:val="none" w:sz="0" w:space="0" w:color="auto"/>
            <w:bottom w:val="none" w:sz="0" w:space="0" w:color="auto"/>
            <w:right w:val="none" w:sz="0" w:space="0" w:color="auto"/>
          </w:divBdr>
        </w:div>
        <w:div w:id="2065988043">
          <w:marLeft w:val="360"/>
          <w:marRight w:val="0"/>
          <w:marTop w:val="96"/>
          <w:marBottom w:val="0"/>
          <w:divBdr>
            <w:top w:val="none" w:sz="0" w:space="0" w:color="auto"/>
            <w:left w:val="none" w:sz="0" w:space="0" w:color="auto"/>
            <w:bottom w:val="none" w:sz="0" w:space="0" w:color="auto"/>
            <w:right w:val="none" w:sz="0" w:space="0" w:color="auto"/>
          </w:divBdr>
        </w:div>
        <w:div w:id="1647130323">
          <w:marLeft w:val="360"/>
          <w:marRight w:val="0"/>
          <w:marTop w:val="96"/>
          <w:marBottom w:val="0"/>
          <w:divBdr>
            <w:top w:val="none" w:sz="0" w:space="0" w:color="auto"/>
            <w:left w:val="none" w:sz="0" w:space="0" w:color="auto"/>
            <w:bottom w:val="none" w:sz="0" w:space="0" w:color="auto"/>
            <w:right w:val="none" w:sz="0" w:space="0" w:color="auto"/>
          </w:divBdr>
        </w:div>
        <w:div w:id="541938369">
          <w:marLeft w:val="360"/>
          <w:marRight w:val="0"/>
          <w:marTop w:val="96"/>
          <w:marBottom w:val="0"/>
          <w:divBdr>
            <w:top w:val="none" w:sz="0" w:space="0" w:color="auto"/>
            <w:left w:val="none" w:sz="0" w:space="0" w:color="auto"/>
            <w:bottom w:val="none" w:sz="0" w:space="0" w:color="auto"/>
            <w:right w:val="none" w:sz="0" w:space="0" w:color="auto"/>
          </w:divBdr>
        </w:div>
      </w:divsChild>
    </w:div>
    <w:div w:id="1398358976">
      <w:bodyDiv w:val="1"/>
      <w:marLeft w:val="0"/>
      <w:marRight w:val="0"/>
      <w:marTop w:val="0"/>
      <w:marBottom w:val="0"/>
      <w:divBdr>
        <w:top w:val="none" w:sz="0" w:space="0" w:color="auto"/>
        <w:left w:val="none" w:sz="0" w:space="0" w:color="auto"/>
        <w:bottom w:val="none" w:sz="0" w:space="0" w:color="auto"/>
        <w:right w:val="none" w:sz="0" w:space="0" w:color="auto"/>
      </w:divBdr>
    </w:div>
    <w:div w:id="1615868679">
      <w:bodyDiv w:val="1"/>
      <w:marLeft w:val="0"/>
      <w:marRight w:val="0"/>
      <w:marTop w:val="0"/>
      <w:marBottom w:val="0"/>
      <w:divBdr>
        <w:top w:val="none" w:sz="0" w:space="0" w:color="auto"/>
        <w:left w:val="none" w:sz="0" w:space="0" w:color="auto"/>
        <w:bottom w:val="none" w:sz="0" w:space="0" w:color="auto"/>
        <w:right w:val="none" w:sz="0" w:space="0" w:color="auto"/>
      </w:divBdr>
      <w:divsChild>
        <w:div w:id="641617595">
          <w:marLeft w:val="0"/>
          <w:marRight w:val="0"/>
          <w:marTop w:val="0"/>
          <w:marBottom w:val="0"/>
          <w:divBdr>
            <w:top w:val="none" w:sz="0" w:space="0" w:color="auto"/>
            <w:left w:val="none" w:sz="0" w:space="0" w:color="auto"/>
            <w:bottom w:val="none" w:sz="0" w:space="0" w:color="auto"/>
            <w:right w:val="none" w:sz="0" w:space="0" w:color="auto"/>
          </w:divBdr>
        </w:div>
        <w:div w:id="95714236">
          <w:marLeft w:val="0"/>
          <w:marRight w:val="0"/>
          <w:marTop w:val="0"/>
          <w:marBottom w:val="0"/>
          <w:divBdr>
            <w:top w:val="none" w:sz="0" w:space="0" w:color="auto"/>
            <w:left w:val="none" w:sz="0" w:space="0" w:color="auto"/>
            <w:bottom w:val="none" w:sz="0" w:space="0" w:color="auto"/>
            <w:right w:val="none" w:sz="0" w:space="0" w:color="auto"/>
          </w:divBdr>
        </w:div>
        <w:div w:id="117719971">
          <w:marLeft w:val="0"/>
          <w:marRight w:val="0"/>
          <w:marTop w:val="0"/>
          <w:marBottom w:val="0"/>
          <w:divBdr>
            <w:top w:val="none" w:sz="0" w:space="0" w:color="auto"/>
            <w:left w:val="none" w:sz="0" w:space="0" w:color="auto"/>
            <w:bottom w:val="none" w:sz="0" w:space="0" w:color="auto"/>
            <w:right w:val="none" w:sz="0" w:space="0" w:color="auto"/>
          </w:divBdr>
        </w:div>
        <w:div w:id="1424452607">
          <w:marLeft w:val="0"/>
          <w:marRight w:val="0"/>
          <w:marTop w:val="0"/>
          <w:marBottom w:val="0"/>
          <w:divBdr>
            <w:top w:val="none" w:sz="0" w:space="0" w:color="auto"/>
            <w:left w:val="none" w:sz="0" w:space="0" w:color="auto"/>
            <w:bottom w:val="none" w:sz="0" w:space="0" w:color="auto"/>
            <w:right w:val="none" w:sz="0" w:space="0" w:color="auto"/>
          </w:divBdr>
        </w:div>
        <w:div w:id="1098477830">
          <w:marLeft w:val="0"/>
          <w:marRight w:val="0"/>
          <w:marTop w:val="0"/>
          <w:marBottom w:val="0"/>
          <w:divBdr>
            <w:top w:val="none" w:sz="0" w:space="0" w:color="auto"/>
            <w:left w:val="none" w:sz="0" w:space="0" w:color="auto"/>
            <w:bottom w:val="none" w:sz="0" w:space="0" w:color="auto"/>
            <w:right w:val="none" w:sz="0" w:space="0" w:color="auto"/>
          </w:divBdr>
        </w:div>
        <w:div w:id="625161121">
          <w:marLeft w:val="0"/>
          <w:marRight w:val="0"/>
          <w:marTop w:val="0"/>
          <w:marBottom w:val="0"/>
          <w:divBdr>
            <w:top w:val="none" w:sz="0" w:space="0" w:color="auto"/>
            <w:left w:val="none" w:sz="0" w:space="0" w:color="auto"/>
            <w:bottom w:val="none" w:sz="0" w:space="0" w:color="auto"/>
            <w:right w:val="none" w:sz="0" w:space="0" w:color="auto"/>
          </w:divBdr>
        </w:div>
        <w:div w:id="1247610662">
          <w:marLeft w:val="0"/>
          <w:marRight w:val="0"/>
          <w:marTop w:val="0"/>
          <w:marBottom w:val="0"/>
          <w:divBdr>
            <w:top w:val="none" w:sz="0" w:space="0" w:color="auto"/>
            <w:left w:val="none" w:sz="0" w:space="0" w:color="auto"/>
            <w:bottom w:val="none" w:sz="0" w:space="0" w:color="auto"/>
            <w:right w:val="none" w:sz="0" w:space="0" w:color="auto"/>
          </w:divBdr>
        </w:div>
        <w:div w:id="1078476020">
          <w:marLeft w:val="0"/>
          <w:marRight w:val="0"/>
          <w:marTop w:val="0"/>
          <w:marBottom w:val="0"/>
          <w:divBdr>
            <w:top w:val="none" w:sz="0" w:space="0" w:color="auto"/>
            <w:left w:val="none" w:sz="0" w:space="0" w:color="auto"/>
            <w:bottom w:val="none" w:sz="0" w:space="0" w:color="auto"/>
            <w:right w:val="none" w:sz="0" w:space="0" w:color="auto"/>
          </w:divBdr>
        </w:div>
        <w:div w:id="1880125288">
          <w:marLeft w:val="0"/>
          <w:marRight w:val="0"/>
          <w:marTop w:val="0"/>
          <w:marBottom w:val="0"/>
          <w:divBdr>
            <w:top w:val="none" w:sz="0" w:space="0" w:color="auto"/>
            <w:left w:val="none" w:sz="0" w:space="0" w:color="auto"/>
            <w:bottom w:val="none" w:sz="0" w:space="0" w:color="auto"/>
            <w:right w:val="none" w:sz="0" w:space="0" w:color="auto"/>
          </w:divBdr>
        </w:div>
        <w:div w:id="252713007">
          <w:marLeft w:val="0"/>
          <w:marRight w:val="0"/>
          <w:marTop w:val="0"/>
          <w:marBottom w:val="0"/>
          <w:divBdr>
            <w:top w:val="none" w:sz="0" w:space="0" w:color="auto"/>
            <w:left w:val="none" w:sz="0" w:space="0" w:color="auto"/>
            <w:bottom w:val="none" w:sz="0" w:space="0" w:color="auto"/>
            <w:right w:val="none" w:sz="0" w:space="0" w:color="auto"/>
          </w:divBdr>
        </w:div>
        <w:div w:id="1574313700">
          <w:marLeft w:val="0"/>
          <w:marRight w:val="0"/>
          <w:marTop w:val="0"/>
          <w:marBottom w:val="0"/>
          <w:divBdr>
            <w:top w:val="none" w:sz="0" w:space="0" w:color="auto"/>
            <w:left w:val="none" w:sz="0" w:space="0" w:color="auto"/>
            <w:bottom w:val="none" w:sz="0" w:space="0" w:color="auto"/>
            <w:right w:val="none" w:sz="0" w:space="0" w:color="auto"/>
          </w:divBdr>
        </w:div>
        <w:div w:id="647637311">
          <w:marLeft w:val="0"/>
          <w:marRight w:val="0"/>
          <w:marTop w:val="0"/>
          <w:marBottom w:val="0"/>
          <w:divBdr>
            <w:top w:val="none" w:sz="0" w:space="0" w:color="auto"/>
            <w:left w:val="none" w:sz="0" w:space="0" w:color="auto"/>
            <w:bottom w:val="none" w:sz="0" w:space="0" w:color="auto"/>
            <w:right w:val="none" w:sz="0" w:space="0" w:color="auto"/>
          </w:divBdr>
        </w:div>
      </w:divsChild>
    </w:div>
    <w:div w:id="1715886632">
      <w:bodyDiv w:val="1"/>
      <w:marLeft w:val="0"/>
      <w:marRight w:val="0"/>
      <w:marTop w:val="0"/>
      <w:marBottom w:val="0"/>
      <w:divBdr>
        <w:top w:val="none" w:sz="0" w:space="0" w:color="auto"/>
        <w:left w:val="none" w:sz="0" w:space="0" w:color="auto"/>
        <w:bottom w:val="none" w:sz="0" w:space="0" w:color="auto"/>
        <w:right w:val="none" w:sz="0" w:space="0" w:color="auto"/>
      </w:divBdr>
      <w:divsChild>
        <w:div w:id="596333772">
          <w:marLeft w:val="1166"/>
          <w:marRight w:val="0"/>
          <w:marTop w:val="0"/>
          <w:marBottom w:val="0"/>
          <w:divBdr>
            <w:top w:val="none" w:sz="0" w:space="0" w:color="auto"/>
            <w:left w:val="none" w:sz="0" w:space="0" w:color="auto"/>
            <w:bottom w:val="none" w:sz="0" w:space="0" w:color="auto"/>
            <w:right w:val="none" w:sz="0" w:space="0" w:color="auto"/>
          </w:divBdr>
        </w:div>
        <w:div w:id="1986396813">
          <w:marLeft w:val="1166"/>
          <w:marRight w:val="0"/>
          <w:marTop w:val="0"/>
          <w:marBottom w:val="0"/>
          <w:divBdr>
            <w:top w:val="none" w:sz="0" w:space="0" w:color="auto"/>
            <w:left w:val="none" w:sz="0" w:space="0" w:color="auto"/>
            <w:bottom w:val="none" w:sz="0" w:space="0" w:color="auto"/>
            <w:right w:val="none" w:sz="0" w:space="0" w:color="auto"/>
          </w:divBdr>
        </w:div>
        <w:div w:id="1421680651">
          <w:marLeft w:val="1166"/>
          <w:marRight w:val="0"/>
          <w:marTop w:val="0"/>
          <w:marBottom w:val="0"/>
          <w:divBdr>
            <w:top w:val="none" w:sz="0" w:space="0" w:color="auto"/>
            <w:left w:val="none" w:sz="0" w:space="0" w:color="auto"/>
            <w:bottom w:val="none" w:sz="0" w:space="0" w:color="auto"/>
            <w:right w:val="none" w:sz="0" w:space="0" w:color="auto"/>
          </w:divBdr>
        </w:div>
      </w:divsChild>
    </w:div>
    <w:div w:id="1882862335">
      <w:bodyDiv w:val="1"/>
      <w:marLeft w:val="0"/>
      <w:marRight w:val="0"/>
      <w:marTop w:val="0"/>
      <w:marBottom w:val="0"/>
      <w:divBdr>
        <w:top w:val="none" w:sz="0" w:space="0" w:color="auto"/>
        <w:left w:val="none" w:sz="0" w:space="0" w:color="auto"/>
        <w:bottom w:val="none" w:sz="0" w:space="0" w:color="auto"/>
        <w:right w:val="none" w:sz="0" w:space="0" w:color="auto"/>
      </w:divBdr>
      <w:divsChild>
        <w:div w:id="1791587980">
          <w:marLeft w:val="547"/>
          <w:marRight w:val="0"/>
          <w:marTop w:val="0"/>
          <w:marBottom w:val="0"/>
          <w:divBdr>
            <w:top w:val="none" w:sz="0" w:space="0" w:color="auto"/>
            <w:left w:val="none" w:sz="0" w:space="0" w:color="auto"/>
            <w:bottom w:val="none" w:sz="0" w:space="0" w:color="auto"/>
            <w:right w:val="none" w:sz="0" w:space="0" w:color="auto"/>
          </w:divBdr>
        </w:div>
        <w:div w:id="1137187387">
          <w:marLeft w:val="547"/>
          <w:marRight w:val="0"/>
          <w:marTop w:val="0"/>
          <w:marBottom w:val="0"/>
          <w:divBdr>
            <w:top w:val="none" w:sz="0" w:space="0" w:color="auto"/>
            <w:left w:val="none" w:sz="0" w:space="0" w:color="auto"/>
            <w:bottom w:val="none" w:sz="0" w:space="0" w:color="auto"/>
            <w:right w:val="none" w:sz="0" w:space="0" w:color="auto"/>
          </w:divBdr>
        </w:div>
        <w:div w:id="1114322590">
          <w:marLeft w:val="547"/>
          <w:marRight w:val="0"/>
          <w:marTop w:val="0"/>
          <w:marBottom w:val="0"/>
          <w:divBdr>
            <w:top w:val="none" w:sz="0" w:space="0" w:color="auto"/>
            <w:left w:val="none" w:sz="0" w:space="0" w:color="auto"/>
            <w:bottom w:val="none" w:sz="0" w:space="0" w:color="auto"/>
            <w:right w:val="none" w:sz="0" w:space="0" w:color="auto"/>
          </w:divBdr>
        </w:div>
      </w:divsChild>
    </w:div>
    <w:div w:id="2003045841">
      <w:bodyDiv w:val="1"/>
      <w:marLeft w:val="0"/>
      <w:marRight w:val="0"/>
      <w:marTop w:val="0"/>
      <w:marBottom w:val="0"/>
      <w:divBdr>
        <w:top w:val="none" w:sz="0" w:space="0" w:color="auto"/>
        <w:left w:val="none" w:sz="0" w:space="0" w:color="auto"/>
        <w:bottom w:val="none" w:sz="0" w:space="0" w:color="auto"/>
        <w:right w:val="none" w:sz="0" w:space="0" w:color="auto"/>
      </w:divBdr>
      <w:divsChild>
        <w:div w:id="1830756185">
          <w:marLeft w:val="0"/>
          <w:marRight w:val="0"/>
          <w:marTop w:val="0"/>
          <w:marBottom w:val="0"/>
          <w:divBdr>
            <w:top w:val="none" w:sz="0" w:space="0" w:color="auto"/>
            <w:left w:val="none" w:sz="0" w:space="0" w:color="auto"/>
            <w:bottom w:val="none" w:sz="0" w:space="0" w:color="auto"/>
            <w:right w:val="none" w:sz="0" w:space="0" w:color="auto"/>
          </w:divBdr>
        </w:div>
        <w:div w:id="586042302">
          <w:marLeft w:val="0"/>
          <w:marRight w:val="0"/>
          <w:marTop w:val="0"/>
          <w:marBottom w:val="0"/>
          <w:divBdr>
            <w:top w:val="none" w:sz="0" w:space="0" w:color="auto"/>
            <w:left w:val="none" w:sz="0" w:space="0" w:color="auto"/>
            <w:bottom w:val="none" w:sz="0" w:space="0" w:color="auto"/>
            <w:right w:val="none" w:sz="0" w:space="0" w:color="auto"/>
          </w:divBdr>
        </w:div>
        <w:div w:id="1149202941">
          <w:marLeft w:val="0"/>
          <w:marRight w:val="0"/>
          <w:marTop w:val="0"/>
          <w:marBottom w:val="0"/>
          <w:divBdr>
            <w:top w:val="none" w:sz="0" w:space="0" w:color="auto"/>
            <w:left w:val="none" w:sz="0" w:space="0" w:color="auto"/>
            <w:bottom w:val="none" w:sz="0" w:space="0" w:color="auto"/>
            <w:right w:val="none" w:sz="0" w:space="0" w:color="auto"/>
          </w:divBdr>
        </w:div>
        <w:div w:id="830023527">
          <w:marLeft w:val="0"/>
          <w:marRight w:val="0"/>
          <w:marTop w:val="0"/>
          <w:marBottom w:val="0"/>
          <w:divBdr>
            <w:top w:val="none" w:sz="0" w:space="0" w:color="auto"/>
            <w:left w:val="none" w:sz="0" w:space="0" w:color="auto"/>
            <w:bottom w:val="none" w:sz="0" w:space="0" w:color="auto"/>
            <w:right w:val="none" w:sz="0" w:space="0" w:color="auto"/>
          </w:divBdr>
        </w:div>
        <w:div w:id="534389988">
          <w:marLeft w:val="0"/>
          <w:marRight w:val="0"/>
          <w:marTop w:val="0"/>
          <w:marBottom w:val="0"/>
          <w:divBdr>
            <w:top w:val="none" w:sz="0" w:space="0" w:color="auto"/>
            <w:left w:val="none" w:sz="0" w:space="0" w:color="auto"/>
            <w:bottom w:val="none" w:sz="0" w:space="0" w:color="auto"/>
            <w:right w:val="none" w:sz="0" w:space="0" w:color="auto"/>
          </w:divBdr>
        </w:div>
        <w:div w:id="1444956081">
          <w:marLeft w:val="0"/>
          <w:marRight w:val="0"/>
          <w:marTop w:val="0"/>
          <w:marBottom w:val="0"/>
          <w:divBdr>
            <w:top w:val="none" w:sz="0" w:space="0" w:color="auto"/>
            <w:left w:val="none" w:sz="0" w:space="0" w:color="auto"/>
            <w:bottom w:val="none" w:sz="0" w:space="0" w:color="auto"/>
            <w:right w:val="none" w:sz="0" w:space="0" w:color="auto"/>
          </w:divBdr>
        </w:div>
        <w:div w:id="2039089379">
          <w:marLeft w:val="0"/>
          <w:marRight w:val="0"/>
          <w:marTop w:val="0"/>
          <w:marBottom w:val="0"/>
          <w:divBdr>
            <w:top w:val="none" w:sz="0" w:space="0" w:color="auto"/>
            <w:left w:val="none" w:sz="0" w:space="0" w:color="auto"/>
            <w:bottom w:val="none" w:sz="0" w:space="0" w:color="auto"/>
            <w:right w:val="none" w:sz="0" w:space="0" w:color="auto"/>
          </w:divBdr>
        </w:div>
        <w:div w:id="2059014120">
          <w:marLeft w:val="0"/>
          <w:marRight w:val="0"/>
          <w:marTop w:val="0"/>
          <w:marBottom w:val="0"/>
          <w:divBdr>
            <w:top w:val="none" w:sz="0" w:space="0" w:color="auto"/>
            <w:left w:val="none" w:sz="0" w:space="0" w:color="auto"/>
            <w:bottom w:val="none" w:sz="0" w:space="0" w:color="auto"/>
            <w:right w:val="none" w:sz="0" w:space="0" w:color="auto"/>
          </w:divBdr>
        </w:div>
        <w:div w:id="1055855142">
          <w:marLeft w:val="0"/>
          <w:marRight w:val="0"/>
          <w:marTop w:val="0"/>
          <w:marBottom w:val="0"/>
          <w:divBdr>
            <w:top w:val="none" w:sz="0" w:space="0" w:color="auto"/>
            <w:left w:val="none" w:sz="0" w:space="0" w:color="auto"/>
            <w:bottom w:val="none" w:sz="0" w:space="0" w:color="auto"/>
            <w:right w:val="none" w:sz="0" w:space="0" w:color="auto"/>
          </w:divBdr>
        </w:div>
        <w:div w:id="944656639">
          <w:marLeft w:val="0"/>
          <w:marRight w:val="0"/>
          <w:marTop w:val="0"/>
          <w:marBottom w:val="0"/>
          <w:divBdr>
            <w:top w:val="none" w:sz="0" w:space="0" w:color="auto"/>
            <w:left w:val="none" w:sz="0" w:space="0" w:color="auto"/>
            <w:bottom w:val="none" w:sz="0" w:space="0" w:color="auto"/>
            <w:right w:val="none" w:sz="0" w:space="0" w:color="auto"/>
          </w:divBdr>
        </w:div>
        <w:div w:id="1684085411">
          <w:marLeft w:val="0"/>
          <w:marRight w:val="0"/>
          <w:marTop w:val="0"/>
          <w:marBottom w:val="0"/>
          <w:divBdr>
            <w:top w:val="none" w:sz="0" w:space="0" w:color="auto"/>
            <w:left w:val="none" w:sz="0" w:space="0" w:color="auto"/>
            <w:bottom w:val="none" w:sz="0" w:space="0" w:color="auto"/>
            <w:right w:val="none" w:sz="0" w:space="0" w:color="auto"/>
          </w:divBdr>
        </w:div>
        <w:div w:id="2119910021">
          <w:marLeft w:val="0"/>
          <w:marRight w:val="0"/>
          <w:marTop w:val="0"/>
          <w:marBottom w:val="0"/>
          <w:divBdr>
            <w:top w:val="none" w:sz="0" w:space="0" w:color="auto"/>
            <w:left w:val="none" w:sz="0" w:space="0" w:color="auto"/>
            <w:bottom w:val="none" w:sz="0" w:space="0" w:color="auto"/>
            <w:right w:val="none" w:sz="0" w:space="0" w:color="auto"/>
          </w:divBdr>
        </w:div>
      </w:divsChild>
    </w:div>
    <w:div w:id="20473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hyperlink" Target="mailto:LouisianaStandards@la.gov"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http://www.louisianabelieves.com/docs/default-source/key-compass-resources/principal-grant-application-webinar.pptx?sfvrsn=2" TargetMode="External"/><Relationship Id="rId14" Type="http://schemas.openxmlformats.org/officeDocument/2006/relationships/hyperlink" Target="https://louisianaschools.adobeconnect.com/standardsreview/" TargetMode="External"/><Relationship Id="rId15" Type="http://schemas.openxmlformats.org/officeDocument/2006/relationships/hyperlink" Target="mailto:LouisianaStandards@la.gov" TargetMode="External"/><Relationship Id="rId16" Type="http://schemas.openxmlformats.org/officeDocument/2006/relationships/hyperlink" Target="http://www.louisianabelieves.com/academics/common-core-state-standards" TargetMode="External"/><Relationship Id="rId17" Type="http://schemas.openxmlformats.org/officeDocument/2006/relationships/footer" Target="footer1.xml"/><Relationship Id="rId18" Type="http://schemas.openxmlformats.org/officeDocument/2006/relationships/header" Target="header1.xml"/><Relationship Id="rId19" Type="http://schemas.openxmlformats.org/officeDocument/2006/relationships/hyperlink" Target="mailto:LouisianaStandards@la.gov"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F9D20AF3A9A7FF46AE59119D6639A341" ma:contentTypeVersion="15" ma:contentTypeDescription="" ma:contentTypeScope="" ma:versionID="f18ce347fc5f968f1e009b0edf8310ad">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4f1ba40f36cf66a5304c2ef989ead044" ns1:_="" ns2:_="">
    <xsd:import namespace="http://schemas.microsoft.com/sharepoint/v3"/>
    <xsd:import namespace="3a62de7d-ba57-4f43-9dae-9623ba637be0"/>
    <xsd:element name="properties">
      <xsd:complexType>
        <xsd:sequence>
          <xsd:element name="documentManagement">
            <xsd:complexType>
              <xsd:all>
                <xsd:element ref="ns1:RoutingRuleDescription" minOccurs="0"/>
                <xsd:element ref="ns2:Audience1" minOccurs="0"/>
                <xsd:element ref="ns2:Publication_x0020_Date"/>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udience1" ma:index="3"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4" ma:displayName="Publication Date" ma:default="[today]" ma:format="DateOnly" ma:internalName="Publication_x0020_Date"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Year-Long Plan</RoutingRuleDescription>
    <PublishingExpirationDate xmlns="http://schemas.microsoft.com/sharepoint/v3" xsi:nil="true"/>
    <PublishingStartDate xmlns="http://schemas.microsoft.com/sharepoint/v3" xsi:nil="true"/>
    <Publication_x0020_Date xmlns="3a62de7d-ba57-4f43-9dae-9623ba637be0">2012-10-30T04:00:00+00:00</Publication_x0020_Date>
    <Audience1 xmlns="3a62de7d-ba57-4f43-9dae-9623ba637be0">
      <Value>10</Value>
    </Audience1>
    <_dlc_DocId xmlns="3a62de7d-ba57-4f43-9dae-9623ba637be0">KYED-65-282</_dlc_DocId>
    <_dlc_DocIdUrl xmlns="3a62de7d-ba57-4f43-9dae-9623ba637be0">
      <Url>https://education-edit.ky.gov/curriculum/lit/_layouts/DocIdRedir.aspx?ID=KYED-65-282</Url>
      <Description>KYED-65-282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05EB1-565D-42E7-AAD2-7F16C8554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ECFD4-EDC2-41CC-AC47-25B04AEFF3DF}">
  <ds:schemaRefs>
    <ds:schemaRef ds:uri="http://schemas.microsoft.com/sharepoint/events"/>
  </ds:schemaRefs>
</ds:datastoreItem>
</file>

<file path=customXml/itemProps3.xml><?xml version="1.0" encoding="utf-8"?>
<ds:datastoreItem xmlns:ds="http://schemas.openxmlformats.org/officeDocument/2006/customXml" ds:itemID="{9C0004DA-BFF9-4979-B443-214200CB7A35}">
  <ds:schemaRefs>
    <ds:schemaRef ds:uri="http://schemas.microsoft.com/sharepoint/v3/contenttype/forms"/>
  </ds:schemaRefs>
</ds:datastoreItem>
</file>

<file path=customXml/itemProps4.xml><?xml version="1.0" encoding="utf-8"?>
<ds:datastoreItem xmlns:ds="http://schemas.openxmlformats.org/officeDocument/2006/customXml" ds:itemID="{A114FBD5-5848-48E2-BABB-03EED506F567}">
  <ds:schemaRefs>
    <ds:schemaRef ds:uri="http://schemas.microsoft.com/office/2006/metadata/properties"/>
    <ds:schemaRef ds:uri="http://schemas.microsoft.com/office/infopath/2007/PartnerControls"/>
    <ds:schemaRef ds:uri="http://schemas.microsoft.com/sharepoint/v3"/>
    <ds:schemaRef ds:uri="3a62de7d-ba57-4f43-9dae-9623ba637be0"/>
  </ds:schemaRefs>
</ds:datastoreItem>
</file>

<file path=customXml/itemProps5.xml><?xml version="1.0" encoding="utf-8"?>
<ds:datastoreItem xmlns:ds="http://schemas.openxmlformats.org/officeDocument/2006/customXml" ds:itemID="{7BE91C23-B547-364A-BA22-D34C40B4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1338</Words>
  <Characters>7629</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Year-Long Plan</vt:lpstr>
    </vt:vector>
  </TitlesOfParts>
  <Company>Microsoft</Company>
  <LinksUpToDate>false</LinksUpToDate>
  <CharactersWithSpaces>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Year-Long Plan</dc:title>
  <dc:creator>jill.slack@la.gov</dc:creator>
  <cp:lastModifiedBy>Alicja Witkowski</cp:lastModifiedBy>
  <cp:revision>7</cp:revision>
  <cp:lastPrinted>2014-05-14T12:14:00Z</cp:lastPrinted>
  <dcterms:created xsi:type="dcterms:W3CDTF">2015-04-21T15:52:00Z</dcterms:created>
  <dcterms:modified xsi:type="dcterms:W3CDTF">2015-04-26T15:34:00Z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0x0101001BEB557DBE01834EAB47A683706DCD5B00F9D20AF3A9A7FF46AE59119D6639A341</vt:lpwstr>
  </property>
  <property fmtid="{D5CDD505-2E9C-101B-9397-08002B2CF9AE}" pid="3" name="_dlc_DocIdItemGuid">
    <vt:lpwstr>f3cfe70b-6c24-484e-a23c-386a853b41ba</vt:lpwstr>
  </property>
</Properties>
</file>