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055DEAF" w:rsidR="002650B2" w:rsidRPr="00D0381E" w:rsidRDefault="00716F25" w:rsidP="007E25CE">
      <w:pPr>
        <w:jc w:val="center"/>
        <w:rPr>
          <w:b/>
          <w:noProof/>
          <w:sz w:val="28"/>
          <w:szCs w:val="28"/>
        </w:rPr>
      </w:pPr>
      <w:r>
        <w:rPr>
          <w:b/>
          <w:noProof/>
          <w:sz w:val="28"/>
          <w:szCs w:val="28"/>
        </w:rPr>
        <w:t>Regional</w:t>
      </w:r>
      <w:r w:rsidR="00D0381E" w:rsidRPr="00D0381E">
        <w:rPr>
          <w:b/>
          <w:noProof/>
          <w:sz w:val="28"/>
          <w:szCs w:val="28"/>
        </w:rPr>
        <w:t xml:space="preserve"> Micro-Enterprise Credential:  </w:t>
      </w:r>
      <w:r w:rsidR="00E91319">
        <w:rPr>
          <w:b/>
          <w:noProof/>
          <w:sz w:val="28"/>
          <w:szCs w:val="28"/>
        </w:rPr>
        <w:t xml:space="preserve">Self-Assessment </w:t>
      </w:r>
      <w:r w:rsidR="002364F1">
        <w:rPr>
          <w:b/>
          <w:noProof/>
          <w:sz w:val="28"/>
          <w:szCs w:val="28"/>
        </w:rPr>
        <w:t>Essay Form</w:t>
      </w:r>
    </w:p>
    <w:p w14:paraId="433F7BDC" w14:textId="78BBE271" w:rsidR="007C2D81" w:rsidRPr="006B2C4D" w:rsidRDefault="00A779CC" w:rsidP="007E25CE">
      <w:pPr>
        <w:jc w:val="center"/>
        <w:rPr>
          <w:sz w:val="20"/>
          <w:szCs w:val="20"/>
        </w:rPr>
      </w:pPr>
      <w:r>
        <w:rPr>
          <w:noProof/>
          <w:sz w:val="20"/>
          <w:szCs w:val="20"/>
        </w:rPr>
        <w:t>(</w:t>
      </w:r>
      <w:r w:rsidR="00E62A29">
        <w:rPr>
          <w:noProof/>
          <w:sz w:val="20"/>
          <w:szCs w:val="20"/>
        </w:rPr>
        <w:t>Updated:  June 12, 2017</w:t>
      </w:r>
      <w:r>
        <w:rPr>
          <w:noProof/>
          <w:sz w:val="20"/>
          <w:szCs w:val="20"/>
        </w:rPr>
        <w:t>)</w:t>
      </w:r>
    </w:p>
    <w:p w14:paraId="4C539C74" w14:textId="77777777" w:rsidR="007E25CE" w:rsidRDefault="007E25CE" w:rsidP="007E25CE">
      <w:pPr>
        <w:jc w:val="center"/>
      </w:pPr>
    </w:p>
    <w:p w14:paraId="52E95E55" w14:textId="543A274B" w:rsidR="00E755D3" w:rsidRDefault="00E755D3" w:rsidP="00E755D3">
      <w:pPr>
        <w:jc w:val="both"/>
        <w:rPr>
          <w:rFonts w:asciiTheme="minorHAnsi" w:hAnsiTheme="minorHAnsi"/>
          <w:szCs w:val="22"/>
        </w:rPr>
      </w:pPr>
      <w:r>
        <w:rPr>
          <w:rFonts w:asciiTheme="minorHAnsi" w:hAnsiTheme="minorHAnsi"/>
          <w:szCs w:val="22"/>
        </w:rPr>
        <w:t xml:space="preserve">Your </w:t>
      </w:r>
      <w:r w:rsidR="002364F1">
        <w:rPr>
          <w:rFonts w:asciiTheme="minorHAnsi" w:hAnsiTheme="minorHAnsi"/>
          <w:szCs w:val="22"/>
        </w:rPr>
        <w:t xml:space="preserve">Self-Assessment </w:t>
      </w:r>
      <w:r w:rsidR="00BF64C6">
        <w:rPr>
          <w:rFonts w:asciiTheme="minorHAnsi" w:hAnsiTheme="minorHAnsi"/>
          <w:szCs w:val="22"/>
        </w:rPr>
        <w:t>Essay</w:t>
      </w:r>
      <w:r>
        <w:rPr>
          <w:rFonts w:asciiTheme="minorHAnsi" w:hAnsiTheme="minorHAnsi"/>
          <w:szCs w:val="22"/>
        </w:rPr>
        <w:t xml:space="preserve"> must cover </w:t>
      </w:r>
      <w:r w:rsidR="00BF64C6">
        <w:rPr>
          <w:rFonts w:asciiTheme="minorHAnsi" w:hAnsiTheme="minorHAnsi"/>
          <w:szCs w:val="22"/>
        </w:rPr>
        <w:t xml:space="preserve">the same </w:t>
      </w:r>
      <w:r w:rsidR="00903EA7">
        <w:rPr>
          <w:rFonts w:asciiTheme="minorHAnsi" w:hAnsiTheme="minorHAnsi"/>
          <w:szCs w:val="22"/>
        </w:rPr>
        <w:t>four</w:t>
      </w:r>
      <w:r>
        <w:rPr>
          <w:rFonts w:asciiTheme="minorHAnsi" w:hAnsiTheme="minorHAnsi"/>
          <w:szCs w:val="22"/>
        </w:rPr>
        <w:t xml:space="preserve"> topics</w:t>
      </w:r>
      <w:r w:rsidR="00BF64C6">
        <w:rPr>
          <w:rFonts w:asciiTheme="minorHAnsi" w:hAnsiTheme="minorHAnsi"/>
          <w:szCs w:val="22"/>
        </w:rPr>
        <w:t xml:space="preserve"> as your Self-Assessment Presentation</w:t>
      </w:r>
      <w:r>
        <w:rPr>
          <w:rFonts w:asciiTheme="minorHAnsi" w:hAnsiTheme="minorHAnsi"/>
          <w:szCs w:val="22"/>
        </w:rPr>
        <w:t>:</w:t>
      </w:r>
    </w:p>
    <w:p w14:paraId="5DD4B8D2" w14:textId="77777777" w:rsidR="00E755D3" w:rsidRPr="00903EA7" w:rsidRDefault="00E755D3" w:rsidP="00E755D3">
      <w:pPr>
        <w:jc w:val="both"/>
        <w:rPr>
          <w:rFonts w:asciiTheme="minorHAnsi" w:hAnsiTheme="minorHAnsi"/>
          <w:szCs w:val="22"/>
        </w:rPr>
      </w:pPr>
    </w:p>
    <w:p w14:paraId="44C3373E" w14:textId="77777777"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The Five Areas of Behaviors, Skills and Capabilities</w:t>
      </w:r>
      <w:r>
        <w:rPr>
          <w:rFonts w:asciiTheme="minorHAnsi" w:hAnsiTheme="minorHAnsi"/>
          <w:szCs w:val="22"/>
        </w:rPr>
        <w:t xml:space="preserve"> – to remind you these five areas of behaviors, skills and capabilities are:</w:t>
      </w:r>
    </w:p>
    <w:p w14:paraId="102B0F08" w14:textId="77777777" w:rsidR="00E755D3" w:rsidRPr="00872312" w:rsidRDefault="00E755D3" w:rsidP="00E755D3">
      <w:pPr>
        <w:jc w:val="both"/>
        <w:rPr>
          <w:rFonts w:asciiTheme="minorHAnsi" w:hAnsiTheme="minorHAnsi"/>
          <w:sz w:val="8"/>
          <w:szCs w:val="8"/>
        </w:rPr>
      </w:pPr>
    </w:p>
    <w:tbl>
      <w:tblPr>
        <w:tblStyle w:val="TableGrid"/>
        <w:tblW w:w="10574" w:type="dxa"/>
        <w:tblInd w:w="288" w:type="dxa"/>
        <w:tblLook w:val="04A0" w:firstRow="1" w:lastRow="0" w:firstColumn="1" w:lastColumn="0" w:noHBand="0" w:noVBand="1"/>
      </w:tblPr>
      <w:tblGrid>
        <w:gridCol w:w="2113"/>
        <w:gridCol w:w="2117"/>
        <w:gridCol w:w="2113"/>
        <w:gridCol w:w="2117"/>
        <w:gridCol w:w="2114"/>
      </w:tblGrid>
      <w:tr w:rsidR="00E755D3" w14:paraId="612A06A7" w14:textId="77777777" w:rsidTr="00EE31EA">
        <w:tc>
          <w:tcPr>
            <w:tcW w:w="2113" w:type="dxa"/>
            <w:shd w:val="clear" w:color="auto" w:fill="CCFFCC"/>
            <w:vAlign w:val="center"/>
          </w:tcPr>
          <w:p w14:paraId="5EEC60A6" w14:textId="77777777" w:rsidR="00E755D3" w:rsidRPr="002D451B" w:rsidRDefault="00E755D3" w:rsidP="00EE31EA">
            <w:pPr>
              <w:spacing w:before="80" w:after="80"/>
              <w:jc w:val="center"/>
              <w:rPr>
                <w:sz w:val="20"/>
                <w:szCs w:val="20"/>
              </w:rPr>
            </w:pPr>
            <w:r w:rsidRPr="002D451B">
              <w:rPr>
                <w:sz w:val="20"/>
                <w:szCs w:val="20"/>
              </w:rPr>
              <w:t>Determination, Self-Motivation, Self-Discipline and Grit</w:t>
            </w:r>
          </w:p>
        </w:tc>
        <w:tc>
          <w:tcPr>
            <w:tcW w:w="2117" w:type="dxa"/>
            <w:shd w:val="clear" w:color="auto" w:fill="FEFFD3"/>
            <w:vAlign w:val="center"/>
          </w:tcPr>
          <w:p w14:paraId="2D44A9BB" w14:textId="77777777" w:rsidR="00E755D3" w:rsidRPr="002D451B" w:rsidRDefault="00E755D3" w:rsidP="00EE31EA">
            <w:pPr>
              <w:spacing w:before="80" w:after="80"/>
              <w:jc w:val="center"/>
              <w:rPr>
                <w:sz w:val="20"/>
                <w:szCs w:val="20"/>
              </w:rPr>
            </w:pPr>
            <w:r>
              <w:rPr>
                <w:sz w:val="20"/>
                <w:szCs w:val="20"/>
              </w:rPr>
              <w:t>Problem Solving and Teamwork</w:t>
            </w:r>
          </w:p>
        </w:tc>
        <w:tc>
          <w:tcPr>
            <w:tcW w:w="2113" w:type="dxa"/>
            <w:shd w:val="clear" w:color="auto" w:fill="FFE2E4"/>
            <w:vAlign w:val="center"/>
          </w:tcPr>
          <w:p w14:paraId="3E303437" w14:textId="77777777" w:rsidR="00E755D3" w:rsidRPr="002D451B" w:rsidRDefault="00E755D3" w:rsidP="00EE31EA">
            <w:pPr>
              <w:spacing w:before="80" w:after="80"/>
              <w:jc w:val="center"/>
              <w:rPr>
                <w:sz w:val="20"/>
                <w:szCs w:val="20"/>
              </w:rPr>
            </w:pPr>
            <w:r>
              <w:rPr>
                <w:sz w:val="20"/>
                <w:szCs w:val="20"/>
              </w:rPr>
              <w:t>Communication Skills, Comfort Engaging with Strangers</w:t>
            </w:r>
          </w:p>
        </w:tc>
        <w:tc>
          <w:tcPr>
            <w:tcW w:w="2117" w:type="dxa"/>
            <w:shd w:val="clear" w:color="auto" w:fill="E2F2FF"/>
            <w:vAlign w:val="center"/>
          </w:tcPr>
          <w:p w14:paraId="5A4FEE2E" w14:textId="77777777" w:rsidR="00E755D3" w:rsidRPr="002D451B" w:rsidRDefault="00E755D3" w:rsidP="00EE31EA">
            <w:pPr>
              <w:spacing w:before="80" w:after="80"/>
              <w:jc w:val="center"/>
              <w:rPr>
                <w:sz w:val="20"/>
                <w:szCs w:val="20"/>
              </w:rPr>
            </w:pPr>
            <w:r>
              <w:rPr>
                <w:sz w:val="20"/>
                <w:szCs w:val="20"/>
              </w:rPr>
              <w:t>Financial and Computer Literacy</w:t>
            </w:r>
          </w:p>
        </w:tc>
        <w:tc>
          <w:tcPr>
            <w:tcW w:w="2114" w:type="dxa"/>
            <w:shd w:val="clear" w:color="auto" w:fill="F2F2F2" w:themeFill="background1" w:themeFillShade="F2"/>
            <w:vAlign w:val="center"/>
          </w:tcPr>
          <w:p w14:paraId="47715080" w14:textId="77777777" w:rsidR="00E755D3" w:rsidRPr="002D451B" w:rsidRDefault="00E755D3" w:rsidP="00EE31EA">
            <w:pPr>
              <w:spacing w:before="80" w:after="80"/>
              <w:jc w:val="center"/>
              <w:rPr>
                <w:sz w:val="20"/>
                <w:szCs w:val="20"/>
              </w:rPr>
            </w:pPr>
            <w:r>
              <w:rPr>
                <w:sz w:val="20"/>
                <w:szCs w:val="20"/>
              </w:rPr>
              <w:t>Personal Capabilities and Support Systems</w:t>
            </w:r>
          </w:p>
        </w:tc>
      </w:tr>
    </w:tbl>
    <w:p w14:paraId="244E31CD" w14:textId="77777777" w:rsidR="00E755D3" w:rsidRPr="00872312" w:rsidRDefault="00E755D3" w:rsidP="00E755D3">
      <w:pPr>
        <w:jc w:val="both"/>
        <w:rPr>
          <w:rFonts w:asciiTheme="minorHAnsi" w:hAnsiTheme="minorHAnsi"/>
          <w:sz w:val="8"/>
          <w:szCs w:val="8"/>
        </w:rPr>
      </w:pPr>
    </w:p>
    <w:p w14:paraId="4D23A370" w14:textId="77777777" w:rsidR="00903EA7" w:rsidRPr="00007442" w:rsidRDefault="00903EA7" w:rsidP="00903EA7">
      <w:pPr>
        <w:ind w:left="720"/>
        <w:jc w:val="both"/>
        <w:rPr>
          <w:rFonts w:asciiTheme="minorHAnsi" w:hAnsiTheme="minorHAnsi"/>
          <w:szCs w:val="22"/>
        </w:rPr>
      </w:pPr>
      <w:r w:rsidRPr="0064521F">
        <w:rPr>
          <w:rFonts w:asciiTheme="minorHAnsi" w:hAnsiTheme="minorHAnsi"/>
          <w:i/>
          <w:color w:val="0000FF"/>
          <w:szCs w:val="22"/>
          <w:highlight w:val="yellow"/>
        </w:rPr>
        <w:t>The first part of your presentation should cover your understanding of each of these areas</w:t>
      </w:r>
      <w:r>
        <w:rPr>
          <w:rFonts w:asciiTheme="minorHAnsi" w:hAnsiTheme="minorHAnsi"/>
          <w:i/>
          <w:szCs w:val="22"/>
        </w:rPr>
        <w:t xml:space="preserve">.  </w:t>
      </w:r>
      <w:r>
        <w:rPr>
          <w:rFonts w:asciiTheme="minorHAnsi" w:hAnsiTheme="minorHAnsi"/>
          <w:szCs w:val="22"/>
        </w:rPr>
        <w:t>You can select two or three terms and define them for your mentor.  You can give an example of an individual who has these behaviors and skills.  The goal is for you to demonstrate that you understand what these five areas of behaviors, skills and capabilities mean.</w:t>
      </w:r>
    </w:p>
    <w:p w14:paraId="385EBD73" w14:textId="77777777" w:rsidR="00E755D3" w:rsidRPr="00903EA7" w:rsidRDefault="00E755D3" w:rsidP="00E755D3">
      <w:pPr>
        <w:jc w:val="both"/>
        <w:rPr>
          <w:rFonts w:asciiTheme="minorHAnsi" w:hAnsiTheme="minorHAnsi"/>
          <w:szCs w:val="22"/>
        </w:rPr>
      </w:pPr>
    </w:p>
    <w:p w14:paraId="2596A3A5" w14:textId="52066542" w:rsidR="00E755D3" w:rsidRPr="00903EA7"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Your Self-Assessment</w:t>
      </w:r>
      <w:r>
        <w:rPr>
          <w:rFonts w:asciiTheme="minorHAnsi" w:hAnsiTheme="minorHAnsi"/>
          <w:szCs w:val="22"/>
        </w:rPr>
        <w:t xml:space="preserve"> – </w:t>
      </w:r>
      <w:r w:rsidR="00903EA7" w:rsidRPr="0064521F">
        <w:rPr>
          <w:rFonts w:asciiTheme="minorHAnsi" w:hAnsiTheme="minorHAnsi"/>
          <w:i/>
          <w:color w:val="0000FF"/>
          <w:szCs w:val="22"/>
          <w:highlight w:val="yellow"/>
        </w:rPr>
        <w:t>the second part of your presentation should be a discussion of where you have strengths in one or more of these areas, and where you have opportunities to improve</w:t>
      </w:r>
      <w:r w:rsidR="00903EA7">
        <w:rPr>
          <w:rFonts w:asciiTheme="minorHAnsi" w:hAnsiTheme="minorHAnsi"/>
          <w:i/>
          <w:szCs w:val="22"/>
        </w:rPr>
        <w:t>.</w:t>
      </w:r>
      <w:r w:rsidR="0015587C">
        <w:rPr>
          <w:rFonts w:asciiTheme="minorHAnsi" w:hAnsiTheme="minorHAnsi"/>
          <w:szCs w:val="22"/>
        </w:rPr>
        <w:t xml:space="preserve">  You do not</w:t>
      </w:r>
      <w:r w:rsidR="00903EA7">
        <w:rPr>
          <w:rFonts w:asciiTheme="minorHAnsi" w:hAnsiTheme="minorHAnsi"/>
          <w:szCs w:val="22"/>
        </w:rPr>
        <w:t xml:space="preserve"> have to discuss your abilities in all five areas, although you can.  You just need to </w:t>
      </w:r>
      <w:r w:rsidR="0015587C">
        <w:rPr>
          <w:rFonts w:asciiTheme="minorHAnsi" w:hAnsiTheme="minorHAnsi"/>
          <w:szCs w:val="22"/>
        </w:rPr>
        <w:t>convince your mentor that you have</w:t>
      </w:r>
      <w:r w:rsidR="00903EA7">
        <w:rPr>
          <w:rFonts w:asciiTheme="minorHAnsi" w:hAnsiTheme="minorHAnsi"/>
          <w:szCs w:val="22"/>
        </w:rPr>
        <w:t xml:space="preserve"> thought about what these behaviors and skills are, and how they relate to who you are as a person.</w:t>
      </w:r>
    </w:p>
    <w:p w14:paraId="1F10B3A1" w14:textId="77777777" w:rsidR="00E755D3" w:rsidRPr="00903EA7" w:rsidRDefault="00E755D3" w:rsidP="00E755D3">
      <w:pPr>
        <w:jc w:val="both"/>
        <w:rPr>
          <w:rFonts w:asciiTheme="minorHAnsi" w:hAnsiTheme="minorHAnsi"/>
          <w:szCs w:val="22"/>
        </w:rPr>
      </w:pPr>
    </w:p>
    <w:p w14:paraId="5EC7F44A" w14:textId="5023D64A" w:rsidR="00E755D3" w:rsidRDefault="0015587C" w:rsidP="00E755D3">
      <w:pPr>
        <w:pStyle w:val="ListParagraph"/>
        <w:numPr>
          <w:ilvl w:val="0"/>
          <w:numId w:val="9"/>
        </w:numPr>
        <w:jc w:val="both"/>
        <w:rPr>
          <w:rFonts w:asciiTheme="minorHAnsi" w:hAnsiTheme="minorHAnsi"/>
          <w:szCs w:val="22"/>
        </w:rPr>
      </w:pPr>
      <w:r>
        <w:rPr>
          <w:rFonts w:asciiTheme="minorHAnsi" w:hAnsiTheme="minorHAnsi"/>
          <w:szCs w:val="22"/>
          <w:u w:val="single"/>
        </w:rPr>
        <w:t>What You Have</w:t>
      </w:r>
      <w:r w:rsidR="00E755D3">
        <w:rPr>
          <w:rFonts w:asciiTheme="minorHAnsi" w:hAnsiTheme="minorHAnsi"/>
          <w:szCs w:val="22"/>
          <w:u w:val="single"/>
        </w:rPr>
        <w:t xml:space="preserve"> Learn</w:t>
      </w:r>
      <w:r w:rsidR="008A7675">
        <w:rPr>
          <w:rFonts w:asciiTheme="minorHAnsi" w:hAnsiTheme="minorHAnsi"/>
          <w:szCs w:val="22"/>
          <w:u w:val="single"/>
        </w:rPr>
        <w:t>ed</w:t>
      </w:r>
      <w:r w:rsidR="00E755D3">
        <w:rPr>
          <w:rFonts w:asciiTheme="minorHAnsi" w:hAnsiTheme="minorHAnsi"/>
          <w:szCs w:val="22"/>
        </w:rPr>
        <w:t xml:space="preserve"> – </w:t>
      </w:r>
      <w:r w:rsidR="00903EA7" w:rsidRPr="0064521F">
        <w:rPr>
          <w:rFonts w:asciiTheme="minorHAnsi" w:hAnsiTheme="minorHAnsi"/>
          <w:i/>
          <w:color w:val="0000FF"/>
          <w:szCs w:val="22"/>
          <w:highlight w:val="yellow"/>
        </w:rPr>
        <w:t xml:space="preserve">the </w:t>
      </w:r>
      <w:r w:rsidR="00903EA7">
        <w:rPr>
          <w:rFonts w:asciiTheme="minorHAnsi" w:hAnsiTheme="minorHAnsi"/>
          <w:i/>
          <w:color w:val="0000FF"/>
          <w:szCs w:val="22"/>
          <w:highlight w:val="yellow"/>
        </w:rPr>
        <w:t>third</w:t>
      </w:r>
      <w:r w:rsidR="00903EA7" w:rsidRPr="0064521F">
        <w:rPr>
          <w:rFonts w:asciiTheme="minorHAnsi" w:hAnsiTheme="minorHAnsi"/>
          <w:i/>
          <w:color w:val="0000FF"/>
          <w:szCs w:val="22"/>
          <w:highlight w:val="yellow"/>
        </w:rPr>
        <w:t xml:space="preserve"> part of your prese</w:t>
      </w:r>
      <w:r>
        <w:rPr>
          <w:rFonts w:asciiTheme="minorHAnsi" w:hAnsiTheme="minorHAnsi"/>
          <w:i/>
          <w:color w:val="0000FF"/>
          <w:szCs w:val="22"/>
          <w:highlight w:val="yellow"/>
        </w:rPr>
        <w:t>ntation should cover what you have</w:t>
      </w:r>
      <w:r w:rsidR="00903EA7" w:rsidRPr="0064521F">
        <w:rPr>
          <w:rFonts w:asciiTheme="minorHAnsi" w:hAnsiTheme="minorHAnsi"/>
          <w:i/>
          <w:color w:val="0000FF"/>
          <w:szCs w:val="22"/>
          <w:highlight w:val="yellow"/>
        </w:rPr>
        <w:t xml:space="preserve"> learned from the Self-Assessment</w:t>
      </w:r>
      <w:r w:rsidR="00903EA7">
        <w:rPr>
          <w:rFonts w:asciiTheme="minorHAnsi" w:hAnsiTheme="minorHAnsi"/>
          <w:i/>
          <w:szCs w:val="22"/>
        </w:rPr>
        <w:t>.</w:t>
      </w:r>
      <w:r w:rsidR="00903EA7">
        <w:rPr>
          <w:rFonts w:asciiTheme="minorHAnsi" w:hAnsiTheme="minorHAnsi"/>
          <w:szCs w:val="22"/>
        </w:rPr>
        <w:t xml:space="preserve">  This section covers whatever you think is important.</w:t>
      </w:r>
    </w:p>
    <w:p w14:paraId="2348C930" w14:textId="77777777" w:rsidR="00903EA7" w:rsidRPr="00903EA7" w:rsidRDefault="00903EA7" w:rsidP="00903EA7">
      <w:pPr>
        <w:jc w:val="both"/>
        <w:rPr>
          <w:rFonts w:asciiTheme="minorHAnsi" w:hAnsiTheme="minorHAnsi"/>
          <w:szCs w:val="22"/>
        </w:rPr>
      </w:pPr>
    </w:p>
    <w:p w14:paraId="7D87D6AF" w14:textId="1D63751D" w:rsidR="00903EA7" w:rsidRDefault="00903EA7" w:rsidP="00903EA7">
      <w:pPr>
        <w:pStyle w:val="ListParagraph"/>
        <w:numPr>
          <w:ilvl w:val="0"/>
          <w:numId w:val="9"/>
        </w:numPr>
        <w:jc w:val="both"/>
        <w:rPr>
          <w:rFonts w:asciiTheme="minorHAnsi" w:hAnsiTheme="minorHAnsi"/>
          <w:szCs w:val="22"/>
        </w:rPr>
      </w:pPr>
      <w:r w:rsidRPr="002A339D">
        <w:rPr>
          <w:rFonts w:asciiTheme="minorHAnsi" w:hAnsiTheme="minorHAnsi"/>
          <w:szCs w:val="22"/>
          <w:u w:val="single"/>
        </w:rPr>
        <w:t>Your Career Plans</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Pr>
          <w:rFonts w:asciiTheme="minorHAnsi" w:hAnsiTheme="minorHAnsi"/>
          <w:i/>
          <w:color w:val="0000FF"/>
          <w:szCs w:val="22"/>
          <w:highlight w:val="yellow"/>
        </w:rPr>
        <w:t>last</w:t>
      </w:r>
      <w:r w:rsidRPr="0064521F">
        <w:rPr>
          <w:rFonts w:asciiTheme="minorHAnsi" w:hAnsiTheme="minorHAnsi"/>
          <w:i/>
          <w:color w:val="0000FF"/>
          <w:szCs w:val="22"/>
          <w:highlight w:val="yellow"/>
        </w:rPr>
        <w:t xml:space="preserve"> part of your presentation should cover </w:t>
      </w:r>
      <w:r>
        <w:rPr>
          <w:rFonts w:asciiTheme="minorHAnsi" w:hAnsiTheme="minorHAnsi"/>
          <w:i/>
          <w:color w:val="0000FF"/>
          <w:szCs w:val="22"/>
          <w:highlight w:val="yellow"/>
        </w:rPr>
        <w:t>your career plans</w:t>
      </w:r>
      <w:r>
        <w:rPr>
          <w:rFonts w:asciiTheme="minorHAnsi" w:hAnsiTheme="minorHAnsi"/>
          <w:i/>
          <w:szCs w:val="22"/>
        </w:rPr>
        <w:t>.</w:t>
      </w:r>
      <w:r>
        <w:rPr>
          <w:rFonts w:asciiTheme="minorHAnsi" w:hAnsiTheme="minorHAnsi"/>
          <w:szCs w:val="22"/>
        </w:rPr>
        <w:t xml:space="preserve">  End the presentation with a review of what you think you’ll want your career to be.  </w:t>
      </w:r>
      <w:r w:rsidR="00DC2724">
        <w:rPr>
          <w:rFonts w:asciiTheme="minorHAnsi" w:hAnsiTheme="minorHAnsi"/>
          <w:i/>
          <w:szCs w:val="22"/>
        </w:rPr>
        <w:t>It is okay</w:t>
      </w:r>
      <w:r w:rsidR="0015587C">
        <w:rPr>
          <w:rFonts w:asciiTheme="minorHAnsi" w:hAnsiTheme="minorHAnsi"/>
          <w:i/>
          <w:szCs w:val="22"/>
        </w:rPr>
        <w:t xml:space="preserve"> if you are</w:t>
      </w:r>
      <w:r>
        <w:rPr>
          <w:rFonts w:asciiTheme="minorHAnsi" w:hAnsiTheme="minorHAnsi"/>
          <w:i/>
          <w:szCs w:val="22"/>
        </w:rPr>
        <w:t xml:space="preserve"> not certain of your future plans – this is normal for a high school student.  Use this time to discuss careers you </w:t>
      </w:r>
      <w:r>
        <w:rPr>
          <w:rFonts w:asciiTheme="minorHAnsi" w:hAnsiTheme="minorHAnsi"/>
          <w:i/>
          <w:szCs w:val="22"/>
          <w:u w:val="single"/>
        </w:rPr>
        <w:t>might</w:t>
      </w:r>
      <w:r>
        <w:rPr>
          <w:rFonts w:asciiTheme="minorHAnsi" w:hAnsiTheme="minorHAnsi"/>
          <w:i/>
          <w:szCs w:val="22"/>
        </w:rPr>
        <w:t xml:space="preserve"> be interested in, and why.</w:t>
      </w:r>
    </w:p>
    <w:p w14:paraId="39A157C5" w14:textId="77777777" w:rsidR="00BF64C6" w:rsidRDefault="00BF64C6">
      <w:pPr>
        <w:spacing w:after="200" w:line="276" w:lineRule="auto"/>
        <w:rPr>
          <w:i/>
          <w:sz w:val="16"/>
          <w:szCs w:val="16"/>
        </w:rPr>
      </w:pPr>
      <w:bookmarkStart w:id="0" w:name="_GoBack"/>
      <w:bookmarkEnd w:id="0"/>
    </w:p>
    <w:p w14:paraId="31E595C1" w14:textId="5D1C1DDD" w:rsidR="00BF64C6" w:rsidRDefault="00BF64C6" w:rsidP="00BF64C6">
      <w:pPr>
        <w:jc w:val="both"/>
        <w:rPr>
          <w:rFonts w:asciiTheme="minorHAnsi" w:hAnsiTheme="minorHAnsi"/>
          <w:szCs w:val="22"/>
        </w:rPr>
      </w:pPr>
      <w:r>
        <w:rPr>
          <w:rFonts w:asciiTheme="minorHAnsi" w:hAnsiTheme="minorHAnsi"/>
          <w:szCs w:val="22"/>
        </w:rPr>
        <w:t xml:space="preserve">You can use the form </w:t>
      </w:r>
      <w:r w:rsidR="00B623C0">
        <w:rPr>
          <w:rFonts w:asciiTheme="minorHAnsi" w:hAnsiTheme="minorHAnsi"/>
          <w:szCs w:val="22"/>
        </w:rPr>
        <w:t xml:space="preserve">on the next page </w:t>
      </w:r>
      <w:r>
        <w:rPr>
          <w:rFonts w:asciiTheme="minorHAnsi" w:hAnsiTheme="minorHAnsi"/>
          <w:szCs w:val="22"/>
        </w:rPr>
        <w:t>to develop your draft Self-Assessment Essay.</w:t>
      </w:r>
    </w:p>
    <w:p w14:paraId="51A1BF69" w14:textId="0B40ABBB" w:rsidR="00BF64C6" w:rsidRDefault="00BF64C6">
      <w:pPr>
        <w:spacing w:after="200" w:line="276" w:lineRule="auto"/>
        <w:rPr>
          <w:i/>
          <w:sz w:val="16"/>
          <w:szCs w:val="16"/>
        </w:rPr>
      </w:pPr>
      <w:r>
        <w:rPr>
          <w:i/>
          <w:sz w:val="16"/>
          <w:szCs w:val="16"/>
        </w:rPr>
        <w:br w:type="page"/>
      </w:r>
    </w:p>
    <w:p w14:paraId="4B08DE55" w14:textId="77777777" w:rsidR="00E755D3" w:rsidRPr="00872312" w:rsidRDefault="00E755D3" w:rsidP="00E755D3">
      <w:pPr>
        <w:jc w:val="both"/>
        <w:rPr>
          <w:i/>
          <w:sz w:val="16"/>
          <w:szCs w:val="16"/>
        </w:rPr>
      </w:pPr>
    </w:p>
    <w:tbl>
      <w:tblPr>
        <w:tblStyle w:val="TableGrid"/>
        <w:tblW w:w="10890" w:type="dxa"/>
        <w:tblInd w:w="108" w:type="dxa"/>
        <w:tblLook w:val="04A0" w:firstRow="1" w:lastRow="0" w:firstColumn="1" w:lastColumn="0" w:noHBand="0" w:noVBand="1"/>
      </w:tblPr>
      <w:tblGrid>
        <w:gridCol w:w="1260"/>
        <w:gridCol w:w="5827"/>
        <w:gridCol w:w="1463"/>
        <w:gridCol w:w="2340"/>
      </w:tblGrid>
      <w:tr w:rsidR="00AE3B14" w14:paraId="10BFA30A" w14:textId="77777777" w:rsidTr="00AE3B14">
        <w:tc>
          <w:tcPr>
            <w:tcW w:w="10890" w:type="dxa"/>
            <w:gridSpan w:val="4"/>
            <w:shd w:val="clear" w:color="auto" w:fill="F2F2F2" w:themeFill="background1" w:themeFillShade="F2"/>
            <w:vAlign w:val="center"/>
          </w:tcPr>
          <w:p w14:paraId="72D92DD1" w14:textId="2BC7BD55" w:rsidR="00AE3B14" w:rsidRPr="00AE3B14" w:rsidRDefault="00AE3B14" w:rsidP="00BF64C6">
            <w:pPr>
              <w:spacing w:before="100" w:after="100"/>
              <w:jc w:val="center"/>
              <w:rPr>
                <w:b/>
              </w:rPr>
            </w:pPr>
            <w:r w:rsidRPr="00BF64C6">
              <w:rPr>
                <w:b/>
                <w:color w:val="0000FF"/>
                <w:sz w:val="28"/>
                <w:szCs w:val="28"/>
              </w:rPr>
              <w:t>Micro-Enterprise Self-Assessment Essay</w:t>
            </w:r>
          </w:p>
        </w:tc>
      </w:tr>
      <w:tr w:rsidR="00AE3B14" w14:paraId="6A899C36" w14:textId="77777777" w:rsidTr="00AE3B14">
        <w:tc>
          <w:tcPr>
            <w:tcW w:w="1260" w:type="dxa"/>
          </w:tcPr>
          <w:p w14:paraId="490086D5" w14:textId="6BA18DEA" w:rsidR="00AE3B14" w:rsidRDefault="00AE3B14" w:rsidP="00AE3B14">
            <w:pPr>
              <w:spacing w:before="100" w:after="100"/>
              <w:jc w:val="both"/>
            </w:pPr>
            <w:r>
              <w:t>Your Name</w:t>
            </w:r>
          </w:p>
        </w:tc>
        <w:tc>
          <w:tcPr>
            <w:tcW w:w="5827" w:type="dxa"/>
          </w:tcPr>
          <w:p w14:paraId="7C12A815" w14:textId="77777777" w:rsidR="00AE3B14" w:rsidRDefault="00AE3B14" w:rsidP="00AE3B14">
            <w:pPr>
              <w:spacing w:before="100" w:after="100"/>
              <w:jc w:val="both"/>
            </w:pPr>
          </w:p>
        </w:tc>
        <w:tc>
          <w:tcPr>
            <w:tcW w:w="1463" w:type="dxa"/>
          </w:tcPr>
          <w:p w14:paraId="4C477007" w14:textId="78818A0F" w:rsidR="00AE3B14" w:rsidRDefault="00AE3B14" w:rsidP="00AE3B14">
            <w:pPr>
              <w:spacing w:before="100" w:after="100"/>
              <w:jc w:val="both"/>
            </w:pPr>
            <w:r>
              <w:t>Date</w:t>
            </w:r>
          </w:p>
        </w:tc>
        <w:tc>
          <w:tcPr>
            <w:tcW w:w="2340" w:type="dxa"/>
          </w:tcPr>
          <w:p w14:paraId="27B1C970" w14:textId="0390119E" w:rsidR="00AE3B14" w:rsidRDefault="00AE3B14" w:rsidP="00AE3B14">
            <w:pPr>
              <w:spacing w:before="100" w:after="100"/>
              <w:jc w:val="both"/>
            </w:pPr>
          </w:p>
        </w:tc>
      </w:tr>
      <w:tr w:rsidR="00AE3B14" w14:paraId="5FA7EE9E" w14:textId="77777777" w:rsidTr="00AE3B14">
        <w:tc>
          <w:tcPr>
            <w:tcW w:w="10890" w:type="dxa"/>
            <w:gridSpan w:val="4"/>
          </w:tcPr>
          <w:p w14:paraId="34DEBA90" w14:textId="5E011EFC" w:rsidR="00AE3B14" w:rsidRDefault="00AE3B14" w:rsidP="00BF64C6">
            <w:pPr>
              <w:spacing w:before="100" w:after="100"/>
              <w:jc w:val="both"/>
            </w:pPr>
            <w:r>
              <w:t xml:space="preserve">Use the space below for the first part of your </w:t>
            </w:r>
            <w:r w:rsidR="00BF64C6">
              <w:t>essay</w:t>
            </w:r>
            <w:r>
              <w:t xml:space="preserve"> about the Five Areas of Behaviors, Skills and Capabilities.</w:t>
            </w:r>
          </w:p>
        </w:tc>
      </w:tr>
      <w:tr w:rsidR="00AE3B14" w14:paraId="0C95AC15" w14:textId="77777777" w:rsidTr="00AE3B14">
        <w:tc>
          <w:tcPr>
            <w:tcW w:w="10890" w:type="dxa"/>
            <w:gridSpan w:val="4"/>
          </w:tcPr>
          <w:p w14:paraId="195FC0B2" w14:textId="77777777" w:rsidR="00AE3B14" w:rsidRDefault="00AE3B14" w:rsidP="00AE3B14">
            <w:pPr>
              <w:spacing w:before="100" w:after="100"/>
              <w:jc w:val="both"/>
            </w:pPr>
          </w:p>
          <w:p w14:paraId="193F8927" w14:textId="77777777" w:rsidR="00872312" w:rsidRDefault="00872312" w:rsidP="00AE3B14">
            <w:pPr>
              <w:spacing w:before="100" w:after="100"/>
              <w:jc w:val="both"/>
            </w:pPr>
          </w:p>
          <w:p w14:paraId="4C92E9DA" w14:textId="77777777" w:rsidR="00BF64C6" w:rsidRDefault="00BF64C6" w:rsidP="00AE3B14">
            <w:pPr>
              <w:spacing w:before="100" w:after="100"/>
              <w:jc w:val="both"/>
            </w:pPr>
          </w:p>
          <w:p w14:paraId="3B223041" w14:textId="77777777" w:rsidR="00BF64C6" w:rsidRDefault="00BF64C6" w:rsidP="00AE3B14">
            <w:pPr>
              <w:spacing w:before="100" w:after="100"/>
              <w:jc w:val="both"/>
            </w:pPr>
          </w:p>
          <w:p w14:paraId="487A081A" w14:textId="77777777" w:rsidR="00AE3B14" w:rsidRDefault="00AE3B14" w:rsidP="00AE3B14">
            <w:pPr>
              <w:spacing w:before="100" w:after="100"/>
              <w:jc w:val="both"/>
            </w:pPr>
          </w:p>
        </w:tc>
      </w:tr>
      <w:tr w:rsidR="00AE3B14" w14:paraId="01E74332" w14:textId="77777777" w:rsidTr="00AE3B14">
        <w:tc>
          <w:tcPr>
            <w:tcW w:w="10890" w:type="dxa"/>
            <w:gridSpan w:val="4"/>
          </w:tcPr>
          <w:p w14:paraId="64F764EA" w14:textId="49DD6B8B" w:rsidR="00AE3B14" w:rsidRDefault="00AE3B14" w:rsidP="00BF64C6">
            <w:pPr>
              <w:spacing w:before="100" w:after="100"/>
              <w:jc w:val="both"/>
            </w:pPr>
            <w:r>
              <w:t xml:space="preserve">Use the space below for the second part of your </w:t>
            </w:r>
            <w:r w:rsidR="00BF64C6">
              <w:t>essay</w:t>
            </w:r>
            <w:r>
              <w:t xml:space="preserve"> about your </w:t>
            </w:r>
            <w:r w:rsidR="00BF64C6">
              <w:t xml:space="preserve">personal </w:t>
            </w:r>
            <w:r>
              <w:t>strengths and areas to improve.</w:t>
            </w:r>
          </w:p>
        </w:tc>
      </w:tr>
      <w:tr w:rsidR="00AE3B14" w14:paraId="2AA617EA" w14:textId="77777777" w:rsidTr="00AE3B14">
        <w:tc>
          <w:tcPr>
            <w:tcW w:w="10890" w:type="dxa"/>
            <w:gridSpan w:val="4"/>
          </w:tcPr>
          <w:p w14:paraId="3050F6F0" w14:textId="77777777" w:rsidR="00AE3B14" w:rsidRDefault="00AE3B14" w:rsidP="00AE3B14">
            <w:pPr>
              <w:spacing w:before="100" w:after="100"/>
              <w:jc w:val="both"/>
            </w:pPr>
          </w:p>
          <w:p w14:paraId="29A20236" w14:textId="77777777" w:rsidR="00BF64C6" w:rsidRDefault="00BF64C6" w:rsidP="00AE3B14">
            <w:pPr>
              <w:spacing w:before="100" w:after="100"/>
              <w:jc w:val="both"/>
            </w:pPr>
          </w:p>
          <w:p w14:paraId="473B87DD" w14:textId="77777777" w:rsidR="00BF64C6" w:rsidRDefault="00BF64C6" w:rsidP="00AE3B14">
            <w:pPr>
              <w:spacing w:before="100" w:after="100"/>
              <w:jc w:val="both"/>
            </w:pPr>
          </w:p>
          <w:p w14:paraId="357D6686" w14:textId="77777777" w:rsidR="00872312" w:rsidRDefault="00872312" w:rsidP="00AE3B14">
            <w:pPr>
              <w:spacing w:before="100" w:after="100"/>
              <w:jc w:val="both"/>
            </w:pPr>
          </w:p>
          <w:p w14:paraId="20099501" w14:textId="77777777" w:rsidR="00AE3B14" w:rsidRDefault="00AE3B14" w:rsidP="00AE3B14">
            <w:pPr>
              <w:spacing w:before="100" w:after="100"/>
              <w:jc w:val="both"/>
            </w:pPr>
          </w:p>
        </w:tc>
      </w:tr>
      <w:tr w:rsidR="00AE3B14" w14:paraId="5BEB308E" w14:textId="77777777" w:rsidTr="00AE3B14">
        <w:tc>
          <w:tcPr>
            <w:tcW w:w="10890" w:type="dxa"/>
            <w:gridSpan w:val="4"/>
          </w:tcPr>
          <w:p w14:paraId="40F0409A" w14:textId="4378BE05" w:rsidR="00AE3B14" w:rsidRDefault="00AE3B14" w:rsidP="00BF64C6">
            <w:pPr>
              <w:spacing w:before="100" w:after="100"/>
              <w:jc w:val="both"/>
            </w:pPr>
            <w:r>
              <w:t xml:space="preserve">Use the space below for the third part of your </w:t>
            </w:r>
            <w:r w:rsidR="00BF64C6">
              <w:t>essay</w:t>
            </w:r>
            <w:r w:rsidR="00DC2724">
              <w:t xml:space="preserve"> about what you have</w:t>
            </w:r>
            <w:r>
              <w:t xml:space="preserve"> learned from your Self-Assessment.</w:t>
            </w:r>
          </w:p>
        </w:tc>
      </w:tr>
      <w:tr w:rsidR="00AE3B14" w14:paraId="286D32A6" w14:textId="77777777" w:rsidTr="00AE3B14">
        <w:tc>
          <w:tcPr>
            <w:tcW w:w="10890" w:type="dxa"/>
            <w:gridSpan w:val="4"/>
          </w:tcPr>
          <w:p w14:paraId="5A8AF1A1" w14:textId="77777777" w:rsidR="00AE3B14" w:rsidRDefault="00AE3B14" w:rsidP="00AE3B14">
            <w:pPr>
              <w:spacing w:before="100" w:after="100"/>
              <w:jc w:val="both"/>
            </w:pPr>
          </w:p>
          <w:p w14:paraId="51D8169B" w14:textId="77777777" w:rsidR="00BF64C6" w:rsidRDefault="00BF64C6" w:rsidP="00AE3B14">
            <w:pPr>
              <w:spacing w:before="100" w:after="100"/>
              <w:jc w:val="both"/>
            </w:pPr>
          </w:p>
          <w:p w14:paraId="69E812AB" w14:textId="77777777" w:rsidR="00BF64C6" w:rsidRDefault="00BF64C6" w:rsidP="00AE3B14">
            <w:pPr>
              <w:spacing w:before="100" w:after="100"/>
              <w:jc w:val="both"/>
            </w:pPr>
          </w:p>
          <w:p w14:paraId="26D2F5DA" w14:textId="77777777" w:rsidR="00872312" w:rsidRDefault="00872312" w:rsidP="00AE3B14">
            <w:pPr>
              <w:spacing w:before="100" w:after="100"/>
              <w:jc w:val="both"/>
            </w:pPr>
          </w:p>
          <w:p w14:paraId="68B2A4E7" w14:textId="77777777" w:rsidR="00AE3B14" w:rsidRDefault="00AE3B14" w:rsidP="00AE3B14">
            <w:pPr>
              <w:spacing w:before="100" w:after="100"/>
              <w:jc w:val="both"/>
            </w:pPr>
          </w:p>
        </w:tc>
      </w:tr>
      <w:tr w:rsidR="00BF64C6" w14:paraId="362A58EB" w14:textId="77777777" w:rsidTr="00AE3B14">
        <w:tc>
          <w:tcPr>
            <w:tcW w:w="10890" w:type="dxa"/>
            <w:gridSpan w:val="4"/>
          </w:tcPr>
          <w:p w14:paraId="560FC5F6" w14:textId="07E06488" w:rsidR="00BF64C6" w:rsidRDefault="00BF64C6" w:rsidP="00BF64C6">
            <w:pPr>
              <w:spacing w:before="100" w:after="100"/>
              <w:jc w:val="both"/>
            </w:pPr>
            <w:r>
              <w:t>Use the space below for the fourth part of your essay about your possible future career plans.</w:t>
            </w:r>
          </w:p>
        </w:tc>
      </w:tr>
      <w:tr w:rsidR="00BF64C6" w14:paraId="0C379D1C" w14:textId="77777777" w:rsidTr="00AE3B14">
        <w:tc>
          <w:tcPr>
            <w:tcW w:w="10890" w:type="dxa"/>
            <w:gridSpan w:val="4"/>
          </w:tcPr>
          <w:p w14:paraId="07212C93" w14:textId="77777777" w:rsidR="00BF64C6" w:rsidRDefault="00BF64C6" w:rsidP="00AE3B14">
            <w:pPr>
              <w:spacing w:before="100" w:after="100"/>
              <w:jc w:val="both"/>
            </w:pPr>
          </w:p>
          <w:p w14:paraId="1EB7BFF2" w14:textId="77777777" w:rsidR="00BF64C6" w:rsidRDefault="00BF64C6" w:rsidP="00AE3B14">
            <w:pPr>
              <w:spacing w:before="100" w:after="100"/>
              <w:jc w:val="both"/>
            </w:pPr>
          </w:p>
          <w:p w14:paraId="0A4B77C4" w14:textId="77777777" w:rsidR="00BF64C6" w:rsidRDefault="00BF64C6" w:rsidP="00AE3B14">
            <w:pPr>
              <w:spacing w:before="100" w:after="100"/>
              <w:jc w:val="both"/>
            </w:pPr>
          </w:p>
          <w:p w14:paraId="0C3E4D4F" w14:textId="77777777" w:rsidR="00BF64C6" w:rsidRDefault="00BF64C6" w:rsidP="00AE3B14">
            <w:pPr>
              <w:spacing w:before="100" w:after="100"/>
              <w:jc w:val="both"/>
            </w:pPr>
          </w:p>
          <w:p w14:paraId="4D287E87" w14:textId="77777777" w:rsidR="00BF64C6" w:rsidRDefault="00BF64C6" w:rsidP="00AE3B14">
            <w:pPr>
              <w:spacing w:before="100" w:after="100"/>
              <w:jc w:val="both"/>
            </w:pPr>
          </w:p>
          <w:p w14:paraId="11A1EE17" w14:textId="77777777" w:rsidR="00BF64C6" w:rsidRDefault="00BF64C6" w:rsidP="00AE3B14">
            <w:pPr>
              <w:spacing w:before="100" w:after="100"/>
              <w:jc w:val="both"/>
            </w:pPr>
          </w:p>
        </w:tc>
      </w:tr>
    </w:tbl>
    <w:p w14:paraId="78952898" w14:textId="77777777" w:rsidR="002364F1" w:rsidRPr="00872312" w:rsidRDefault="002364F1" w:rsidP="00E755D3">
      <w:pPr>
        <w:jc w:val="both"/>
        <w:rPr>
          <w:sz w:val="2"/>
          <w:szCs w:val="2"/>
        </w:rPr>
      </w:pPr>
    </w:p>
    <w:sectPr w:rsidR="002364F1" w:rsidRPr="00872312" w:rsidSect="00716F25">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495"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78775" w14:textId="77777777" w:rsidR="00036868" w:rsidRDefault="00036868" w:rsidP="00DB0209">
      <w:r>
        <w:separator/>
      </w:r>
    </w:p>
  </w:endnote>
  <w:endnote w:type="continuationSeparator" w:id="0">
    <w:p w14:paraId="2AD00254" w14:textId="77777777" w:rsidR="00036868" w:rsidRDefault="00036868"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F02768" w:rsidRDefault="00F02768"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F02768" w:rsidRDefault="00F02768"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4E411" w14:textId="1E8FB0F3" w:rsidR="00B623C0" w:rsidRDefault="00B623C0" w:rsidP="00B623C0">
    <w:pPr>
      <w:pStyle w:val="Footer"/>
      <w:jc w:val="center"/>
      <w:rPr>
        <w:sz w:val="20"/>
        <w:szCs w:val="20"/>
      </w:rPr>
    </w:pPr>
    <w:r>
      <w:rPr>
        <w:sz w:val="20"/>
        <w:szCs w:val="20"/>
      </w:rPr>
      <w:t xml:space="preserve">Regional Micro-Enterprise Credential:  Resource 05-05 - </w:t>
    </w:r>
    <w:r>
      <w:rPr>
        <w:sz w:val="20"/>
        <w:szCs w:val="20"/>
        <w:lang w:bidi="en-US"/>
      </w:rPr>
      <w:t xml:space="preserve">page </w:t>
    </w:r>
    <w:r>
      <w:rPr>
        <w:sz w:val="20"/>
        <w:szCs w:val="20"/>
        <w:lang w:bidi="en-US"/>
      </w:rPr>
      <w:fldChar w:fldCharType="begin"/>
    </w:r>
    <w:r>
      <w:rPr>
        <w:sz w:val="20"/>
        <w:szCs w:val="20"/>
        <w:lang w:bidi="en-US"/>
      </w:rPr>
      <w:instrText xml:space="preserve"> PAGE </w:instrText>
    </w:r>
    <w:r>
      <w:rPr>
        <w:sz w:val="20"/>
        <w:szCs w:val="20"/>
        <w:lang w:bidi="en-US"/>
      </w:rPr>
      <w:fldChar w:fldCharType="separate"/>
    </w:r>
    <w:r w:rsidR="00650A7D">
      <w:rPr>
        <w:noProof/>
        <w:sz w:val="20"/>
        <w:szCs w:val="20"/>
        <w:lang w:bidi="en-US"/>
      </w:rPr>
      <w:t>1</w:t>
    </w:r>
    <w:r>
      <w:rPr>
        <w:sz w:val="20"/>
        <w:szCs w:val="20"/>
        <w:lang w:bidi="en-US"/>
      </w:rPr>
      <w:fldChar w:fldCharType="end"/>
    </w:r>
    <w:r>
      <w:rPr>
        <w:sz w:val="20"/>
        <w:szCs w:val="20"/>
        <w:lang w:bidi="en-US"/>
      </w:rPr>
      <w:t xml:space="preserve"> of </w:t>
    </w:r>
    <w:r>
      <w:rPr>
        <w:sz w:val="20"/>
        <w:szCs w:val="20"/>
        <w:lang w:bidi="en-US"/>
      </w:rPr>
      <w:fldChar w:fldCharType="begin"/>
    </w:r>
    <w:r>
      <w:rPr>
        <w:sz w:val="20"/>
        <w:szCs w:val="20"/>
        <w:lang w:bidi="en-US"/>
      </w:rPr>
      <w:instrText xml:space="preserve"> NUMPAGES </w:instrText>
    </w:r>
    <w:r>
      <w:rPr>
        <w:sz w:val="20"/>
        <w:szCs w:val="20"/>
        <w:lang w:bidi="en-US"/>
      </w:rPr>
      <w:fldChar w:fldCharType="separate"/>
    </w:r>
    <w:r w:rsidR="00650A7D">
      <w:rPr>
        <w:noProof/>
        <w:sz w:val="20"/>
        <w:szCs w:val="20"/>
        <w:lang w:bidi="en-US"/>
      </w:rPr>
      <w:t>2</w:t>
    </w:r>
    <w:r>
      <w:rPr>
        <w:sz w:val="20"/>
        <w:szCs w:val="20"/>
        <w:lang w:bidi="en-US"/>
      </w:rPr>
      <w:fldChar w:fldCharType="end"/>
    </w:r>
  </w:p>
  <w:p w14:paraId="2C60C953" w14:textId="274953E9" w:rsidR="00F02768" w:rsidRPr="00B623C0" w:rsidRDefault="00F02768" w:rsidP="00B623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06F59007" w:rsidR="00F02768" w:rsidRPr="00E62A29" w:rsidRDefault="00DB4108" w:rsidP="007831F0">
    <w:pPr>
      <w:pStyle w:val="Footer"/>
      <w:jc w:val="center"/>
      <w:rPr>
        <w:b/>
        <w:sz w:val="20"/>
        <w:szCs w:val="20"/>
      </w:rPr>
    </w:pPr>
    <w:r w:rsidRPr="00E62A29">
      <w:rPr>
        <w:b/>
        <w:sz w:val="20"/>
        <w:szCs w:val="20"/>
      </w:rPr>
      <w:t xml:space="preserve">Regional </w:t>
    </w:r>
    <w:r w:rsidR="00F02768" w:rsidRPr="00E62A29">
      <w:rPr>
        <w:b/>
        <w:sz w:val="20"/>
        <w:szCs w:val="20"/>
      </w:rPr>
      <w:t>Jump Start Micro-Enterprise Credential</w:t>
    </w:r>
    <w:r w:rsidRPr="00E62A29">
      <w:rPr>
        <w:b/>
        <w:sz w:val="20"/>
        <w:szCs w:val="20"/>
      </w:rPr>
      <w:t xml:space="preserve"> 05-05</w:t>
    </w:r>
    <w:r w:rsidR="00F02768" w:rsidRPr="00E62A29">
      <w:rPr>
        <w:b/>
        <w:sz w:val="20"/>
        <w:szCs w:val="20"/>
      </w:rPr>
      <w:t xml:space="preserve">:  Self-Assessment Presentation </w:t>
    </w:r>
    <w:r w:rsidR="002364F1" w:rsidRPr="00E62A29">
      <w:rPr>
        <w:b/>
        <w:sz w:val="20"/>
        <w:szCs w:val="20"/>
      </w:rPr>
      <w:t>Essay</w:t>
    </w:r>
    <w:r w:rsidR="00872312" w:rsidRPr="00E62A29">
      <w:rPr>
        <w:b/>
        <w:sz w:val="20"/>
        <w:szCs w:val="20"/>
      </w:rPr>
      <w:t xml:space="preserve"> Form</w:t>
    </w:r>
    <w:r w:rsidR="00180FD4" w:rsidRPr="00E62A29">
      <w:rPr>
        <w:b/>
        <w:sz w:val="20"/>
        <w:szCs w:val="20"/>
      </w:rPr>
      <w:t xml:space="preserve"> – </w:t>
    </w:r>
    <w:r w:rsidR="00180FD4" w:rsidRPr="00E62A29">
      <w:rPr>
        <w:b/>
        <w:sz w:val="20"/>
        <w:szCs w:val="20"/>
        <w:lang w:bidi="en-US"/>
      </w:rPr>
      <w:t xml:space="preserve">page </w:t>
    </w:r>
    <w:r w:rsidR="00180FD4" w:rsidRPr="00E62A29">
      <w:rPr>
        <w:b/>
        <w:sz w:val="20"/>
        <w:szCs w:val="20"/>
        <w:lang w:bidi="en-US"/>
      </w:rPr>
      <w:fldChar w:fldCharType="begin"/>
    </w:r>
    <w:r w:rsidR="00180FD4" w:rsidRPr="00E62A29">
      <w:rPr>
        <w:b/>
        <w:sz w:val="20"/>
        <w:szCs w:val="20"/>
        <w:lang w:bidi="en-US"/>
      </w:rPr>
      <w:instrText xml:space="preserve"> PAGE </w:instrText>
    </w:r>
    <w:r w:rsidR="00180FD4" w:rsidRPr="00E62A29">
      <w:rPr>
        <w:b/>
        <w:sz w:val="20"/>
        <w:szCs w:val="20"/>
        <w:lang w:bidi="en-US"/>
      </w:rPr>
      <w:fldChar w:fldCharType="separate"/>
    </w:r>
    <w:r w:rsidR="00B623C0">
      <w:rPr>
        <w:b/>
        <w:noProof/>
        <w:sz w:val="20"/>
        <w:szCs w:val="20"/>
        <w:lang w:bidi="en-US"/>
      </w:rPr>
      <w:t>1</w:t>
    </w:r>
    <w:r w:rsidR="00180FD4" w:rsidRPr="00E62A29">
      <w:rPr>
        <w:b/>
        <w:sz w:val="20"/>
        <w:szCs w:val="20"/>
        <w:lang w:bidi="en-US"/>
      </w:rPr>
      <w:fldChar w:fldCharType="end"/>
    </w:r>
    <w:r w:rsidR="00180FD4" w:rsidRPr="00E62A29">
      <w:rPr>
        <w:b/>
        <w:sz w:val="20"/>
        <w:szCs w:val="20"/>
        <w:lang w:bidi="en-US"/>
      </w:rPr>
      <w:t xml:space="preserve"> of </w:t>
    </w:r>
    <w:r w:rsidR="00180FD4" w:rsidRPr="00E62A29">
      <w:rPr>
        <w:b/>
        <w:sz w:val="20"/>
        <w:szCs w:val="20"/>
        <w:lang w:bidi="en-US"/>
      </w:rPr>
      <w:fldChar w:fldCharType="begin"/>
    </w:r>
    <w:r w:rsidR="00180FD4" w:rsidRPr="00E62A29">
      <w:rPr>
        <w:b/>
        <w:sz w:val="20"/>
        <w:szCs w:val="20"/>
        <w:lang w:bidi="en-US"/>
      </w:rPr>
      <w:instrText xml:space="preserve"> NUMPAGES </w:instrText>
    </w:r>
    <w:r w:rsidR="00180FD4" w:rsidRPr="00E62A29">
      <w:rPr>
        <w:b/>
        <w:sz w:val="20"/>
        <w:szCs w:val="20"/>
        <w:lang w:bidi="en-US"/>
      </w:rPr>
      <w:fldChar w:fldCharType="separate"/>
    </w:r>
    <w:r w:rsidR="00650A7D">
      <w:rPr>
        <w:b/>
        <w:noProof/>
        <w:sz w:val="20"/>
        <w:szCs w:val="20"/>
        <w:lang w:bidi="en-US"/>
      </w:rPr>
      <w:t>2</w:t>
    </w:r>
    <w:r w:rsidR="00180FD4" w:rsidRPr="00E62A29">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629C8" w14:textId="77777777" w:rsidR="00036868" w:rsidRDefault="00036868" w:rsidP="00DB0209">
      <w:r>
        <w:separator/>
      </w:r>
    </w:p>
  </w:footnote>
  <w:footnote w:type="continuationSeparator" w:id="0">
    <w:p w14:paraId="5D0E55D7" w14:textId="77777777" w:rsidR="00036868" w:rsidRDefault="00036868"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F7327F6" w:rsidR="00F02768" w:rsidRDefault="00F02768" w:rsidP="00E62A29">
    <w:pPr>
      <w:pStyle w:val="Header"/>
      <w:ind w:left="540"/>
      <w:jc w:val="center"/>
      <w:rPr>
        <w:b/>
        <w:sz w:val="28"/>
        <w:szCs w:val="28"/>
      </w:rPr>
    </w:pPr>
    <w:r w:rsidRPr="003F5B9A">
      <w:rPr>
        <w:noProof/>
        <w:sz w:val="28"/>
        <w:szCs w:val="28"/>
      </w:rPr>
      <w:drawing>
        <wp:anchor distT="0" distB="0" distL="114300" distR="114300" simplePos="0" relativeHeight="251672576"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4384"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2C1A63"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619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62A29">
      <w:rPr>
        <w:b/>
        <w:sz w:val="28"/>
        <w:szCs w:val="28"/>
      </w:rPr>
      <w:t xml:space="preserve">Regional Micro-Enterprise Credential </w:t>
    </w:r>
  </w:p>
  <w:p w14:paraId="17CEB143" w14:textId="2FD0F34B" w:rsidR="00E62A29" w:rsidRPr="003F5B9A" w:rsidRDefault="00E62A29" w:rsidP="00E62A29">
    <w:pPr>
      <w:pStyle w:val="Header"/>
      <w:ind w:left="540"/>
      <w:jc w:val="center"/>
      <w:rPr>
        <w:b/>
        <w:sz w:val="28"/>
        <w:szCs w:val="28"/>
      </w:rPr>
    </w:pPr>
    <w:r>
      <w:rPr>
        <w:b/>
        <w:sz w:val="28"/>
        <w:szCs w:val="28"/>
      </w:rPr>
      <w:t>Resource 05-05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52BB245F" w:rsidR="00F02768" w:rsidRPr="00E62A29" w:rsidRDefault="00DB4108" w:rsidP="00DB4108">
    <w:pPr>
      <w:pStyle w:val="Header"/>
      <w:jc w:val="center"/>
      <w:rPr>
        <w:b/>
        <w:sz w:val="28"/>
        <w:szCs w:val="28"/>
      </w:rPr>
    </w:pPr>
    <w:r w:rsidRPr="00E62A29">
      <w:rPr>
        <w:b/>
        <w:sz w:val="28"/>
        <w:szCs w:val="28"/>
      </w:rPr>
      <w:t>Regional Micro-Enterprise Credentia</w:t>
    </w:r>
    <w:r w:rsidR="00F02768" w:rsidRPr="00E62A29">
      <w:rPr>
        <w:b/>
        <w:noProof/>
        <w:sz w:val="28"/>
        <w:szCs w:val="28"/>
      </w:rPr>
      <w:drawing>
        <wp:anchor distT="0" distB="0" distL="114300" distR="114300" simplePos="0" relativeHeight="251648000"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02768" w:rsidRPr="00E62A29">
      <w:rPr>
        <w:rFonts w:ascii="Helvetica" w:hAnsi="Helvetica" w:cs="Helvetica"/>
        <w:b/>
        <w:noProof/>
        <w:sz w:val="28"/>
        <w:szCs w:val="28"/>
      </w:rPr>
      <mc:AlternateContent>
        <mc:Choice Requires="wps">
          <w:drawing>
            <wp:anchor distT="0" distB="0" distL="114300" distR="114300" simplePos="0" relativeHeight="251645952"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C1DA46" id="Straight Connector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F02768" w:rsidRPr="00E62A29">
      <w:rPr>
        <w:rFonts w:ascii="Helvetica" w:hAnsi="Helvetica" w:cs="Helvetica"/>
        <w:b/>
        <w:noProof/>
        <w:sz w:val="28"/>
        <w:szCs w:val="28"/>
      </w:rPr>
      <w:drawing>
        <wp:anchor distT="0" distB="0" distL="114300" distR="114300" simplePos="0" relativeHeight="251643904"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62A29">
      <w:rPr>
        <w:b/>
        <w:sz w:val="28"/>
        <w:szCs w:val="28"/>
      </w:rPr>
      <w:t>l</w:t>
    </w:r>
  </w:p>
  <w:p w14:paraId="706F24A7" w14:textId="72DE1A31" w:rsidR="00DB4108" w:rsidRPr="00E62A29" w:rsidRDefault="00DB4108" w:rsidP="00DB4108">
    <w:pPr>
      <w:pStyle w:val="Header"/>
      <w:jc w:val="center"/>
      <w:rPr>
        <w:b/>
        <w:sz w:val="28"/>
        <w:szCs w:val="28"/>
      </w:rPr>
    </w:pPr>
    <w:r w:rsidRPr="00E62A29">
      <w:rPr>
        <w:b/>
        <w:sz w:val="28"/>
        <w:szCs w:val="28"/>
      </w:rPr>
      <w:t>Resource 05-05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36868"/>
    <w:rsid w:val="00064597"/>
    <w:rsid w:val="0006568A"/>
    <w:rsid w:val="000B57DF"/>
    <w:rsid w:val="000B7620"/>
    <w:rsid w:val="000F0BB7"/>
    <w:rsid w:val="000F2369"/>
    <w:rsid w:val="00107399"/>
    <w:rsid w:val="00142808"/>
    <w:rsid w:val="00146519"/>
    <w:rsid w:val="00152235"/>
    <w:rsid w:val="0015587C"/>
    <w:rsid w:val="00172D81"/>
    <w:rsid w:val="00180378"/>
    <w:rsid w:val="00180FD4"/>
    <w:rsid w:val="001E7F4F"/>
    <w:rsid w:val="002364F1"/>
    <w:rsid w:val="002650B2"/>
    <w:rsid w:val="00266179"/>
    <w:rsid w:val="00287824"/>
    <w:rsid w:val="002A7E30"/>
    <w:rsid w:val="002D451B"/>
    <w:rsid w:val="00305A2C"/>
    <w:rsid w:val="0031188B"/>
    <w:rsid w:val="00315376"/>
    <w:rsid w:val="00341286"/>
    <w:rsid w:val="0037108A"/>
    <w:rsid w:val="00373E65"/>
    <w:rsid w:val="003D66FC"/>
    <w:rsid w:val="003F5B9A"/>
    <w:rsid w:val="00401732"/>
    <w:rsid w:val="00422D7F"/>
    <w:rsid w:val="00463F52"/>
    <w:rsid w:val="00470E3E"/>
    <w:rsid w:val="004A6AD5"/>
    <w:rsid w:val="004F393E"/>
    <w:rsid w:val="005059EA"/>
    <w:rsid w:val="005263CC"/>
    <w:rsid w:val="00526624"/>
    <w:rsid w:val="0056092A"/>
    <w:rsid w:val="00572DC6"/>
    <w:rsid w:val="00580AD8"/>
    <w:rsid w:val="005D54E9"/>
    <w:rsid w:val="0060133E"/>
    <w:rsid w:val="00615A7A"/>
    <w:rsid w:val="00650A7D"/>
    <w:rsid w:val="00672740"/>
    <w:rsid w:val="006742D6"/>
    <w:rsid w:val="00674C07"/>
    <w:rsid w:val="006829A2"/>
    <w:rsid w:val="006A1FC4"/>
    <w:rsid w:val="006B13CA"/>
    <w:rsid w:val="006B2C4D"/>
    <w:rsid w:val="006B6618"/>
    <w:rsid w:val="006E61E8"/>
    <w:rsid w:val="00716F25"/>
    <w:rsid w:val="007223F6"/>
    <w:rsid w:val="0072412B"/>
    <w:rsid w:val="00724D5D"/>
    <w:rsid w:val="00757825"/>
    <w:rsid w:val="00776BC3"/>
    <w:rsid w:val="007831F0"/>
    <w:rsid w:val="00796D50"/>
    <w:rsid w:val="007C2D81"/>
    <w:rsid w:val="007E25CE"/>
    <w:rsid w:val="008143FD"/>
    <w:rsid w:val="00817C95"/>
    <w:rsid w:val="008411B6"/>
    <w:rsid w:val="0085243B"/>
    <w:rsid w:val="008641D2"/>
    <w:rsid w:val="00872312"/>
    <w:rsid w:val="00883206"/>
    <w:rsid w:val="008A7675"/>
    <w:rsid w:val="008E0119"/>
    <w:rsid w:val="008F7A80"/>
    <w:rsid w:val="00903EA7"/>
    <w:rsid w:val="00943A87"/>
    <w:rsid w:val="009461A1"/>
    <w:rsid w:val="009511BC"/>
    <w:rsid w:val="0097037D"/>
    <w:rsid w:val="009B441C"/>
    <w:rsid w:val="00A00194"/>
    <w:rsid w:val="00A104D5"/>
    <w:rsid w:val="00A25190"/>
    <w:rsid w:val="00A3121C"/>
    <w:rsid w:val="00A605A6"/>
    <w:rsid w:val="00A779CC"/>
    <w:rsid w:val="00AA03CE"/>
    <w:rsid w:val="00AD34A3"/>
    <w:rsid w:val="00AE3B14"/>
    <w:rsid w:val="00B1514E"/>
    <w:rsid w:val="00B31C36"/>
    <w:rsid w:val="00B623C0"/>
    <w:rsid w:val="00B660D1"/>
    <w:rsid w:val="00B765CA"/>
    <w:rsid w:val="00BB4181"/>
    <w:rsid w:val="00BC4C66"/>
    <w:rsid w:val="00BF13AD"/>
    <w:rsid w:val="00BF64C6"/>
    <w:rsid w:val="00C1207A"/>
    <w:rsid w:val="00C60645"/>
    <w:rsid w:val="00C85D79"/>
    <w:rsid w:val="00CB0599"/>
    <w:rsid w:val="00CD4EB0"/>
    <w:rsid w:val="00CE2F08"/>
    <w:rsid w:val="00CE3769"/>
    <w:rsid w:val="00CE649E"/>
    <w:rsid w:val="00D01959"/>
    <w:rsid w:val="00D0381E"/>
    <w:rsid w:val="00D4178A"/>
    <w:rsid w:val="00D50B71"/>
    <w:rsid w:val="00D61844"/>
    <w:rsid w:val="00D726BA"/>
    <w:rsid w:val="00D80088"/>
    <w:rsid w:val="00D8214E"/>
    <w:rsid w:val="00DB0209"/>
    <w:rsid w:val="00DB2A31"/>
    <w:rsid w:val="00DB4108"/>
    <w:rsid w:val="00DC2724"/>
    <w:rsid w:val="00DD6784"/>
    <w:rsid w:val="00DE5DEA"/>
    <w:rsid w:val="00DF00E6"/>
    <w:rsid w:val="00E15313"/>
    <w:rsid w:val="00E45884"/>
    <w:rsid w:val="00E62A29"/>
    <w:rsid w:val="00E666D3"/>
    <w:rsid w:val="00E738DA"/>
    <w:rsid w:val="00E74EAF"/>
    <w:rsid w:val="00E755D3"/>
    <w:rsid w:val="00E82C87"/>
    <w:rsid w:val="00E91319"/>
    <w:rsid w:val="00E95B1C"/>
    <w:rsid w:val="00EC595B"/>
    <w:rsid w:val="00ED44DF"/>
    <w:rsid w:val="00EE25B9"/>
    <w:rsid w:val="00EE31EA"/>
    <w:rsid w:val="00EF5624"/>
    <w:rsid w:val="00F02768"/>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3077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363</Words>
  <Characters>2071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2017-06-09T17:08:00Z</cp:lastPrinted>
  <dcterms:created xsi:type="dcterms:W3CDTF">2016-06-09T15:39:00Z</dcterms:created>
  <dcterms:modified xsi:type="dcterms:W3CDTF">2017-06-09T17:08:00Z</dcterms:modified>
</cp:coreProperties>
</file>