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88CEE" w14:textId="77777777">
      <w:pPr>
        <w:spacing w:after="240"/>
        <w:rPr>
          <w:rFonts w:ascii="Calibri" w:hAnsi="Calibri"/>
          <w:spacing w:val="-1"/>
        </w:rPr>
        <w:bidi/>
      </w:pPr>
      <w:r>
        <w:rPr>
          <w:rFonts w:ascii="Calibri" w:hAnsi="Calibri"/>
          <w:spacing w:val="-1"/>
          <w:rtl/>
        </w:rPr>
        <w:t>عزيزي</w:t>
      </w:r>
      <w:r>
        <w:rPr>
          <w:rFonts w:ascii="Calibri" w:hAnsi="Calibri"/>
          <w:rtl/>
        </w:rPr>
        <w:t xml:space="preserve"> (مدير المدرسة/LEA):</w:t>
      </w:r>
    </w:p>
    <w:p w14:paraId="47B37A13" w14:textId="77777777">
      <w:pPr>
        <w:spacing w:after="240"/>
        <w:rPr>
          <w:rFonts w:ascii="Calibri" w:hAnsi="Calibri"/>
        </w:rPr>
        <w:bidi/>
      </w:pPr>
      <w:r>
        <w:rPr>
          <w:rFonts w:ascii="Calibri" w:hAnsi="Calibri"/>
          <w:spacing w:val="-1"/>
          <w:rtl/>
        </w:rPr>
        <w:t xml:space="preserve">أفهم أن كتيب لويزيانا لمسؤولي المدارس Bulletin 741، §901 (D.)، يتطلب من كل خريج ثانوي في </w:t>
      </w:r>
      <w:r>
        <w:rPr>
          <w:rFonts w:ascii="Calibri" w:hAnsi="Calibri"/>
          <w:i/>
          <w:spacing w:val="-1"/>
          <w:rtl/>
        </w:rPr>
        <w:t xml:space="preserve">مدرسة ثانوية عامة في لويزيانا، ابتداءًا من العام الدراسي 2017-2018 وكجزء من خطته للتخرج الفردي، إتمام وإرسال إما الطلب المجاني للحصول على المعونة الفيدرالية للطلاب (FAFSA) أو برنامج فرص تايلور للطلاب (TOPS) عبر الإنترنت، أو طلب من الوالد أو الوصي القانوني التصديق على تنازل كتابي إلى وكالة التعليم المحلية للطالب (LEA) إذا رفض إتمام هذا الطلب.</w:t>
      </w:r>
      <w:r>
        <w:rPr>
          <w:rFonts w:ascii="Calibri" w:hAnsi="Calibri"/>
          <w:spacing w:val="-2"/>
          <w:rtl/>
        </w:rPr>
        <w:t xml:space="preserve"> وقد تتقدم وكالة التعليم المحلية الخاصة بالخريج الثانوي للحصول على تنازل عن مشقة من المقاطعة إذا كان الطالب غير قادر على تلبية هذه المتطلبات نتيجة للظروف المخففة.</w:t>
      </w:r>
    </w:p>
    <w:p w14:paraId="4B5F0F3B" w14:textId="77777777">
      <w:pPr>
        <w:spacing w:after="600"/>
        <w:rPr>
          <w:rFonts w:ascii="Calibri" w:hAnsi="Calibri"/>
        </w:rPr>
        <w:bidi/>
      </w:pPr>
      <w:r>
        <w:rPr>
          <w:rFonts w:ascii="Calibri" w:hAnsi="Calibri"/>
          <w:rtl/>
        </w:rPr>
        <w:t xml:space="preserve">يرجى قبول هذه الرسالة كسجل لقراري بتلبية متطلبات </w:t>
      </w:r>
      <w:r>
        <w:rPr>
          <w:rFonts w:ascii="Calibri" w:hAnsi="Calibri"/>
          <w:i/>
          <w:spacing w:val="-1"/>
          <w:rtl/>
        </w:rPr>
        <w:t xml:space="preserve">Bulletin 741</w:t>
      </w:r>
      <w:r>
        <w:rPr>
          <w:rFonts w:ascii="Calibri" w:hAnsi="Calibri"/>
          <w:spacing w:val="-1"/>
          <w:rtl/>
        </w:rPr>
        <w:t xml:space="preserve">، كتيب لويزيانا لمسؤولي المدارس</w:t>
      </w:r>
      <w:r>
        <w:rPr>
          <w:rFonts w:ascii="Calibri" w:hAnsi="Calibri"/>
          <w:i/>
          <w:spacing w:val="-1"/>
          <w:rtl/>
        </w:rPr>
        <w:t xml:space="preserve">، §901 (D.) عن طريق التصديق، كتابيًا، على </w:t>
      </w:r>
      <w:r>
        <w:rPr>
          <w:rFonts w:ascii="Calibri" w:hAnsi="Calibri"/>
          <w:rtl/>
        </w:rPr>
        <w:t xml:space="preserve">رفضي السماح لطفلي بإتمام طلب FAFSA أو TOPS عبر الإنترنت.</w:t>
      </w:r>
    </w:p>
    <w:p w14:paraId="18D82C98" w14:textId="77777777">
      <w:pPr>
        <w:spacing w:after="360"/>
        <w:rPr>
          <w:rFonts w:ascii="Calibri" w:hAnsi="Calibri"/>
        </w:rPr>
        <w:bidi/>
      </w:pPr>
      <w:r>
        <w:rPr>
          <w:rFonts w:ascii="Calibri" w:hAnsi="Calibri"/>
          <w:rtl/>
        </w:rPr>
        <w:t xml:space="preserve">مع خالص تحياتي،</w:t>
      </w:r>
    </w:p>
    <w:p w14:paraId="383374BF" w14:textId="42147F56">
      <w:pPr>
        <w:tabs>
          <w:tab w:val="left" w:pos="6210"/>
        </w:tabs>
        <w:rPr>
          <w:rFonts w:ascii="Calibri" w:hAnsi="Calibri"/>
        </w:rPr>
        <w:bidi/>
      </w:pPr>
      <w:r>
        <w:rPr>
          <w:rFonts w:ascii="Calibri" w:hAnsi="Calibri"/>
          <w:rtl/>
        </w:rPr>
        <w:t>_____________________________________________</w:t>
        <w:tab/>
        <w:t>______________________</w:t>
      </w:r>
    </w:p>
    <w:p w14:paraId="29129FB3" w14:textId="42A4A9D7">
      <w:pPr>
        <w:tabs>
          <w:tab w:val="left" w:pos="7290"/>
        </w:tabs>
        <w:spacing w:after="360"/>
        <w:rPr>
          <w:rFonts w:ascii="Calibri" w:hAnsi="Calibri"/>
        </w:rPr>
        <w:bidi/>
      </w:pPr>
      <w:r>
        <w:rPr>
          <w:rFonts w:ascii="Calibri" w:hAnsi="Calibri"/>
          <w:rtl/>
        </w:rPr>
        <w:t>تاريخ</w:t>
        <w:tab/>
        <w:t xml:space="preserve"> التوقيع</w:t>
      </w:r>
    </w:p>
    <w:p w14:paraId="4A856779" w14:textId="08E110A5">
      <w:pPr>
        <w:rPr>
          <w:rFonts w:ascii="Calibri" w:hAnsi="Calibri"/>
        </w:rPr>
        <w:bidi/>
      </w:pPr>
      <w:r>
        <w:rPr>
          <w:rFonts w:ascii="Calibri" w:hAnsi="Calibri"/>
          <w:rtl/>
        </w:rPr>
        <w:t>____________________________________________</w:t>
      </w:r>
    </w:p>
    <w:p w14:paraId="7ADF77CD" w14:textId="77777777">
      <w:pPr>
        <w:spacing w:after="240"/>
        <w:rPr>
          <w:rFonts w:ascii="Calibri" w:hAnsi="Calibri"/>
        </w:rPr>
        <w:bidi/>
      </w:pPr>
      <w:r>
        <w:rPr>
          <w:rFonts w:ascii="Calibri" w:hAnsi="Calibri"/>
          <w:rtl/>
        </w:rPr>
        <w:t xml:space="preserve">الاسم المطبوع</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AA"/>
    <w:rsid w:val="00354046"/>
    <w:rsid w:val="004D512F"/>
    <w:rsid w:val="00583C82"/>
    <w:rsid w:val="00683F5A"/>
    <w:rsid w:val="00B8790F"/>
    <w:rsid w:val="00BD16AA"/>
    <w:rsid w:val="00BF38D3"/>
    <w:rsid w:val="00C02B9C"/>
    <w:rsid w:val="00FC4533"/>
  </w:rsids>
  <m:mathPr>
    <m:mathFont m:val="Cambria Math"/>
    <m:brkBin m:val="before"/>
    <m:brkBinSub m:val="--"/>
    <m:smallFrac m:val="0"/>
    <m:dispDef/>
    <m:lMargin m:val="0"/>
    <m:rMargin m:val="0"/>
    <m:defJc m:val="centerGroup"/>
    <m:wrapIndent m:val="1440"/>
    <m:intLim m:val="subSup"/>
    <m:naryLim m:val="undOvr"/>
  </m:mathPr>
  <w:themeFontLang w:val="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4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ريان جريميليون (قسم التربية والتعليم)</dc:creator>
  <cp:lastModifiedBy>Stephanie Marcum</cp:lastModifiedBy>
  <cp:revision>2</cp:revision>
  <dcterms:created xsi:type="dcterms:W3CDTF">2016-10-26T16:20:00Z</dcterms:created>
  <dcterms:modified xsi:type="dcterms:W3CDTF">2016-10-26T16:20:00Z</dcterms:modified>
</cp:coreProperties>
</file>