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ADDENDUM TO DATA SHARING AGREEMENT BETWEEN THE LOUISIANA STATE DEPARTMENT OF EDUCATION AND PIMSPOINTS</w:t>
      </w:r>
    </w:p>
    <w:p w:rsidR="00000000" w:rsidDel="00000000" w:rsidP="00000000" w:rsidRDefault="00000000" w:rsidRPr="00000000" w14:paraId="00000002">
      <w:pPr>
        <w:jc w:val="both"/>
        <w:rPr/>
      </w:pPr>
      <w:r w:rsidDel="00000000" w:rsidR="00000000" w:rsidRPr="00000000">
        <w:rPr>
          <w:rtl w:val="0"/>
        </w:rPr>
        <w:t xml:space="preserve">The _______________________________ School Board (School Board) hereby executes, through its authorized representative,  this addendum to the data sharing agreement between the Louisiana State Department of Education and PimsPoints</w:t>
      </w:r>
      <w:r w:rsidDel="00000000" w:rsidR="00000000" w:rsidRPr="00000000">
        <w:rPr>
          <w:b w:val="1"/>
          <w:i w:val="1"/>
          <w:rtl w:val="0"/>
        </w:rPr>
        <w:t xml:space="preserve"> </w:t>
      </w:r>
      <w:r w:rsidDel="00000000" w:rsidR="00000000" w:rsidRPr="00000000">
        <w:rPr>
          <w:rtl w:val="0"/>
        </w:rPr>
        <w:t xml:space="preserve">(the Agreement) in order to invoke the stipulation contained in the Agreement  which, upon unilateral execution of this addendum by School Board, binds PimsPoints to all the terms and conditions of the Agreement with respect to any and all student data provided directly to PimsPoints.  Nothing herein shall in any way affect or prejudice the Louisiana Department of Education in its exercise of any rights granted to it under the Agreement.   </w:t>
      </w:r>
    </w:p>
    <w:p w:rsidR="00000000" w:rsidDel="00000000" w:rsidP="00000000" w:rsidRDefault="00000000" w:rsidRPr="00000000" w14:paraId="00000003">
      <w:pPr>
        <w:jc w:val="both"/>
        <w:rPr/>
      </w:pPr>
      <w:bookmarkStart w:colFirst="0" w:colLast="0" w:name="_heading=h.gjdgxs" w:id="0"/>
      <w:bookmarkEnd w:id="0"/>
      <w:r w:rsidDel="00000000" w:rsidR="00000000" w:rsidRPr="00000000">
        <w:rPr>
          <w:rtl w:val="0"/>
        </w:rPr>
        <w:t xml:space="preserve">This addendum in no way restricts the School Board from entering into an additional or separate agreement directly with PimsPoints if additional data sharing or data sharing outside the specifications in this addendum are desired. </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spacing w:after="0" w:line="240" w:lineRule="auto"/>
        <w:jc w:val="both"/>
        <w:rPr/>
      </w:pPr>
      <w:r w:rsidDel="00000000" w:rsidR="00000000" w:rsidRPr="00000000">
        <w:rPr>
          <w:rtl w:val="0"/>
        </w:rPr>
        <w:t xml:space="preserve">__________________________________________</w:t>
      </w:r>
    </w:p>
    <w:p w:rsidR="00000000" w:rsidDel="00000000" w:rsidP="00000000" w:rsidRDefault="00000000" w:rsidRPr="00000000" w14:paraId="00000006">
      <w:pPr>
        <w:spacing w:after="0" w:line="240" w:lineRule="auto"/>
        <w:jc w:val="both"/>
        <w:rPr/>
      </w:pPr>
      <w:r w:rsidDel="00000000" w:rsidR="00000000" w:rsidRPr="00000000">
        <w:rPr>
          <w:rtl w:val="0"/>
        </w:rPr>
        <w:t xml:space="preserve">Signature of School Board’s Authorized Representative</w:t>
      </w:r>
    </w:p>
    <w:p w:rsidR="00000000" w:rsidDel="00000000" w:rsidP="00000000" w:rsidRDefault="00000000" w:rsidRPr="00000000" w14:paraId="00000007">
      <w:pPr>
        <w:spacing w:after="0" w:line="240" w:lineRule="auto"/>
        <w:jc w:val="both"/>
        <w:rPr/>
      </w:pP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t xml:space="preserve">_____________________________________________</w:t>
      </w:r>
    </w:p>
    <w:p w:rsidR="00000000" w:rsidDel="00000000" w:rsidP="00000000" w:rsidRDefault="00000000" w:rsidRPr="00000000" w14:paraId="0000000B">
      <w:pPr>
        <w:spacing w:after="0" w:line="240" w:lineRule="auto"/>
        <w:jc w:val="both"/>
        <w:rPr/>
      </w:pPr>
      <w:r w:rsidDel="00000000" w:rsidR="00000000" w:rsidRPr="00000000">
        <w:rPr>
          <w:rtl w:val="0"/>
        </w:rPr>
        <w:t xml:space="preserve">Printed Name of School Board’s Authorized Representative</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rtl w:val="0"/>
        </w:rPr>
        <w:t xml:space="preserve">____________________________________________</w:t>
      </w:r>
    </w:p>
    <w:p w:rsidR="00000000" w:rsidDel="00000000" w:rsidP="00000000" w:rsidRDefault="00000000" w:rsidRPr="00000000" w14:paraId="00000010">
      <w:pPr>
        <w:spacing w:after="0" w:line="240" w:lineRule="auto"/>
        <w:jc w:val="both"/>
        <w:rPr/>
      </w:pPr>
      <w:r w:rsidDel="00000000" w:rsidR="00000000" w:rsidRPr="00000000">
        <w:rPr>
          <w:rtl w:val="0"/>
        </w:rPr>
        <w:t xml:space="preserve">Date</w:t>
      </w:r>
    </w:p>
    <w:p w:rsidR="00000000" w:rsidDel="00000000" w:rsidP="00000000" w:rsidRDefault="00000000" w:rsidRPr="00000000" w14:paraId="00000011">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5F2AEE"/>
    <w:rPr>
      <w:sz w:val="16"/>
      <w:szCs w:val="16"/>
    </w:rPr>
  </w:style>
  <w:style w:type="paragraph" w:styleId="CommentText">
    <w:name w:val="annotation text"/>
    <w:basedOn w:val="Normal"/>
    <w:link w:val="CommentTextChar"/>
    <w:uiPriority w:val="99"/>
    <w:semiHidden w:val="1"/>
    <w:unhideWhenUsed w:val="1"/>
    <w:rsid w:val="005F2AEE"/>
    <w:pPr>
      <w:spacing w:line="240" w:lineRule="auto"/>
    </w:pPr>
    <w:rPr>
      <w:sz w:val="20"/>
      <w:szCs w:val="20"/>
    </w:rPr>
  </w:style>
  <w:style w:type="character" w:styleId="CommentTextChar" w:customStyle="1">
    <w:name w:val="Comment Text Char"/>
    <w:basedOn w:val="DefaultParagraphFont"/>
    <w:link w:val="CommentText"/>
    <w:uiPriority w:val="99"/>
    <w:semiHidden w:val="1"/>
    <w:rsid w:val="005F2AEE"/>
    <w:rPr>
      <w:sz w:val="20"/>
      <w:szCs w:val="20"/>
    </w:rPr>
  </w:style>
  <w:style w:type="paragraph" w:styleId="CommentSubject">
    <w:name w:val="annotation subject"/>
    <w:basedOn w:val="CommentText"/>
    <w:next w:val="CommentText"/>
    <w:link w:val="CommentSubjectChar"/>
    <w:uiPriority w:val="99"/>
    <w:semiHidden w:val="1"/>
    <w:unhideWhenUsed w:val="1"/>
    <w:rsid w:val="005F2AEE"/>
    <w:rPr>
      <w:b w:val="1"/>
      <w:bCs w:val="1"/>
    </w:rPr>
  </w:style>
  <w:style w:type="character" w:styleId="CommentSubjectChar" w:customStyle="1">
    <w:name w:val="Comment Subject Char"/>
    <w:basedOn w:val="CommentTextChar"/>
    <w:link w:val="CommentSubject"/>
    <w:uiPriority w:val="99"/>
    <w:semiHidden w:val="1"/>
    <w:rsid w:val="005F2AEE"/>
    <w:rPr>
      <w:b w:val="1"/>
      <w:bCs w:val="1"/>
      <w:sz w:val="20"/>
      <w:szCs w:val="20"/>
    </w:rPr>
  </w:style>
  <w:style w:type="paragraph" w:styleId="BalloonText">
    <w:name w:val="Balloon Text"/>
    <w:basedOn w:val="Normal"/>
    <w:link w:val="BalloonTextChar"/>
    <w:uiPriority w:val="99"/>
    <w:semiHidden w:val="1"/>
    <w:unhideWhenUsed w:val="1"/>
    <w:rsid w:val="005F2AE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F2AE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HIiIE80g4FpBsUpJIe7/xuUEUw==">AMUW2mVUSNW8RY0dXdFD5h5BliCUR9MhswzWrT0u9iEACopJU9FLE0dc2ryXzSmvOj9RVAHD3XkfXWgmpXBP+cvM7oYjFtpc09b8mWISyvwpzZ6j/mMH9oFjYYNFjpzybSXq7IsHEokv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2021-11-12T21:09:00Z</dcterms:created>
  <dc:creator>Wen Fan</dc:creator>
</cp:coreProperties>
</file>