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A5099" w14:textId="5861F562" w:rsidR="000B10FA" w:rsidRPr="00492651" w:rsidRDefault="00492651" w:rsidP="000B10FA">
      <w:pPr>
        <w:pStyle w:val="Header"/>
        <w:jc w:val="center"/>
        <w:rPr>
          <w:b/>
          <w:sz w:val="36"/>
          <w:szCs w:val="36"/>
        </w:rPr>
      </w:pPr>
      <w:r w:rsidRPr="00492651">
        <w:rPr>
          <w:b/>
          <w:sz w:val="36"/>
          <w:szCs w:val="36"/>
        </w:rPr>
        <w:t xml:space="preserve">Become a </w:t>
      </w:r>
      <w:r w:rsidR="003630B7" w:rsidRPr="00492651">
        <w:rPr>
          <w:b/>
          <w:sz w:val="36"/>
          <w:szCs w:val="36"/>
        </w:rPr>
        <w:t xml:space="preserve">Louisiana </w:t>
      </w:r>
      <w:r w:rsidR="00926B6C" w:rsidRPr="00492651">
        <w:rPr>
          <w:b/>
          <w:sz w:val="36"/>
          <w:szCs w:val="36"/>
        </w:rPr>
        <w:t xml:space="preserve">Jump Start </w:t>
      </w:r>
      <w:r w:rsidR="000B10FA" w:rsidRPr="00492651">
        <w:rPr>
          <w:b/>
          <w:sz w:val="36"/>
          <w:szCs w:val="36"/>
        </w:rPr>
        <w:t>Micr</w:t>
      </w:r>
      <w:r w:rsidRPr="00492651">
        <w:rPr>
          <w:b/>
          <w:sz w:val="36"/>
          <w:szCs w:val="36"/>
        </w:rPr>
        <w:t>o-Enterprise Credential Mentor</w:t>
      </w:r>
    </w:p>
    <w:p w14:paraId="362F1730" w14:textId="77777777" w:rsidR="000B10FA" w:rsidRDefault="000B10FA" w:rsidP="000B10FA">
      <w:pPr>
        <w:jc w:val="both"/>
        <w:rPr>
          <w:sz w:val="28"/>
          <w:szCs w:val="28"/>
        </w:rPr>
      </w:pPr>
    </w:p>
    <w:p w14:paraId="7A0785BF" w14:textId="192AD528" w:rsidR="00926B6C" w:rsidRDefault="00926B6C" w:rsidP="00C32024">
      <w:pPr>
        <w:spacing w:after="24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Nepris</w:t>
      </w:r>
      <w:proofErr w:type="spellEnd"/>
      <w:r>
        <w:rPr>
          <w:b/>
          <w:i/>
          <w:sz w:val="28"/>
          <w:szCs w:val="28"/>
        </w:rPr>
        <w:t xml:space="preserve"> is seeking mentors willing to </w:t>
      </w:r>
      <w:r w:rsidR="00492651">
        <w:rPr>
          <w:b/>
          <w:i/>
          <w:sz w:val="28"/>
          <w:szCs w:val="28"/>
        </w:rPr>
        <w:t xml:space="preserve">spend as little as one hour a semester to </w:t>
      </w:r>
      <w:r>
        <w:rPr>
          <w:b/>
          <w:i/>
          <w:sz w:val="28"/>
          <w:szCs w:val="28"/>
        </w:rPr>
        <w:t>help Louisiana students earn their Micro-Enterprise Credential.</w:t>
      </w:r>
    </w:p>
    <w:p w14:paraId="1A2526FF" w14:textId="0CB2CFCE" w:rsidR="000E0A51" w:rsidRDefault="003630B7" w:rsidP="00C3202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926B6C">
        <w:rPr>
          <w:sz w:val="28"/>
          <w:szCs w:val="28"/>
        </w:rPr>
        <w:t xml:space="preserve">ouisiana requires public high school </w:t>
      </w:r>
      <w:r>
        <w:rPr>
          <w:sz w:val="28"/>
          <w:szCs w:val="28"/>
        </w:rPr>
        <w:t>students who seek to graduate with a Jump Start Career Diploma to earn one or more industry-based credentials (IBCs).</w:t>
      </w:r>
    </w:p>
    <w:p w14:paraId="51537799" w14:textId="15507AB4" w:rsidR="00926B6C" w:rsidRDefault="00926B6C" w:rsidP="00C3202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There are 47 Ju</w:t>
      </w:r>
      <w:bookmarkStart w:id="0" w:name="_GoBack"/>
      <w:bookmarkEnd w:id="0"/>
      <w:r>
        <w:rPr>
          <w:sz w:val="28"/>
          <w:szCs w:val="28"/>
        </w:rPr>
        <w:t xml:space="preserve">mp Start graduation pathways, representing a broad variety of career opportunities, each </w:t>
      </w:r>
      <w:r w:rsidR="00C32024">
        <w:rPr>
          <w:sz w:val="28"/>
          <w:szCs w:val="28"/>
        </w:rPr>
        <w:t xml:space="preserve">requiring students to attain one or more relevant </w:t>
      </w:r>
      <w:r>
        <w:rPr>
          <w:sz w:val="28"/>
          <w:szCs w:val="28"/>
        </w:rPr>
        <w:t>IBCs.</w:t>
      </w:r>
    </w:p>
    <w:p w14:paraId="6AFAAB03" w14:textId="783F0D62" w:rsidR="00926B6C" w:rsidRDefault="00926B6C" w:rsidP="00C3202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91CC8">
        <w:rPr>
          <w:sz w:val="28"/>
          <w:szCs w:val="28"/>
        </w:rPr>
        <w:t xml:space="preserve">Jump Start graduation </w:t>
      </w:r>
      <w:r>
        <w:rPr>
          <w:sz w:val="28"/>
          <w:szCs w:val="28"/>
        </w:rPr>
        <w:t>pathway for students interested in entrepreneurship and small business success is the Micro-Enterprise pathway.</w:t>
      </w:r>
    </w:p>
    <w:p w14:paraId="593292DF" w14:textId="17322A80" w:rsidR="00926B6C" w:rsidRDefault="00926B6C" w:rsidP="00C32024">
      <w:pPr>
        <w:spacing w:after="240"/>
        <w:jc w:val="both"/>
        <w:rPr>
          <w:sz w:val="28"/>
          <w:szCs w:val="28"/>
        </w:rPr>
      </w:pPr>
      <w:r w:rsidRPr="00926B6C">
        <w:rPr>
          <w:sz w:val="28"/>
          <w:szCs w:val="28"/>
        </w:rPr>
        <w:t>The Micro-Enterprise Credential provides students of all abilities and interests with the workplace behaviors and communication skills they need to be effective small business employees and (one day) small business owners / entrepreneurs.</w:t>
      </w:r>
    </w:p>
    <w:p w14:paraId="04396C60" w14:textId="30B61226" w:rsidR="00926B6C" w:rsidRDefault="00926B6C" w:rsidP="00C3202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One of the five modules that a student must complete to earn the Micro-Enterprise Credential is a Self-Assessment Presentation to an unfamiliar workplace adult (see next page).</w:t>
      </w:r>
    </w:p>
    <w:p w14:paraId="7C29976E" w14:textId="62A3560A" w:rsidR="00926B6C" w:rsidRPr="00926B6C" w:rsidRDefault="00926B6C" w:rsidP="00C3202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Micro-Enterprise Credential mentors can have a transformational positive impact on students seeking this IBC, with a limited, easy-to-schedule time commitment.</w:t>
      </w:r>
    </w:p>
    <w:p w14:paraId="735A7C2D" w14:textId="15E52E41" w:rsidR="00013A35" w:rsidRPr="00926B6C" w:rsidRDefault="00926B6C" w:rsidP="00C3202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r>
        <w:rPr>
          <w:i/>
          <w:sz w:val="28"/>
          <w:szCs w:val="28"/>
          <w:u w:val="single"/>
        </w:rPr>
        <w:t>easy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to be a Micro-Enterprise Credential mentor:</w:t>
      </w:r>
    </w:p>
    <w:p w14:paraId="1BAD13D6" w14:textId="131FE128" w:rsidR="007736CE" w:rsidRPr="00926B6C" w:rsidRDefault="00926B6C" w:rsidP="00C32024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sign up for virtual or live Micro-Enterprise Credential mentor training;</w:t>
      </w:r>
    </w:p>
    <w:p w14:paraId="3D99CF70" w14:textId="24F7FF6D" w:rsidR="007736CE" w:rsidRDefault="00926B6C" w:rsidP="00C32024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review the attached documents;</w:t>
      </w:r>
    </w:p>
    <w:p w14:paraId="454A0A95" w14:textId="5CF84AF1" w:rsidR="00926B6C" w:rsidRPr="00926B6C" w:rsidRDefault="00926B6C" w:rsidP="00C32024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indicate you are available to serve as a Micro-Enterprise Credential mentor.</w:t>
      </w:r>
    </w:p>
    <w:p w14:paraId="3C5FE0BC" w14:textId="04B7B378" w:rsidR="00926B6C" w:rsidRDefault="00C32024" w:rsidP="00926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Louisiana teachers will contact you </w:t>
      </w:r>
      <w:r w:rsidR="00991CC8">
        <w:rPr>
          <w:sz w:val="28"/>
          <w:szCs w:val="28"/>
        </w:rPr>
        <w:t xml:space="preserve">via </w:t>
      </w:r>
      <w:proofErr w:type="spellStart"/>
      <w:r w:rsidR="00991CC8">
        <w:rPr>
          <w:sz w:val="28"/>
          <w:szCs w:val="28"/>
        </w:rPr>
        <w:t>Nepris</w:t>
      </w:r>
      <w:proofErr w:type="spellEnd"/>
      <w:r w:rsidR="00991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serve as a mentor to one or more students seeking their Micro-Enterprise Credential.  You will listen to the Self-Assessment Presentations of these students and provide feedback by completing and emailing back to the teacher the Student Presentation Checklist (see last page).  </w:t>
      </w:r>
      <w:r w:rsidR="00CC7F49">
        <w:rPr>
          <w:sz w:val="28"/>
          <w:szCs w:val="28"/>
        </w:rPr>
        <w:t xml:space="preserve"> Some teachers may also ask you to make a presentation to their entire class.</w:t>
      </w:r>
    </w:p>
    <w:p w14:paraId="5D2599AC" w14:textId="77777777" w:rsidR="00926B6C" w:rsidRDefault="00926B6C" w:rsidP="00926B6C">
      <w:pPr>
        <w:jc w:val="both"/>
        <w:rPr>
          <w:sz w:val="28"/>
          <w:szCs w:val="28"/>
        </w:rPr>
      </w:pPr>
    </w:p>
    <w:p w14:paraId="18BDDC39" w14:textId="453D5653" w:rsidR="007736CE" w:rsidRPr="00926B6C" w:rsidRDefault="00013A35" w:rsidP="00926B6C">
      <w:pPr>
        <w:jc w:val="both"/>
        <w:rPr>
          <w:sz w:val="28"/>
          <w:szCs w:val="28"/>
        </w:rPr>
      </w:pPr>
      <w:r w:rsidRPr="00926B6C">
        <w:rPr>
          <w:sz w:val="28"/>
          <w:szCs w:val="28"/>
        </w:rPr>
        <w:t>Thank you in advance for considering being a Jump Start mentor.</w:t>
      </w:r>
    </w:p>
    <w:p w14:paraId="50B7CD95" w14:textId="77777777" w:rsidR="007736CE" w:rsidRDefault="007736CE" w:rsidP="00081C52">
      <w:pPr>
        <w:jc w:val="both"/>
        <w:rPr>
          <w:sz w:val="28"/>
          <w:szCs w:val="28"/>
        </w:rPr>
      </w:pPr>
    </w:p>
    <w:p w14:paraId="151433CC" w14:textId="7A951E34" w:rsidR="00926B6C" w:rsidRPr="000B10FA" w:rsidRDefault="00926B6C" w:rsidP="00926B6C">
      <w:pPr>
        <w:pStyle w:val="Header"/>
        <w:jc w:val="center"/>
        <w:rPr>
          <w:b/>
          <w:sz w:val="56"/>
          <w:szCs w:val="56"/>
        </w:rPr>
      </w:pPr>
      <w:r w:rsidRPr="000B10FA">
        <w:rPr>
          <w:b/>
          <w:sz w:val="56"/>
          <w:szCs w:val="56"/>
        </w:rPr>
        <w:lastRenderedPageBreak/>
        <w:t>Micro-Enterprise Credential Overview</w:t>
      </w:r>
    </w:p>
    <w:p w14:paraId="4313D667" w14:textId="77777777" w:rsidR="00926B6C" w:rsidRDefault="00926B6C" w:rsidP="00926B6C">
      <w:pPr>
        <w:jc w:val="both"/>
        <w:rPr>
          <w:sz w:val="28"/>
          <w:szCs w:val="28"/>
        </w:rPr>
      </w:pPr>
    </w:p>
    <w:p w14:paraId="6B14F738" w14:textId="77777777" w:rsidR="00926B6C" w:rsidRDefault="00926B6C" w:rsidP="00926B6C">
      <w:pPr>
        <w:jc w:val="both"/>
        <w:rPr>
          <w:sz w:val="32"/>
          <w:szCs w:val="32"/>
        </w:rPr>
      </w:pPr>
      <w:r w:rsidRPr="000B10FA">
        <w:rPr>
          <w:sz w:val="32"/>
          <w:szCs w:val="32"/>
        </w:rPr>
        <w:t>The Micro-Enterprise Credential provides stu</w:t>
      </w:r>
      <w:r>
        <w:rPr>
          <w:sz w:val="32"/>
          <w:szCs w:val="32"/>
        </w:rPr>
        <w:t>dents of all abilities and interests with the workplace behaviors and communication skills they need to be effective small business employees and (one day) small business owners / entrepreneurs.</w:t>
      </w:r>
    </w:p>
    <w:p w14:paraId="1E5D1C54" w14:textId="77777777" w:rsidR="00926B6C" w:rsidRPr="00CA4520" w:rsidRDefault="00926B6C" w:rsidP="00926B6C">
      <w:pPr>
        <w:jc w:val="both"/>
        <w:rPr>
          <w:sz w:val="28"/>
          <w:szCs w:val="28"/>
        </w:rPr>
      </w:pPr>
    </w:p>
    <w:p w14:paraId="75147517" w14:textId="77777777" w:rsidR="00926B6C" w:rsidRPr="000B10FA" w:rsidRDefault="00926B6C" w:rsidP="00926B6C">
      <w:pPr>
        <w:jc w:val="both"/>
        <w:rPr>
          <w:sz w:val="32"/>
          <w:szCs w:val="32"/>
        </w:rPr>
      </w:pPr>
      <w:r>
        <w:rPr>
          <w:sz w:val="32"/>
          <w:szCs w:val="32"/>
        </w:rPr>
        <w:t>Students must complete five modules to attain the Micro-Enterprise Credential.</w:t>
      </w:r>
    </w:p>
    <w:p w14:paraId="2CDCE480" w14:textId="77777777" w:rsidR="00926B6C" w:rsidRPr="00E20AC3" w:rsidRDefault="00926B6C" w:rsidP="00926B6C">
      <w:pPr>
        <w:jc w:val="center"/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298"/>
      </w:tblGrid>
      <w:tr w:rsidR="00926B6C" w14:paraId="430BEDF7" w14:textId="77777777" w:rsidTr="007909A0">
        <w:tc>
          <w:tcPr>
            <w:tcW w:w="2718" w:type="dxa"/>
          </w:tcPr>
          <w:p w14:paraId="3136C0C4" w14:textId="77777777" w:rsidR="00926B6C" w:rsidRPr="00F93D32" w:rsidRDefault="00926B6C" w:rsidP="007909A0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ab/>
              <w:t>Self-Assessment</w:t>
            </w:r>
          </w:p>
        </w:tc>
        <w:tc>
          <w:tcPr>
            <w:tcW w:w="8298" w:type="dxa"/>
            <w:vMerge w:val="restart"/>
            <w:vAlign w:val="center"/>
          </w:tcPr>
          <w:p w14:paraId="1C8DF6DF" w14:textId="77777777" w:rsidR="00926B6C" w:rsidRPr="00680490" w:rsidRDefault="00926B6C" w:rsidP="007909A0">
            <w:pPr>
              <w:spacing w:after="8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Behaviors and s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kills that </w:t>
            </w:r>
            <w:r>
              <w:rPr>
                <w:rFonts w:asciiTheme="minorHAnsi" w:hAnsiTheme="minorHAnsi"/>
                <w:sz w:val="32"/>
                <w:szCs w:val="32"/>
              </w:rPr>
              <w:t>l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ead to </w:t>
            </w:r>
            <w:r>
              <w:rPr>
                <w:rFonts w:asciiTheme="minorHAnsi" w:hAnsiTheme="minorHAnsi"/>
                <w:sz w:val="32"/>
                <w:szCs w:val="32"/>
              </w:rPr>
              <w:t>b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usiness </w:t>
            </w:r>
            <w:r>
              <w:rPr>
                <w:rFonts w:asciiTheme="minorHAnsi" w:hAnsiTheme="minorHAnsi"/>
                <w:sz w:val="32"/>
                <w:szCs w:val="32"/>
              </w:rPr>
              <w:t>and life s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>uccess</w:t>
            </w:r>
          </w:p>
          <w:tbl>
            <w:tblPr>
              <w:tblStyle w:val="TableGrid"/>
              <w:tblW w:w="7968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440"/>
              <w:gridCol w:w="1757"/>
              <w:gridCol w:w="1444"/>
              <w:gridCol w:w="1664"/>
            </w:tblGrid>
            <w:tr w:rsidR="00926B6C" w:rsidRPr="000E0A51" w14:paraId="056685EB" w14:textId="77777777" w:rsidTr="007909A0">
              <w:tc>
                <w:tcPr>
                  <w:tcW w:w="1663" w:type="dxa"/>
                  <w:shd w:val="clear" w:color="auto" w:fill="CCFFCC"/>
                  <w:vAlign w:val="center"/>
                </w:tcPr>
                <w:p w14:paraId="0D44906C" w14:textId="77777777" w:rsidR="00926B6C" w:rsidRPr="000E0A51" w:rsidRDefault="00926B6C" w:rsidP="007909A0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Determination, Self-Motivation, Self-Discipline and Grit</w:t>
                  </w:r>
                </w:p>
              </w:tc>
              <w:tc>
                <w:tcPr>
                  <w:tcW w:w="1440" w:type="dxa"/>
                  <w:shd w:val="clear" w:color="auto" w:fill="FEFFD3"/>
                  <w:vAlign w:val="center"/>
                </w:tcPr>
                <w:p w14:paraId="1A6536AF" w14:textId="77777777" w:rsidR="00926B6C" w:rsidRPr="000E0A51" w:rsidRDefault="00926B6C" w:rsidP="007909A0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Problem Solving and Teamwork</w:t>
                  </w:r>
                </w:p>
              </w:tc>
              <w:tc>
                <w:tcPr>
                  <w:tcW w:w="1757" w:type="dxa"/>
                  <w:shd w:val="clear" w:color="auto" w:fill="FFE2E4"/>
                  <w:vAlign w:val="center"/>
                </w:tcPr>
                <w:p w14:paraId="37EF9AF0" w14:textId="77777777" w:rsidR="00926B6C" w:rsidRPr="000E0A51" w:rsidRDefault="00926B6C" w:rsidP="007909A0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Communication Skills, Comfort Engaging with Strangers</w:t>
                  </w:r>
                </w:p>
              </w:tc>
              <w:tc>
                <w:tcPr>
                  <w:tcW w:w="1444" w:type="dxa"/>
                  <w:shd w:val="clear" w:color="auto" w:fill="E2F2FF"/>
                  <w:vAlign w:val="center"/>
                </w:tcPr>
                <w:p w14:paraId="7E17A7F9" w14:textId="77777777" w:rsidR="00926B6C" w:rsidRPr="000E0A51" w:rsidRDefault="00926B6C" w:rsidP="007909A0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Financial and Computer Literacy</w:t>
                  </w:r>
                </w:p>
              </w:tc>
              <w:tc>
                <w:tcPr>
                  <w:tcW w:w="1664" w:type="dxa"/>
                  <w:shd w:val="clear" w:color="auto" w:fill="F2F2F2" w:themeFill="background1" w:themeFillShade="F2"/>
                  <w:vAlign w:val="center"/>
                </w:tcPr>
                <w:p w14:paraId="6C9403E6" w14:textId="77777777" w:rsidR="00926B6C" w:rsidRPr="000E0A51" w:rsidRDefault="00926B6C" w:rsidP="007909A0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Personal Capabilities and Support Systems</w:t>
                  </w:r>
                </w:p>
              </w:tc>
            </w:tr>
          </w:tbl>
          <w:p w14:paraId="492C497C" w14:textId="77777777" w:rsidR="00926B6C" w:rsidRPr="00E20AC3" w:rsidRDefault="00926B6C" w:rsidP="007909A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26B6C" w14:paraId="1F7E9704" w14:textId="77777777" w:rsidTr="007909A0">
        <w:tc>
          <w:tcPr>
            <w:tcW w:w="2718" w:type="dxa"/>
          </w:tcPr>
          <w:p w14:paraId="3BB5075B" w14:textId="77777777" w:rsidR="00926B6C" w:rsidRPr="00F93D32" w:rsidRDefault="00926B6C" w:rsidP="007909A0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ab/>
              <w:t>Self-Assessment Presentation</w:t>
            </w:r>
          </w:p>
        </w:tc>
        <w:tc>
          <w:tcPr>
            <w:tcW w:w="8298" w:type="dxa"/>
            <w:vMerge/>
          </w:tcPr>
          <w:p w14:paraId="2AE7F3BE" w14:textId="77777777" w:rsidR="00926B6C" w:rsidRPr="00F93D32" w:rsidRDefault="00926B6C" w:rsidP="007909A0">
            <w:pPr>
              <w:spacing w:before="60" w:after="60"/>
              <w:jc w:val="both"/>
              <w:rPr>
                <w:sz w:val="40"/>
                <w:szCs w:val="40"/>
              </w:rPr>
            </w:pPr>
          </w:p>
        </w:tc>
      </w:tr>
      <w:tr w:rsidR="00926B6C" w14:paraId="0BADFD37" w14:textId="77777777" w:rsidTr="007909A0">
        <w:tc>
          <w:tcPr>
            <w:tcW w:w="2718" w:type="dxa"/>
          </w:tcPr>
          <w:p w14:paraId="567449DF" w14:textId="77777777" w:rsidR="00926B6C" w:rsidRDefault="00926B6C" w:rsidP="007909A0">
            <w:pPr>
              <w:spacing w:before="120" w:after="120"/>
              <w:ind w:left="450" w:hanging="4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3a</w:t>
            </w:r>
            <w:r>
              <w:rPr>
                <w:sz w:val="32"/>
                <w:szCs w:val="32"/>
              </w:rPr>
              <w:tab/>
              <w:t>Key Financial Concepts</w:t>
            </w:r>
          </w:p>
        </w:tc>
        <w:tc>
          <w:tcPr>
            <w:tcW w:w="8298" w:type="dxa"/>
            <w:vAlign w:val="center"/>
          </w:tcPr>
          <w:p w14:paraId="4642CC8C" w14:textId="77777777" w:rsidR="00926B6C" w:rsidRPr="00680490" w:rsidRDefault="00926B6C" w:rsidP="007909A0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 the financial concepts essential to the success of every small business and start-up</w:t>
            </w:r>
          </w:p>
        </w:tc>
      </w:tr>
      <w:tr w:rsidR="00926B6C" w14:paraId="62F018F5" w14:textId="77777777" w:rsidTr="007909A0">
        <w:tc>
          <w:tcPr>
            <w:tcW w:w="2718" w:type="dxa"/>
          </w:tcPr>
          <w:p w14:paraId="2CD7DF1A" w14:textId="77777777" w:rsidR="00926B6C" w:rsidRPr="00F93D32" w:rsidRDefault="00926B6C" w:rsidP="007909A0">
            <w:pPr>
              <w:spacing w:before="120" w:after="120"/>
              <w:ind w:left="450" w:hanging="45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3b</w:t>
            </w:r>
            <w:r>
              <w:rPr>
                <w:sz w:val="32"/>
                <w:szCs w:val="32"/>
              </w:rPr>
              <w:tab/>
              <w:t>Credit Applications</w:t>
            </w:r>
          </w:p>
        </w:tc>
        <w:tc>
          <w:tcPr>
            <w:tcW w:w="8298" w:type="dxa"/>
            <w:vAlign w:val="center"/>
          </w:tcPr>
          <w:p w14:paraId="7096C428" w14:textId="77777777" w:rsidR="00926B6C" w:rsidRPr="00680490" w:rsidRDefault="00926B6C" w:rsidP="007909A0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Completing bank and online credit applications that small business owners and entrepreneurs need to master</w:t>
            </w:r>
          </w:p>
        </w:tc>
      </w:tr>
      <w:tr w:rsidR="00926B6C" w14:paraId="0D2FBD6A" w14:textId="77777777" w:rsidTr="007909A0">
        <w:tc>
          <w:tcPr>
            <w:tcW w:w="2718" w:type="dxa"/>
          </w:tcPr>
          <w:p w14:paraId="2FFA5488" w14:textId="77777777" w:rsidR="00926B6C" w:rsidRPr="00F93D32" w:rsidRDefault="00926B6C" w:rsidP="007909A0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ab/>
              <w:t>Company Registration</w:t>
            </w:r>
          </w:p>
        </w:tc>
        <w:tc>
          <w:tcPr>
            <w:tcW w:w="8298" w:type="dxa"/>
            <w:vAlign w:val="center"/>
          </w:tcPr>
          <w:p w14:paraId="3189C3F8" w14:textId="77777777" w:rsidR="00926B6C" w:rsidRPr="00680490" w:rsidRDefault="00926B6C" w:rsidP="007909A0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680490">
              <w:rPr>
                <w:sz w:val="32"/>
                <w:szCs w:val="32"/>
              </w:rPr>
              <w:t xml:space="preserve">Using the </w:t>
            </w:r>
            <w:proofErr w:type="spellStart"/>
            <w:r w:rsidRPr="00680490">
              <w:rPr>
                <w:i/>
                <w:sz w:val="32"/>
                <w:szCs w:val="32"/>
              </w:rPr>
              <w:t>geaux</w:t>
            </w:r>
            <w:r w:rsidRPr="00680490">
              <w:rPr>
                <w:sz w:val="32"/>
                <w:szCs w:val="32"/>
              </w:rPr>
              <w:t>BIZ</w:t>
            </w:r>
            <w:proofErr w:type="spellEnd"/>
            <w:r w:rsidRPr="00680490">
              <w:rPr>
                <w:sz w:val="32"/>
                <w:szCs w:val="32"/>
              </w:rPr>
              <w:t xml:space="preserve"> student portal to complete actual company registration forms</w:t>
            </w:r>
          </w:p>
        </w:tc>
      </w:tr>
      <w:tr w:rsidR="00926B6C" w14:paraId="0EB0CA75" w14:textId="77777777" w:rsidTr="007909A0">
        <w:tc>
          <w:tcPr>
            <w:tcW w:w="2718" w:type="dxa"/>
          </w:tcPr>
          <w:p w14:paraId="7B824772" w14:textId="77777777" w:rsidR="00926B6C" w:rsidRPr="00F93D32" w:rsidRDefault="00926B6C" w:rsidP="007909A0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ab/>
              <w:t>Micro-Enterprise Credential Exam</w:t>
            </w:r>
          </w:p>
        </w:tc>
        <w:tc>
          <w:tcPr>
            <w:tcW w:w="8298" w:type="dxa"/>
            <w:vAlign w:val="center"/>
          </w:tcPr>
          <w:p w14:paraId="4FFBEC9B" w14:textId="77777777" w:rsidR="00926B6C" w:rsidRPr="00680490" w:rsidRDefault="00926B6C" w:rsidP="007909A0">
            <w:pPr>
              <w:spacing w:before="60" w:after="60"/>
              <w:ind w:left="-104" w:right="-8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Demonstrating mastery of the skills necessary to be a successful small business employee and owner / entrepreneur</w:t>
            </w:r>
          </w:p>
        </w:tc>
      </w:tr>
    </w:tbl>
    <w:p w14:paraId="2F539D4E" w14:textId="77777777" w:rsidR="00926B6C" w:rsidRPr="00CA4520" w:rsidRDefault="00926B6C" w:rsidP="00926B6C">
      <w:pPr>
        <w:jc w:val="both"/>
        <w:rPr>
          <w:sz w:val="28"/>
          <w:szCs w:val="28"/>
        </w:rPr>
      </w:pPr>
    </w:p>
    <w:p w14:paraId="35C69905" w14:textId="77777777" w:rsidR="00926B6C" w:rsidRPr="000B10FA" w:rsidRDefault="00926B6C" w:rsidP="00926B6C">
      <w:pPr>
        <w:jc w:val="both"/>
        <w:rPr>
          <w:sz w:val="32"/>
          <w:szCs w:val="32"/>
        </w:rPr>
      </w:pPr>
      <w:r>
        <w:rPr>
          <w:sz w:val="32"/>
          <w:szCs w:val="32"/>
        </w:rPr>
        <w:t>The Micro-Enterprise Credential emphasizes the development of each student’s writing and verbal communication skills . . . practical skills like the completion of credit applications and actual company registration documents . . . and mastery of key financial concepts.</w:t>
      </w:r>
    </w:p>
    <w:p w14:paraId="1EE92CEF" w14:textId="77777777" w:rsidR="00926B6C" w:rsidRPr="00CA4520" w:rsidRDefault="00926B6C" w:rsidP="00926B6C">
      <w:pPr>
        <w:jc w:val="both"/>
        <w:rPr>
          <w:sz w:val="28"/>
          <w:szCs w:val="28"/>
        </w:rPr>
      </w:pPr>
    </w:p>
    <w:p w14:paraId="726D97AD" w14:textId="77777777" w:rsidR="00926B6C" w:rsidRPr="000B10FA" w:rsidRDefault="00926B6C" w:rsidP="00926B6C">
      <w:pPr>
        <w:jc w:val="both"/>
        <w:rPr>
          <w:sz w:val="32"/>
          <w:szCs w:val="32"/>
        </w:rPr>
      </w:pPr>
      <w:r>
        <w:rPr>
          <w:sz w:val="32"/>
          <w:szCs w:val="32"/>
        </w:rPr>
        <w:t>Students who graduate with the Micro-Enterprise Credential will enter the workplace prepared to succeed in entry-level jobs, with the academic foundation necessary to continue their education in a community or technical college.</w:t>
      </w:r>
    </w:p>
    <w:p w14:paraId="1857E57B" w14:textId="77777777" w:rsidR="00C32024" w:rsidRDefault="00C32024" w:rsidP="00C32024">
      <w:pPr>
        <w:jc w:val="both"/>
        <w:rPr>
          <w:i/>
          <w:sz w:val="10"/>
          <w:szCs w:val="10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99"/>
        <w:gridCol w:w="3364"/>
        <w:gridCol w:w="602"/>
        <w:gridCol w:w="623"/>
        <w:gridCol w:w="722"/>
        <w:gridCol w:w="611"/>
        <w:gridCol w:w="2472"/>
        <w:gridCol w:w="858"/>
      </w:tblGrid>
      <w:tr w:rsidR="00C32024" w14:paraId="6FC1863B" w14:textId="77777777" w:rsidTr="007909A0">
        <w:tc>
          <w:tcPr>
            <w:tcW w:w="10151" w:type="dxa"/>
            <w:gridSpan w:val="8"/>
            <w:shd w:val="clear" w:color="auto" w:fill="F2F2F2" w:themeFill="background1" w:themeFillShade="F2"/>
            <w:vAlign w:val="center"/>
          </w:tcPr>
          <w:p w14:paraId="7F0B4E23" w14:textId="77777777" w:rsidR="00C32024" w:rsidRPr="009359B9" w:rsidRDefault="00C32024" w:rsidP="007909A0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Micro-Enterprise Mentor:  Student Presentation Checklist</w:t>
            </w:r>
          </w:p>
        </w:tc>
      </w:tr>
      <w:tr w:rsidR="00C32024" w:rsidRPr="004673F2" w14:paraId="08EE32F8" w14:textId="77777777" w:rsidTr="00C32024">
        <w:tc>
          <w:tcPr>
            <w:tcW w:w="899" w:type="dxa"/>
            <w:vAlign w:val="center"/>
          </w:tcPr>
          <w:p w14:paraId="6E476677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  <w:vAlign w:val="center"/>
          </w:tcPr>
          <w:p w14:paraId="4432C5C3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AD99E48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45" w:type="dxa"/>
            <w:gridSpan w:val="2"/>
            <w:vAlign w:val="center"/>
          </w:tcPr>
          <w:p w14:paraId="399A2532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6991BE83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Presentation (minutes)</w:t>
            </w:r>
          </w:p>
        </w:tc>
        <w:tc>
          <w:tcPr>
            <w:tcW w:w="858" w:type="dxa"/>
          </w:tcPr>
          <w:p w14:paraId="17468F25" w14:textId="77777777" w:rsidR="00C32024" w:rsidRPr="004673F2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32024" w:rsidRPr="004673F2" w14:paraId="1CDA6855" w14:textId="77777777" w:rsidTr="007909A0">
        <w:tc>
          <w:tcPr>
            <w:tcW w:w="899" w:type="dxa"/>
          </w:tcPr>
          <w:p w14:paraId="3526143C" w14:textId="77777777" w:rsidR="00C32024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4589" w:type="dxa"/>
            <w:gridSpan w:val="3"/>
          </w:tcPr>
          <w:p w14:paraId="10E307DC" w14:textId="77777777" w:rsidR="00C32024" w:rsidRPr="004673F2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14:paraId="70B13007" w14:textId="77777777" w:rsidR="00C32024" w:rsidRPr="004673F2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Email</w:t>
            </w:r>
          </w:p>
        </w:tc>
        <w:tc>
          <w:tcPr>
            <w:tcW w:w="3330" w:type="dxa"/>
            <w:gridSpan w:val="2"/>
          </w:tcPr>
          <w:p w14:paraId="588C63B8" w14:textId="77777777" w:rsidR="00C32024" w:rsidRPr="004673F2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1E13A3B" w14:textId="77777777" w:rsidR="00C32024" w:rsidRDefault="00C32024" w:rsidP="00C32024">
      <w:pPr>
        <w:jc w:val="both"/>
        <w:rPr>
          <w:i/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081"/>
        <w:gridCol w:w="1080"/>
        <w:gridCol w:w="990"/>
      </w:tblGrid>
      <w:tr w:rsidR="00C32024" w14:paraId="2E0A5298" w14:textId="77777777" w:rsidTr="007909A0">
        <w:tc>
          <w:tcPr>
            <w:tcW w:w="10151" w:type="dxa"/>
            <w:gridSpan w:val="3"/>
            <w:shd w:val="clear" w:color="auto" w:fill="F2F2F2" w:themeFill="background1" w:themeFillShade="F2"/>
          </w:tcPr>
          <w:p w14:paraId="3883A980" w14:textId="77777777" w:rsidR="00C32024" w:rsidRPr="00E5214B" w:rsidRDefault="00C32024" w:rsidP="007909A0">
            <w:pPr>
              <w:spacing w:before="60" w:after="60"/>
              <w:jc w:val="both"/>
              <w:rPr>
                <w:b/>
                <w:color w:val="0432FF"/>
                <w:sz w:val="20"/>
                <w:szCs w:val="20"/>
              </w:rPr>
            </w:pPr>
            <w:r w:rsidRPr="00E5214B">
              <w:rPr>
                <w:color w:val="0432FF"/>
              </w:rPr>
              <w:t xml:space="preserve">Please indicate Yes or No for each criterion below and return this one-pager to the teacher when the presentation is over.  Please also provide any additional feedback or guidance you think will benefit the student.  </w:t>
            </w:r>
          </w:p>
        </w:tc>
      </w:tr>
      <w:tr w:rsidR="00C32024" w14:paraId="1D6D6B3F" w14:textId="77777777" w:rsidTr="007909A0">
        <w:tc>
          <w:tcPr>
            <w:tcW w:w="8081" w:type="dxa"/>
          </w:tcPr>
          <w:p w14:paraId="5D0F5973" w14:textId="77777777" w:rsidR="00C32024" w:rsidRDefault="00C32024" w:rsidP="007909A0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presentation covered</w:t>
            </w:r>
            <w:r w:rsidRPr="00BA57A5">
              <w:rPr>
                <w:b/>
                <w:sz w:val="20"/>
                <w:szCs w:val="20"/>
              </w:rPr>
              <w:t xml:space="preserve"> four required topics: </w:t>
            </w:r>
          </w:p>
        </w:tc>
        <w:tc>
          <w:tcPr>
            <w:tcW w:w="1080" w:type="dxa"/>
            <w:vAlign w:val="center"/>
          </w:tcPr>
          <w:p w14:paraId="30E76E84" w14:textId="77777777" w:rsidR="00C32024" w:rsidRPr="00652453" w:rsidRDefault="00C32024" w:rsidP="007909A0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39877A59" w14:textId="77777777" w:rsidR="00C32024" w:rsidRPr="00652453" w:rsidRDefault="00C32024" w:rsidP="007909A0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No</w:t>
            </w:r>
          </w:p>
        </w:tc>
      </w:tr>
      <w:tr w:rsidR="00C32024" w14:paraId="7493AAE0" w14:textId="77777777" w:rsidTr="007909A0">
        <w:tc>
          <w:tcPr>
            <w:tcW w:w="10151" w:type="dxa"/>
            <w:gridSpan w:val="3"/>
          </w:tcPr>
          <w:p w14:paraId="09B80B3C" w14:textId="77777777" w:rsidR="00C32024" w:rsidRPr="00F422C4" w:rsidRDefault="00C32024" w:rsidP="00C32024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ow </w:t>
            </w:r>
            <w:r>
              <w:rPr>
                <w:sz w:val="20"/>
                <w:szCs w:val="20"/>
              </w:rPr>
              <w:t xml:space="preserve">one or more of the </w:t>
            </w:r>
            <w:r w:rsidRPr="00F422C4">
              <w:rPr>
                <w:sz w:val="20"/>
                <w:szCs w:val="20"/>
              </w:rPr>
              <w:t>behavior</w:t>
            </w:r>
            <w:r>
              <w:rPr>
                <w:sz w:val="20"/>
                <w:szCs w:val="20"/>
              </w:rPr>
              <w:t>s, skills or capabilities</w:t>
            </w:r>
            <w:r w:rsidRPr="00F422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Pr="00F422C4">
              <w:rPr>
                <w:sz w:val="20"/>
                <w:szCs w:val="20"/>
              </w:rPr>
              <w:t xml:space="preserve"> used in his/her personal life, school, or work:</w:t>
            </w:r>
          </w:p>
        </w:tc>
      </w:tr>
      <w:tr w:rsidR="00C32024" w14:paraId="73E3A30F" w14:textId="77777777" w:rsidTr="007909A0">
        <w:tc>
          <w:tcPr>
            <w:tcW w:w="8081" w:type="dxa"/>
          </w:tcPr>
          <w:p w14:paraId="600F4869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Determination, Self-Motivation, Self-Discipline and Grit</w:t>
            </w:r>
          </w:p>
        </w:tc>
        <w:tc>
          <w:tcPr>
            <w:tcW w:w="1080" w:type="dxa"/>
          </w:tcPr>
          <w:p w14:paraId="4559D9DB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BDE2E" wp14:editId="468760C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725A67" id="Oval 14" o:spid="_x0000_s1026" style="position:absolute;margin-left:16.45pt;margin-top:3.9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52m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u&#10;xUiQBnZ0tyMcgQqz2SuTgcuDutedZkB0jR4q3bhfaAEd/DyP/TzZwSIKl/FgmAxGGFEwOXk4dDnD&#10;52Cljf3EZIOckGPGea2M65hkZHdjbOt98nLXQpY153BPMi7caSSvV+7OKw42bM41ghZybA9xm4ur&#10;DWmvpuMo8luH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XAWsKu9g6Picp9j2UkYbaT+/ta98wd0gRUjt+Mcm29bohlG/LMA6pjG&#10;aeqo0CspIAYUfW5ZnlvEtplLeEsx8LiiXnT+lp/ESsvmCUi4cF8FExEUvp1javVJmduWcYHGKSsK&#10;7wb0p4i9EQ+Knrbu3vnj4Ylo1fGBBeDcyhMLvuKE1tftQ8hia2VVe8J4nms3b6BO/8I7mnfcfK57&#10;r+c/o9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KG52mg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3078E1D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98D5C" wp14:editId="67D0EA0C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044529" id="Oval 18" o:spid="_x0000_s1026" style="position:absolute;margin-left:13.45pt;margin-top:3.95pt;width:10.6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5F3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NiVIAzu62xGOQIXZ7JXJwOVB3etOMyC6Rg+VbtwvtIAOfp7Hfp7sYBGFy3gwTAYjjCi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8Z5F3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3A096F2F" w14:textId="77777777" w:rsidTr="007909A0">
        <w:tc>
          <w:tcPr>
            <w:tcW w:w="8081" w:type="dxa"/>
          </w:tcPr>
          <w:p w14:paraId="7EF35CF3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Problem Solving and Teamwork</w:t>
            </w:r>
          </w:p>
        </w:tc>
        <w:tc>
          <w:tcPr>
            <w:tcW w:w="1080" w:type="dxa"/>
          </w:tcPr>
          <w:p w14:paraId="5941C2B3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FB037" wp14:editId="7308105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1D88A6" id="Oval 19" o:spid="_x0000_s1026" style="position:absolute;margin-left:16.45pt;margin-top:3.95pt;width:10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daS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ip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rPdaSA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AD72092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688638" wp14:editId="1FF1E24B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0898D7" id="Oval 20" o:spid="_x0000_s1026" style="position:absolute;margin-left:13.45pt;margin-top:3.95pt;width:10.65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dKm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GI8gDezobkc4AhVms1cmA5cHda87zYDoGj1UunG/0AI6+Hke+3myg0UULuPBMBmMMKJgcvJw6HKG&#10;z8FKG/uJyQY5IceM81oZ1zHJyO7G2Nb75OWuhSxrzuGeZFy400her9ydVxxs2JxrBC3k2B7iNhdX&#10;G9JeTcdR5DuD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TxK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/5dKm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2E6C0463" w14:textId="77777777" w:rsidTr="007909A0">
        <w:tc>
          <w:tcPr>
            <w:tcW w:w="8081" w:type="dxa"/>
          </w:tcPr>
          <w:p w14:paraId="16FB385E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Communication Skills, Comfort Engaging with Strangers</w:t>
            </w:r>
          </w:p>
        </w:tc>
        <w:tc>
          <w:tcPr>
            <w:tcW w:w="1080" w:type="dxa"/>
          </w:tcPr>
          <w:p w14:paraId="3EAE1CE7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8329D2" wp14:editId="4BE8173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1AAA70" id="Oval 21" o:spid="_x0000_s1026" style="position:absolute;margin-left:16.45pt;margin-top:3.95pt;width:10.65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5VDA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KL+VQw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897B0F2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CF35C1" wp14:editId="254DFD5D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513EF7" id="Oval 22" o:spid="_x0000_s1026" style="position:absolute;margin-left:13.45pt;margin-top:3.95pt;width:10.65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MFa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B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BEMFaw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742B129A" w14:textId="77777777" w:rsidTr="007909A0">
        <w:tc>
          <w:tcPr>
            <w:tcW w:w="8081" w:type="dxa"/>
          </w:tcPr>
          <w:p w14:paraId="00F126F4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Financial and Computer Literacy</w:t>
            </w:r>
          </w:p>
        </w:tc>
        <w:tc>
          <w:tcPr>
            <w:tcW w:w="1080" w:type="dxa"/>
          </w:tcPr>
          <w:p w14:paraId="3E702214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FDA0DE" wp14:editId="0C11347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B920EB" id="Oval 23" o:spid="_x0000_s1026" style="position:absolute;margin-left:16.45pt;margin-top:3.95pt;width:10.65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a/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A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WSoa/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ED81F06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15E46A" wp14:editId="61E878AB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EBFF41" id="Oval 24" o:spid="_x0000_s1026" style="position:absolute;margin-left:13.45pt;margin-top:3.95pt;width:10.65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ikp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F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Dikp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750A7F9F" w14:textId="77777777" w:rsidTr="007909A0">
        <w:tc>
          <w:tcPr>
            <w:tcW w:w="8081" w:type="dxa"/>
          </w:tcPr>
          <w:p w14:paraId="33758DAA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Personal Capabilities and Support Systems</w:t>
            </w:r>
          </w:p>
        </w:tc>
        <w:tc>
          <w:tcPr>
            <w:tcW w:w="1080" w:type="dxa"/>
          </w:tcPr>
          <w:p w14:paraId="3FC88601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6A20DF" wp14:editId="387BE24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650895" id="Oval 25" o:spid="_x0000_s1026" style="position:absolute;margin-left:16.45pt;margin-top:3.95pt;width:10.65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7MQ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BVRuzE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0AC9A6A3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A59545" wp14:editId="025C1DC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2CA90D" id="Oval 26" o:spid="_x0000_s1026" style="position:absolute;margin-left:13.45pt;margin-top:3.95pt;width:10.6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rV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EUaCNLCjux3hCFSYzV6ZDFwe1L3uNAOia/RQ6cb9Qgvo4Od57OfJDhZRuIwHw2QAaSm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+zrV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53F69E23" w14:textId="77777777" w:rsidTr="007909A0">
        <w:tc>
          <w:tcPr>
            <w:tcW w:w="10151" w:type="dxa"/>
            <w:gridSpan w:val="3"/>
          </w:tcPr>
          <w:p w14:paraId="2ECEF0BF" w14:textId="77777777" w:rsidR="00C32024" w:rsidRPr="00F422C4" w:rsidRDefault="00C32024" w:rsidP="00C32024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is/her </w:t>
            </w:r>
            <w:r>
              <w:rPr>
                <w:sz w:val="20"/>
                <w:szCs w:val="20"/>
              </w:rPr>
              <w:t>Self-A</w:t>
            </w:r>
            <w:r w:rsidRPr="00F422C4">
              <w:rPr>
                <w:sz w:val="20"/>
                <w:szCs w:val="20"/>
              </w:rPr>
              <w:t>ssessment</w:t>
            </w:r>
            <w:r>
              <w:rPr>
                <w:sz w:val="20"/>
                <w:szCs w:val="20"/>
              </w:rPr>
              <w:t xml:space="preserve"> results</w:t>
            </w:r>
            <w:r w:rsidRPr="00F422C4">
              <w:rPr>
                <w:sz w:val="20"/>
                <w:szCs w:val="20"/>
              </w:rPr>
              <w:t xml:space="preserve">: </w:t>
            </w:r>
          </w:p>
        </w:tc>
      </w:tr>
      <w:tr w:rsidR="00C32024" w14:paraId="4A0E4A70" w14:textId="77777777" w:rsidTr="007909A0">
        <w:tc>
          <w:tcPr>
            <w:tcW w:w="8081" w:type="dxa"/>
          </w:tcPr>
          <w:p w14:paraId="371D7AE2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Strengths</w:t>
            </w:r>
          </w:p>
        </w:tc>
        <w:tc>
          <w:tcPr>
            <w:tcW w:w="1080" w:type="dxa"/>
          </w:tcPr>
          <w:p w14:paraId="01000599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EE5CF7" wp14:editId="2D7140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43B20A" id="Oval 10" o:spid="_x0000_s1026" style="position:absolute;margin-left:16.45pt;margin-top:3.95pt;width:1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GYp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n8GYp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8E37BB8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B61F02" wp14:editId="21D07495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097E0A" id="Oval 13" o:spid="_x0000_s1026" style="position:absolute;margin-left:13.45pt;margin-top:3.9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Iw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gJ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OXzIw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1F9DD741" w14:textId="77777777" w:rsidTr="007909A0">
        <w:tc>
          <w:tcPr>
            <w:tcW w:w="8081" w:type="dxa"/>
          </w:tcPr>
          <w:p w14:paraId="214A952A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 xml:space="preserve">Areas </w:t>
            </w:r>
            <w:r>
              <w:rPr>
                <w:sz w:val="20"/>
                <w:szCs w:val="20"/>
              </w:rPr>
              <w:t>for Improvement (plus steps he/she will take to improve)</w:t>
            </w:r>
          </w:p>
        </w:tc>
        <w:tc>
          <w:tcPr>
            <w:tcW w:w="1080" w:type="dxa"/>
          </w:tcPr>
          <w:p w14:paraId="45492401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153E7C" wp14:editId="2B0B0A6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EBBB64" id="Oval 7" o:spid="_x0000_s1026" style="position:absolute;margin-left:16.45pt;margin-top:3.95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O2XgJA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1F71999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9A7505" wp14:editId="7D8820B9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A62FD5" id="Oval 9" o:spid="_x0000_s1026" style="position:absolute;margin-left:13.45pt;margin-top:3.95pt;width:10.65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HPpg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p&#10;RoI0MKK7HeFo6j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B4c+m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0E0AAA6A" w14:textId="77777777" w:rsidTr="007909A0">
        <w:tc>
          <w:tcPr>
            <w:tcW w:w="8081" w:type="dxa"/>
          </w:tcPr>
          <w:p w14:paraId="055795D5" w14:textId="77777777" w:rsidR="00C32024" w:rsidRPr="005F1E61" w:rsidRDefault="00C32024" w:rsidP="00C32024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103EE">
              <w:rPr>
                <w:sz w:val="20"/>
                <w:szCs w:val="20"/>
              </w:rPr>
              <w:t xml:space="preserve">verall </w:t>
            </w:r>
            <w:r>
              <w:rPr>
                <w:sz w:val="20"/>
                <w:szCs w:val="20"/>
              </w:rPr>
              <w:t xml:space="preserve">lesson learned </w:t>
            </w:r>
            <w:r w:rsidRPr="005F1E61">
              <w:rPr>
                <w:sz w:val="20"/>
                <w:szCs w:val="20"/>
              </w:rPr>
              <w:t>from c</w:t>
            </w:r>
            <w:r>
              <w:rPr>
                <w:sz w:val="20"/>
                <w:szCs w:val="20"/>
              </w:rPr>
              <w:t>ompleting his/her Self-Assessment</w:t>
            </w:r>
          </w:p>
        </w:tc>
        <w:tc>
          <w:tcPr>
            <w:tcW w:w="1080" w:type="dxa"/>
          </w:tcPr>
          <w:p w14:paraId="0C1BCF38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5C463A" wp14:editId="70FF03F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C28178" id="Oval 5" o:spid="_x0000_s1026" style="position:absolute;margin-left:16.45pt;margin-top:3.95pt;width:10.65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nvEg0DAADS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BYnvEg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1E94BB9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49412E" wp14:editId="4F5638C8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A85725" id="Oval 6" o:spid="_x0000_s1026" style="position:absolute;margin-left:13.45pt;margin-top:3.95pt;width:10.65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PnPws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26CF945F" w14:textId="77777777" w:rsidTr="007909A0">
        <w:tc>
          <w:tcPr>
            <w:tcW w:w="8081" w:type="dxa"/>
          </w:tcPr>
          <w:p w14:paraId="4A384C72" w14:textId="77777777" w:rsidR="00C32024" w:rsidRPr="005F1E61" w:rsidRDefault="00C32024" w:rsidP="00C32024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interest(s) and initial thoughts on he/she will achieve personal career goals</w:t>
            </w:r>
          </w:p>
        </w:tc>
        <w:tc>
          <w:tcPr>
            <w:tcW w:w="1080" w:type="dxa"/>
          </w:tcPr>
          <w:p w14:paraId="6CD98422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3DE8" wp14:editId="11CCB15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0" name="Ova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300FE6" id="Oval 160" o:spid="_x0000_s1026" style="position:absolute;margin-left:16.45pt;margin-top:3.9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zFjQ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AOcxY0OAwAA1g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FAEFA92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BB4791" wp14:editId="4FB56908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CEA596" id="Oval 164" o:spid="_x0000_s1026" style="position:absolute;margin-left:13.45pt;margin-top:3.95pt;width:10.65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nMvA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10354A7F" w14:textId="77777777" w:rsidTr="007909A0">
        <w:tc>
          <w:tcPr>
            <w:tcW w:w="8081" w:type="dxa"/>
          </w:tcPr>
          <w:p w14:paraId="047BD88E" w14:textId="77777777" w:rsidR="00C32024" w:rsidRPr="00BA57A5" w:rsidRDefault="00C32024" w:rsidP="007909A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made </w:t>
            </w:r>
            <w:r w:rsidRPr="00BA57A5">
              <w:rPr>
                <w:b/>
                <w:sz w:val="20"/>
                <w:szCs w:val="20"/>
              </w:rPr>
              <w:t>an honest effort at self-reflection</w:t>
            </w:r>
          </w:p>
        </w:tc>
        <w:tc>
          <w:tcPr>
            <w:tcW w:w="1080" w:type="dxa"/>
          </w:tcPr>
          <w:p w14:paraId="1E2F8379" w14:textId="77777777" w:rsidR="00C32024" w:rsidRPr="00FA6740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8B2C59" wp14:editId="5F31475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7AA812" id="Oval 1" o:spid="_x0000_s1026" style="position:absolute;margin-left:16.45pt;margin-top:3.95pt;width:10.6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FD3822A" w14:textId="77777777" w:rsidR="00C32024" w:rsidRPr="00FA6740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BD6DD" wp14:editId="0FBE9D7A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F9BF6A" id="Oval 3" o:spid="_x0000_s1026" style="position:absolute;margin-left:13.45pt;margin-top:3.95pt;width:10.6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3/SA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B&#10;RoI0MKK7HeFo4D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BHvf9I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46C25BC0" w14:textId="77777777" w:rsidTr="007909A0">
        <w:tc>
          <w:tcPr>
            <w:tcW w:w="8081" w:type="dxa"/>
          </w:tcPr>
          <w:p w14:paraId="67779751" w14:textId="77777777" w:rsidR="00C32024" w:rsidRDefault="00C32024" w:rsidP="007909A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asked at least one engaging question</w:t>
            </w:r>
          </w:p>
          <w:p w14:paraId="71F4EC91" w14:textId="77777777" w:rsidR="00C32024" w:rsidRPr="000D5168" w:rsidRDefault="00C32024" w:rsidP="007909A0">
            <w:pPr>
              <w:spacing w:before="80" w:after="8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ex. regarding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industry, industry employment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requir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ements, company or  career path, and/or asked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 opinion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C247754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AC05D9" wp14:editId="4869217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6D41D" id="Oval 27" o:spid="_x0000_s1026" style="position:absolute;margin-left:16.45pt;margin-top:15.3pt;width:10.65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X0w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M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E02A6B5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35F3AB" wp14:editId="24D194A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E90C6C" id="Oval 28" o:spid="_x0000_s1026" style="position:absolute;margin-left:13.4pt;margin-top:15.3pt;width:10.65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iX4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2JQ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05C1380E" w14:textId="77777777" w:rsidTr="007909A0">
        <w:tc>
          <w:tcPr>
            <w:tcW w:w="8081" w:type="dxa"/>
          </w:tcPr>
          <w:p w14:paraId="2946A11B" w14:textId="77777777" w:rsidR="00C32024" w:rsidRDefault="00C32024" w:rsidP="007909A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demonstrated appropriate:</w:t>
            </w:r>
            <w:r w:rsidRPr="007815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59F3FCF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</w:tcPr>
          <w:p w14:paraId="195FA81E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  <w:tr w:rsidR="00C32024" w14:paraId="401782A2" w14:textId="77777777" w:rsidTr="007909A0">
        <w:tc>
          <w:tcPr>
            <w:tcW w:w="8081" w:type="dxa"/>
          </w:tcPr>
          <w:p w14:paraId="60902A8E" w14:textId="77777777" w:rsidR="00C32024" w:rsidRPr="0078157C" w:rsidRDefault="00C32024" w:rsidP="00C32024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8157C">
              <w:rPr>
                <w:sz w:val="20"/>
                <w:szCs w:val="20"/>
              </w:rPr>
              <w:t>ye contact</w:t>
            </w:r>
          </w:p>
        </w:tc>
        <w:tc>
          <w:tcPr>
            <w:tcW w:w="1080" w:type="dxa"/>
          </w:tcPr>
          <w:p w14:paraId="15BD6FA4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419B79" wp14:editId="4AF636A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0F33E5" id="Oval 29" o:spid="_x0000_s1026" style="position:absolute;margin-left:16.45pt;margin-top:3.95pt;width:10.6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GId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K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KGId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F70A931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9B0891" wp14:editId="70A49E7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C71922" id="Oval 30" o:spid="_x0000_s1026" style="position:absolute;margin-left:13.45pt;margin-top:3.95pt;width:10.65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UEj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MB5BGtjR3Y5wBCrMZq9MBi4P6l53mgHRNXqodON+oQV08PM89vNkB4soXMaDYTIYYUTB5OTh0OUM&#10;n4OVNvYTkw1yQo4Z57UyrmOSkd2Nsa33yctdC1nWnMM9ybhwp5G8Xrk7rzjYsDnXCFrIsT3EbS6u&#10;NqS9mo6jyHcG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niU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36UEj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0DF1A712" w14:textId="77777777" w:rsidTr="007909A0">
        <w:tc>
          <w:tcPr>
            <w:tcW w:w="8081" w:type="dxa"/>
          </w:tcPr>
          <w:p w14:paraId="60FB65C7" w14:textId="77777777" w:rsidR="00C32024" w:rsidRPr="0078157C" w:rsidRDefault="00C32024" w:rsidP="00C32024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Voice </w:t>
            </w:r>
            <w:r w:rsidRPr="0078157C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and clarity of speech</w:t>
            </w:r>
          </w:p>
        </w:tc>
        <w:tc>
          <w:tcPr>
            <w:tcW w:w="1080" w:type="dxa"/>
          </w:tcPr>
          <w:p w14:paraId="277C76D6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5FCB0A" wp14:editId="53FD250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06A705" id="Oval 31" o:spid="_x0000_s1026" style="position:absolute;margin-left:16.45pt;margin-top:3.95pt;width:10.65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wbGQ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ILMGxk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CE7A6AA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8395FA" wp14:editId="201D766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0D3673" id="Oval 32" o:spid="_x0000_s1026" style="position:absolute;margin-left:13.45pt;margin-top:3.95pt;width:10.65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FLf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C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JHFLf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761B358B" w14:textId="77777777" w:rsidTr="007909A0">
        <w:tc>
          <w:tcPr>
            <w:tcW w:w="8081" w:type="dxa"/>
          </w:tcPr>
          <w:p w14:paraId="0AA312D1" w14:textId="77777777" w:rsidR="00C32024" w:rsidRPr="0078157C" w:rsidRDefault="00C32024" w:rsidP="00C32024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notes, handouts, and/or presentation</w:t>
            </w:r>
          </w:p>
        </w:tc>
        <w:tc>
          <w:tcPr>
            <w:tcW w:w="1080" w:type="dxa"/>
          </w:tcPr>
          <w:p w14:paraId="2D159506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5349EC" wp14:editId="07479EA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A079AD" id="Oval 35" o:spid="_x0000_s1026" style="position:absolute;margin-left:16.45pt;margin-top:3.95pt;width:10.65pt;height:1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P1JA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DVj9SQ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002CA64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9F38AC" wp14:editId="344E18EB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756083" id="Oval 36" o:spid="_x0000_s1026" style="position:absolute;margin-left:13.45pt;margin-top:3.95pt;width:10.65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6lQww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T3qVDDAMAANQ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C32024" w14:paraId="294F6EC8" w14:textId="77777777" w:rsidTr="007909A0">
        <w:tc>
          <w:tcPr>
            <w:tcW w:w="8081" w:type="dxa"/>
          </w:tcPr>
          <w:p w14:paraId="0CE1FFD3" w14:textId="77777777" w:rsidR="00C32024" w:rsidRPr="0078157C" w:rsidRDefault="00C32024" w:rsidP="00C32024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language</w:t>
            </w:r>
          </w:p>
        </w:tc>
        <w:tc>
          <w:tcPr>
            <w:tcW w:w="1080" w:type="dxa"/>
          </w:tcPr>
          <w:p w14:paraId="551FEB89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1EC192" wp14:editId="3DF4BB7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036DF1" id="Oval 37" o:spid="_x0000_s1026" style="position:absolute;margin-left:16.45pt;margin-top:3.95pt;width:10.65pt;height:1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e61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re61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49BD537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C9356C" wp14:editId="721364F8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66DAA7" id="Oval 38" o:spid="_x0000_s1026" style="position:absolute;margin-left:13.45pt;margin-top:3.95pt;width:10.65pt;height:1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rZ9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sCl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frZ9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</w:tbl>
    <w:p w14:paraId="6759B34A" w14:textId="77777777" w:rsidR="00C32024" w:rsidRPr="00652453" w:rsidRDefault="00C32024" w:rsidP="00C32024">
      <w:pPr>
        <w:jc w:val="both"/>
        <w:rPr>
          <w:sz w:val="16"/>
          <w:szCs w:val="16"/>
        </w:rPr>
      </w:pPr>
    </w:p>
    <w:tbl>
      <w:tblPr>
        <w:tblStyle w:val="TableGrid"/>
        <w:tblW w:w="11137" w:type="dxa"/>
        <w:tblInd w:w="-72" w:type="dxa"/>
        <w:tblLook w:val="04A0" w:firstRow="1" w:lastRow="0" w:firstColumn="1" w:lastColumn="0" w:noHBand="0" w:noVBand="1"/>
      </w:tblPr>
      <w:tblGrid>
        <w:gridCol w:w="11137"/>
      </w:tblGrid>
      <w:tr w:rsidR="00C32024" w14:paraId="6E42AC87" w14:textId="77777777" w:rsidTr="007909A0">
        <w:tc>
          <w:tcPr>
            <w:tcW w:w="11137" w:type="dxa"/>
          </w:tcPr>
          <w:p w14:paraId="77400668" w14:textId="77777777" w:rsidR="00C32024" w:rsidRPr="00C95E14" w:rsidRDefault="00C32024" w:rsidP="007909A0">
            <w:pPr>
              <w:spacing w:before="60" w:after="60"/>
              <w:ind w:left="116" w:hanging="116"/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 Feedback for Student</w:t>
            </w:r>
            <w:r>
              <w:rPr>
                <w:sz w:val="20"/>
                <w:szCs w:val="20"/>
              </w:rPr>
              <w:t xml:space="preserve"> (please include any additional comments, suggestions or guidance)</w:t>
            </w:r>
          </w:p>
        </w:tc>
      </w:tr>
      <w:tr w:rsidR="00C32024" w14:paraId="6C8F58B0" w14:textId="77777777" w:rsidTr="007909A0">
        <w:trPr>
          <w:trHeight w:val="318"/>
        </w:trPr>
        <w:tc>
          <w:tcPr>
            <w:tcW w:w="11137" w:type="dxa"/>
          </w:tcPr>
          <w:p w14:paraId="0EE1B4DA" w14:textId="77777777" w:rsidR="00C32024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03E3C1C7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538D93B5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79686B3B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35E6A687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524A5B5C" w14:textId="77777777" w:rsidR="00C32024" w:rsidRPr="00C95E14" w:rsidRDefault="00C32024" w:rsidP="00C32024">
      <w:pPr>
        <w:rPr>
          <w:sz w:val="10"/>
          <w:szCs w:val="10"/>
        </w:rPr>
      </w:pPr>
    </w:p>
    <w:p w14:paraId="099FC958" w14:textId="77777777" w:rsidR="00C32024" w:rsidRPr="00C95E14" w:rsidRDefault="00C32024" w:rsidP="00C32024">
      <w:pPr>
        <w:jc w:val="both"/>
        <w:rPr>
          <w:sz w:val="10"/>
          <w:szCs w:val="10"/>
        </w:rPr>
      </w:pPr>
    </w:p>
    <w:p w14:paraId="7160B34B" w14:textId="77777777" w:rsidR="00926B6C" w:rsidRPr="007736CE" w:rsidRDefault="00926B6C" w:rsidP="00081C52">
      <w:pPr>
        <w:jc w:val="both"/>
        <w:rPr>
          <w:sz w:val="28"/>
          <w:szCs w:val="28"/>
        </w:rPr>
      </w:pPr>
    </w:p>
    <w:sectPr w:rsidR="00926B6C" w:rsidRPr="007736CE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7CA2D" w14:textId="77777777" w:rsidR="00EB1285" w:rsidRDefault="00EB1285" w:rsidP="00DB0209">
      <w:r>
        <w:separator/>
      </w:r>
    </w:p>
  </w:endnote>
  <w:endnote w:type="continuationSeparator" w:id="0">
    <w:p w14:paraId="77795CC1" w14:textId="77777777" w:rsidR="00EB1285" w:rsidRDefault="00EB1285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CD4F3EA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492651">
      <w:t xml:space="preserve">Become a </w:t>
    </w:r>
    <w:r w:rsidR="00926B6C">
      <w:t xml:space="preserve">Louisiana </w:t>
    </w:r>
    <w:r w:rsidRPr="007831F0">
      <w:rPr>
        <w:sz w:val="20"/>
        <w:szCs w:val="20"/>
      </w:rPr>
      <w:t xml:space="preserve">Jump Start Micro-Enterprise </w:t>
    </w:r>
    <w:r w:rsidR="00492651">
      <w:rPr>
        <w:sz w:val="20"/>
        <w:szCs w:val="20"/>
      </w:rPr>
      <w:t xml:space="preserve">Credential Mentor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92651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92651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DC52FAD" w:rsidR="00C7156E" w:rsidRPr="007831F0" w:rsidRDefault="00C7156E" w:rsidP="007831F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F5856" w14:textId="77777777" w:rsidR="00EB1285" w:rsidRDefault="00EB1285" w:rsidP="00DB0209">
      <w:r>
        <w:separator/>
      </w:r>
    </w:p>
  </w:footnote>
  <w:footnote w:type="continuationSeparator" w:id="0">
    <w:p w14:paraId="09137A1D" w14:textId="77777777" w:rsidR="00EB1285" w:rsidRDefault="00EB1285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255A6284" w:rsidR="00C7156E" w:rsidRPr="003F5B9A" w:rsidRDefault="00C7156E" w:rsidP="00926B6C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66FE3" w14:textId="77777777" w:rsidR="00926B6C" w:rsidRDefault="00926B6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55A1AB22" w:rsidR="00C7156E" w:rsidRPr="000B10FA" w:rsidRDefault="00C7156E" w:rsidP="000B10FA">
    <w:pPr>
      <w:pStyle w:val="Header"/>
      <w:ind w:left="900"/>
      <w:jc w:val="center"/>
      <w:rPr>
        <w:sz w:val="40"/>
        <w:szCs w:val="40"/>
      </w:rPr>
    </w:pPr>
    <w:r w:rsidRPr="000B10FA">
      <w:rPr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0FA">
      <w:rPr>
        <w:rFonts w:ascii="Helvetica" w:hAnsi="Helvetica" w:cs="Helvetic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5687D5A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0B10FA">
      <w:rPr>
        <w:rFonts w:ascii="Helvetica" w:hAnsi="Helvetica" w:cs="Helvetica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0761E7C" wp14:editId="30F21D68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843A3"/>
    <w:multiLevelType w:val="hybridMultilevel"/>
    <w:tmpl w:val="FB36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64B36"/>
    <w:multiLevelType w:val="hybridMultilevel"/>
    <w:tmpl w:val="1C32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169C4"/>
    <w:multiLevelType w:val="hybridMultilevel"/>
    <w:tmpl w:val="B88EC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423AA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81477"/>
    <w:multiLevelType w:val="hybridMultilevel"/>
    <w:tmpl w:val="BE1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A35"/>
    <w:rsid w:val="00013DD1"/>
    <w:rsid w:val="00064597"/>
    <w:rsid w:val="0006568A"/>
    <w:rsid w:val="00081C52"/>
    <w:rsid w:val="000921A6"/>
    <w:rsid w:val="000B10FA"/>
    <w:rsid w:val="000B57DF"/>
    <w:rsid w:val="000B7620"/>
    <w:rsid w:val="000C6557"/>
    <w:rsid w:val="000E0A51"/>
    <w:rsid w:val="000F0BB7"/>
    <w:rsid w:val="000F2369"/>
    <w:rsid w:val="00103F86"/>
    <w:rsid w:val="001056B3"/>
    <w:rsid w:val="00107399"/>
    <w:rsid w:val="00142808"/>
    <w:rsid w:val="00146519"/>
    <w:rsid w:val="00152235"/>
    <w:rsid w:val="00172D81"/>
    <w:rsid w:val="00180378"/>
    <w:rsid w:val="001E7F4F"/>
    <w:rsid w:val="0023784F"/>
    <w:rsid w:val="002650B2"/>
    <w:rsid w:val="00266179"/>
    <w:rsid w:val="0027332E"/>
    <w:rsid w:val="00287824"/>
    <w:rsid w:val="002A7E30"/>
    <w:rsid w:val="002D451B"/>
    <w:rsid w:val="00305A2C"/>
    <w:rsid w:val="0031188B"/>
    <w:rsid w:val="00315376"/>
    <w:rsid w:val="00341286"/>
    <w:rsid w:val="00353CFF"/>
    <w:rsid w:val="003630B7"/>
    <w:rsid w:val="0037108A"/>
    <w:rsid w:val="00373E65"/>
    <w:rsid w:val="003D66FC"/>
    <w:rsid w:val="003F5B9A"/>
    <w:rsid w:val="00401732"/>
    <w:rsid w:val="00422D7F"/>
    <w:rsid w:val="00463F52"/>
    <w:rsid w:val="004673F2"/>
    <w:rsid w:val="00470E3E"/>
    <w:rsid w:val="00492651"/>
    <w:rsid w:val="004A6AD5"/>
    <w:rsid w:val="004E566F"/>
    <w:rsid w:val="004F393E"/>
    <w:rsid w:val="004F6B39"/>
    <w:rsid w:val="005059EA"/>
    <w:rsid w:val="005263CC"/>
    <w:rsid w:val="00526624"/>
    <w:rsid w:val="0056092A"/>
    <w:rsid w:val="00572DC6"/>
    <w:rsid w:val="00580AD8"/>
    <w:rsid w:val="005D54E9"/>
    <w:rsid w:val="005E1D6A"/>
    <w:rsid w:val="0060133E"/>
    <w:rsid w:val="0060355A"/>
    <w:rsid w:val="0060365A"/>
    <w:rsid w:val="00605C84"/>
    <w:rsid w:val="00615A7A"/>
    <w:rsid w:val="00672740"/>
    <w:rsid w:val="006742D6"/>
    <w:rsid w:val="00674C07"/>
    <w:rsid w:val="00680490"/>
    <w:rsid w:val="006829A2"/>
    <w:rsid w:val="006A1FC4"/>
    <w:rsid w:val="006B13CA"/>
    <w:rsid w:val="006B2C4D"/>
    <w:rsid w:val="006B6618"/>
    <w:rsid w:val="006D16B5"/>
    <w:rsid w:val="006E61E8"/>
    <w:rsid w:val="007223F6"/>
    <w:rsid w:val="0072412B"/>
    <w:rsid w:val="00724D5D"/>
    <w:rsid w:val="00757825"/>
    <w:rsid w:val="007641A1"/>
    <w:rsid w:val="007736CE"/>
    <w:rsid w:val="00776BC3"/>
    <w:rsid w:val="007831F0"/>
    <w:rsid w:val="0078773D"/>
    <w:rsid w:val="00796D50"/>
    <w:rsid w:val="007C2D81"/>
    <w:rsid w:val="007C39A1"/>
    <w:rsid w:val="007E25CE"/>
    <w:rsid w:val="008143FD"/>
    <w:rsid w:val="00817C95"/>
    <w:rsid w:val="00825C0F"/>
    <w:rsid w:val="008411B6"/>
    <w:rsid w:val="00844BA7"/>
    <w:rsid w:val="0085243B"/>
    <w:rsid w:val="008641D2"/>
    <w:rsid w:val="00883206"/>
    <w:rsid w:val="00887985"/>
    <w:rsid w:val="008E0119"/>
    <w:rsid w:val="008F186C"/>
    <w:rsid w:val="008F7A80"/>
    <w:rsid w:val="009055A6"/>
    <w:rsid w:val="00926B6C"/>
    <w:rsid w:val="00943A87"/>
    <w:rsid w:val="009461A1"/>
    <w:rsid w:val="009511BC"/>
    <w:rsid w:val="009672B9"/>
    <w:rsid w:val="0096768D"/>
    <w:rsid w:val="0097037D"/>
    <w:rsid w:val="00991CC8"/>
    <w:rsid w:val="009B441C"/>
    <w:rsid w:val="00A00194"/>
    <w:rsid w:val="00A104D5"/>
    <w:rsid w:val="00A25190"/>
    <w:rsid w:val="00A3121C"/>
    <w:rsid w:val="00A776A9"/>
    <w:rsid w:val="00AA0019"/>
    <w:rsid w:val="00AA03CE"/>
    <w:rsid w:val="00AD34A3"/>
    <w:rsid w:val="00AD429E"/>
    <w:rsid w:val="00AF39F0"/>
    <w:rsid w:val="00B22BA0"/>
    <w:rsid w:val="00B31C36"/>
    <w:rsid w:val="00B660D1"/>
    <w:rsid w:val="00B765CA"/>
    <w:rsid w:val="00BB4181"/>
    <w:rsid w:val="00BB555C"/>
    <w:rsid w:val="00BC414E"/>
    <w:rsid w:val="00BC4C1E"/>
    <w:rsid w:val="00BC4C66"/>
    <w:rsid w:val="00BF13AD"/>
    <w:rsid w:val="00C1207A"/>
    <w:rsid w:val="00C32024"/>
    <w:rsid w:val="00C60645"/>
    <w:rsid w:val="00C7156E"/>
    <w:rsid w:val="00C85D79"/>
    <w:rsid w:val="00CB0599"/>
    <w:rsid w:val="00CC7F49"/>
    <w:rsid w:val="00CD4EB0"/>
    <w:rsid w:val="00CE2F08"/>
    <w:rsid w:val="00CE3769"/>
    <w:rsid w:val="00CE649E"/>
    <w:rsid w:val="00CF47EC"/>
    <w:rsid w:val="00D01148"/>
    <w:rsid w:val="00D01959"/>
    <w:rsid w:val="00D0381E"/>
    <w:rsid w:val="00D4178A"/>
    <w:rsid w:val="00D50B71"/>
    <w:rsid w:val="00D61844"/>
    <w:rsid w:val="00D80088"/>
    <w:rsid w:val="00D8214E"/>
    <w:rsid w:val="00DB0209"/>
    <w:rsid w:val="00DB2A31"/>
    <w:rsid w:val="00DD6784"/>
    <w:rsid w:val="00DE1409"/>
    <w:rsid w:val="00DE5DEA"/>
    <w:rsid w:val="00DF00E6"/>
    <w:rsid w:val="00E15313"/>
    <w:rsid w:val="00E45884"/>
    <w:rsid w:val="00E666D3"/>
    <w:rsid w:val="00E738DA"/>
    <w:rsid w:val="00E95B1C"/>
    <w:rsid w:val="00EB1285"/>
    <w:rsid w:val="00EC595B"/>
    <w:rsid w:val="00EE25B9"/>
    <w:rsid w:val="00EF5624"/>
    <w:rsid w:val="00F248C7"/>
    <w:rsid w:val="00F4016B"/>
    <w:rsid w:val="00F468C3"/>
    <w:rsid w:val="00F7450B"/>
    <w:rsid w:val="00F81E07"/>
    <w:rsid w:val="00F8201F"/>
    <w:rsid w:val="00F866F9"/>
    <w:rsid w:val="00F93D32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775</Words>
  <Characters>4423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6</cp:revision>
  <cp:lastPrinted>2016-06-11T21:20:00Z</cp:lastPrinted>
  <dcterms:created xsi:type="dcterms:W3CDTF">2016-07-15T14:23:00Z</dcterms:created>
  <dcterms:modified xsi:type="dcterms:W3CDTF">2016-07-15T14:52:00Z</dcterms:modified>
</cp:coreProperties>
</file>