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7326D41" w:rsidR="002650B2" w:rsidRPr="00903513" w:rsidRDefault="009F5385" w:rsidP="007E25CE">
      <w:pPr>
        <w:jc w:val="center"/>
        <w:rPr>
          <w:b/>
          <w:noProof/>
          <w:sz w:val="28"/>
          <w:szCs w:val="28"/>
        </w:rPr>
      </w:pPr>
      <w:r>
        <w:rPr>
          <w:b/>
          <w:noProof/>
          <w:sz w:val="28"/>
          <w:szCs w:val="28"/>
        </w:rPr>
        <w:t>Business Operations</w:t>
      </w:r>
      <w:r w:rsidR="004F4079">
        <w:rPr>
          <w:b/>
          <w:noProof/>
          <w:sz w:val="28"/>
          <w:szCs w:val="28"/>
        </w:rPr>
        <w:t xml:space="preserve"> Exercises</w:t>
      </w:r>
      <w:r w:rsidR="00EB16B4">
        <w:rPr>
          <w:b/>
          <w:noProof/>
          <w:sz w:val="28"/>
          <w:szCs w:val="28"/>
        </w:rPr>
        <w:t xml:space="preserve"> </w:t>
      </w:r>
      <w:r w:rsidR="00EB16B4" w:rsidRPr="00EB16B4">
        <w:rPr>
          <w:b/>
          <w:noProof/>
          <w:sz w:val="28"/>
          <w:szCs w:val="28"/>
          <w:highlight w:val="yellow"/>
        </w:rPr>
        <w:t>TEACHER GUIDE</w:t>
      </w:r>
    </w:p>
    <w:p w14:paraId="433F7BDC" w14:textId="75CBB0E5"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9F5385">
        <w:rPr>
          <w:noProof/>
          <w:sz w:val="20"/>
          <w:szCs w:val="20"/>
        </w:rPr>
        <w:t>May 7</w:t>
      </w:r>
      <w:r w:rsidR="00864DA8">
        <w:rPr>
          <w:noProof/>
          <w:sz w:val="20"/>
          <w:szCs w:val="20"/>
        </w:rPr>
        <w:t>, 2017</w:t>
      </w:r>
      <w:r w:rsidR="007C2D81" w:rsidRPr="001A742D">
        <w:rPr>
          <w:noProof/>
          <w:sz w:val="20"/>
          <w:szCs w:val="20"/>
        </w:rPr>
        <w:t>)</w:t>
      </w:r>
    </w:p>
    <w:p w14:paraId="4C539C74" w14:textId="224E26B9" w:rsidR="007E25CE" w:rsidRPr="00FF1FB1" w:rsidRDefault="00217DE7" w:rsidP="007E25CE">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77159837" wp14:editId="0CB0A020">
                <wp:simplePos x="0" y="0"/>
                <wp:positionH relativeFrom="column">
                  <wp:posOffset>4580255</wp:posOffset>
                </wp:positionH>
                <wp:positionV relativeFrom="paragraph">
                  <wp:posOffset>38735</wp:posOffset>
                </wp:positionV>
                <wp:extent cx="2218055" cy="4400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18055" cy="440055"/>
                        </a:xfrm>
                        <a:prstGeom prst="rect">
                          <a:avLst/>
                        </a:prstGeom>
                        <a:solidFill>
                          <a:srgbClr val="FFFF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4CAD7875" w14:textId="590E17B7" w:rsidR="00217DE7" w:rsidRPr="00217DE7" w:rsidRDefault="00217DE7">
                            <w:pPr>
                              <w:rPr>
                                <w:rFonts w:ascii="Arial Narrow" w:hAnsi="Arial Narrow"/>
                                <w:sz w:val="20"/>
                                <w:szCs w:val="20"/>
                              </w:rPr>
                            </w:pPr>
                            <w:r>
                              <w:rPr>
                                <w:rFonts w:ascii="Arial Narrow" w:hAnsi="Arial Narrow"/>
                                <w:sz w:val="20"/>
                                <w:szCs w:val="20"/>
                              </w:rPr>
                              <w:t>For Discussion Questions s</w:t>
                            </w:r>
                            <w:r w:rsidRPr="00217DE7">
                              <w:rPr>
                                <w:rFonts w:ascii="Arial Narrow" w:hAnsi="Arial Narrow"/>
                                <w:sz w:val="20"/>
                                <w:szCs w:val="20"/>
                              </w:rPr>
                              <w:t xml:space="preserve">ee bottom of </w:t>
                            </w:r>
                            <w:r>
                              <w:rPr>
                                <w:rFonts w:ascii="Arial Narrow" w:hAnsi="Arial Narrow"/>
                                <w:sz w:val="20"/>
                                <w:szCs w:val="20"/>
                              </w:rPr>
                              <w:t xml:space="preserve">page 1 and page 2, </w:t>
                            </w:r>
                            <w:r w:rsidRPr="00217DE7">
                              <w:rPr>
                                <w:rFonts w:ascii="Arial Narrow" w:hAnsi="Arial Narrow"/>
                                <w:sz w:val="20"/>
                                <w:szCs w:val="20"/>
                              </w:rPr>
                              <w:t xml:space="preserve">Resource </w:t>
                            </w:r>
                            <w:r>
                              <w:rPr>
                                <w:rFonts w:ascii="Arial Narrow" w:hAnsi="Arial Narrow"/>
                                <w:sz w:val="20"/>
                                <w:szCs w:val="20"/>
                              </w:rPr>
                              <w:t>24-28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59837" id="_x0000_t202" coordsize="21600,21600" o:spt="202" path="m0,0l0,21600,21600,21600,21600,0xe">
                <v:stroke joinstyle="miter"/>
                <v:path gradientshapeok="t" o:connecttype="rect"/>
              </v:shapetype>
              <v:shape id="Text Box 1" o:spid="_x0000_s1026" type="#_x0000_t202" style="position:absolute;left:0;text-align:left;margin-left:360.65pt;margin-top:3.05pt;width:17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" fillcolor="yellow" stroked="f">
                <v:textbox>
                  <w:txbxContent>
                    <w:p w14:paraId="4CAD7875" w14:textId="590E17B7" w:rsidR="00217DE7" w:rsidRPr="00217DE7" w:rsidRDefault="00217DE7">
                      <w:pPr>
                        <w:rPr>
                          <w:rFonts w:ascii="Arial Narrow" w:hAnsi="Arial Narrow"/>
                          <w:sz w:val="20"/>
                          <w:szCs w:val="20"/>
                        </w:rPr>
                      </w:pPr>
                      <w:r>
                        <w:rPr>
                          <w:rFonts w:ascii="Arial Narrow" w:hAnsi="Arial Narrow"/>
                          <w:sz w:val="20"/>
                          <w:szCs w:val="20"/>
                        </w:rPr>
                        <w:t>For Discussion Questions s</w:t>
                      </w:r>
                      <w:r w:rsidRPr="00217DE7">
                        <w:rPr>
                          <w:rFonts w:ascii="Arial Narrow" w:hAnsi="Arial Narrow"/>
                          <w:sz w:val="20"/>
                          <w:szCs w:val="20"/>
                        </w:rPr>
                        <w:t xml:space="preserve">ee bottom of </w:t>
                      </w:r>
                      <w:r>
                        <w:rPr>
                          <w:rFonts w:ascii="Arial Narrow" w:hAnsi="Arial Narrow"/>
                          <w:sz w:val="20"/>
                          <w:szCs w:val="20"/>
                        </w:rPr>
                        <w:t xml:space="preserve">page 1 and page 2, </w:t>
                      </w:r>
                      <w:r w:rsidRPr="00217DE7">
                        <w:rPr>
                          <w:rFonts w:ascii="Arial Narrow" w:hAnsi="Arial Narrow"/>
                          <w:sz w:val="20"/>
                          <w:szCs w:val="20"/>
                        </w:rPr>
                        <w:t xml:space="preserve">Resource </w:t>
                      </w:r>
                      <w:r>
                        <w:rPr>
                          <w:rFonts w:ascii="Arial Narrow" w:hAnsi="Arial Narrow"/>
                          <w:sz w:val="20"/>
                          <w:szCs w:val="20"/>
                        </w:rPr>
                        <w:t>24-28</w:t>
                      </w:r>
                    </w:p>
                  </w:txbxContent>
                </v:textbox>
                <w10:wrap type="square"/>
              </v:shape>
            </w:pict>
          </mc:Fallback>
        </mc:AlternateContent>
      </w:r>
    </w:p>
    <w:p w14:paraId="3669E9D1" w14:textId="77777777" w:rsidR="004F4079" w:rsidRPr="00833344" w:rsidRDefault="004F4079" w:rsidP="004F4079">
      <w:pPr>
        <w:jc w:val="both"/>
        <w:rPr>
          <w:b/>
          <w:sz w:val="28"/>
          <w:szCs w:val="28"/>
        </w:rPr>
      </w:pPr>
      <w:r>
        <w:rPr>
          <w:b/>
          <w:sz w:val="28"/>
          <w:szCs w:val="28"/>
        </w:rPr>
        <w:t xml:space="preserve">Discussion Questions </w:t>
      </w:r>
    </w:p>
    <w:p w14:paraId="183BD38A" w14:textId="77777777" w:rsidR="004F4079" w:rsidRDefault="004F4079" w:rsidP="004F4079">
      <w:pPr>
        <w:jc w:val="both"/>
      </w:pPr>
      <w:r>
        <w:t>Please be prepared to provide written responses and/or discuss the following questions:</w:t>
      </w:r>
    </w:p>
    <w:p w14:paraId="4A2F1C17" w14:textId="77777777" w:rsidR="004F4079" w:rsidRPr="000D0684" w:rsidRDefault="004F4079" w:rsidP="004F4079">
      <w:pPr>
        <w:jc w:val="both"/>
        <w:rPr>
          <w:sz w:val="18"/>
          <w:szCs w:val="18"/>
        </w:rPr>
      </w:pPr>
    </w:p>
    <w:p w14:paraId="0C5578B9" w14:textId="5F5808D0" w:rsidR="004F4079" w:rsidRDefault="004F4079" w:rsidP="004F4079">
      <w:pPr>
        <w:pStyle w:val="ListParagraph"/>
        <w:numPr>
          <w:ilvl w:val="0"/>
          <w:numId w:val="19"/>
        </w:numPr>
        <w:jc w:val="both"/>
      </w:pPr>
      <w:r>
        <w:t>Wh</w:t>
      </w:r>
      <w:r w:rsidR="004F7280">
        <w:t>at are critical ways Human Resources (HR) helps</w:t>
      </w:r>
      <w:r w:rsidR="000A14B9">
        <w:t xml:space="preserve"> new ventures and small businesses</w:t>
      </w:r>
      <w:r w:rsidR="004F7280">
        <w:t xml:space="preserve"> succeed</w:t>
      </w:r>
      <w:r w:rsidR="000A14B9">
        <w:t>?</w:t>
      </w:r>
    </w:p>
    <w:p w14:paraId="6EFB9A87" w14:textId="37574F23" w:rsidR="00217DE7" w:rsidRPr="00217DE7" w:rsidRDefault="00217DE7" w:rsidP="00217DE7">
      <w:pPr>
        <w:ind w:left="360"/>
        <w:jc w:val="both"/>
        <w:rPr>
          <w:color w:val="FF0000"/>
        </w:rPr>
      </w:pPr>
      <w:r>
        <w:rPr>
          <w:color w:val="FF0000"/>
        </w:rPr>
        <w:t xml:space="preserve">Identifying, hiring and retaining top talent is the most important. </w:t>
      </w:r>
    </w:p>
    <w:p w14:paraId="460506EE" w14:textId="77777777" w:rsidR="004F4079" w:rsidRPr="000D0684" w:rsidRDefault="004F4079" w:rsidP="004F4079">
      <w:pPr>
        <w:jc w:val="both"/>
        <w:rPr>
          <w:sz w:val="18"/>
          <w:szCs w:val="18"/>
        </w:rPr>
      </w:pPr>
    </w:p>
    <w:p w14:paraId="795FA635" w14:textId="7B09F15B" w:rsidR="004F4079" w:rsidRDefault="004F7280" w:rsidP="004F4079">
      <w:pPr>
        <w:pStyle w:val="ListParagraph"/>
        <w:numPr>
          <w:ilvl w:val="0"/>
          <w:numId w:val="19"/>
        </w:numPr>
        <w:jc w:val="both"/>
      </w:pPr>
      <w:r>
        <w:t>What are critical ways Finance and Accounting (</w:t>
      </w:r>
      <w:proofErr w:type="spellStart"/>
      <w:r>
        <w:t>A&amp;F</w:t>
      </w:r>
      <w:proofErr w:type="spellEnd"/>
      <w:r>
        <w:t xml:space="preserve">) helps </w:t>
      </w:r>
      <w:r w:rsidR="000A14B9">
        <w:t>new ventures and small businesses succeed</w:t>
      </w:r>
      <w:r w:rsidR="004F4079">
        <w:t>?</w:t>
      </w:r>
    </w:p>
    <w:p w14:paraId="086DEAED" w14:textId="73111FD2" w:rsidR="00217DE7" w:rsidRPr="00217DE7" w:rsidRDefault="00217DE7" w:rsidP="00217DE7">
      <w:pPr>
        <w:ind w:left="360"/>
        <w:jc w:val="both"/>
        <w:rPr>
          <w:color w:val="FF0000"/>
        </w:rPr>
      </w:pPr>
      <w:r>
        <w:rPr>
          <w:color w:val="FF0000"/>
        </w:rPr>
        <w:t xml:space="preserve">Timely and accurate reports on financial performance and financial condition, along with error-free "compliance activities" (which </w:t>
      </w:r>
      <w:r w:rsidR="00230C47">
        <w:rPr>
          <w:color w:val="FF0000"/>
        </w:rPr>
        <w:t>means, for example, paying taxes on time) and helpful recommendations to functional leaders on how they can use financial resources efficiently.</w:t>
      </w:r>
      <w:r w:rsidRPr="00217DE7">
        <w:rPr>
          <w:color w:val="FF0000"/>
        </w:rPr>
        <w:t xml:space="preserve"> </w:t>
      </w:r>
    </w:p>
    <w:p w14:paraId="657831F8" w14:textId="77777777" w:rsidR="004F4079" w:rsidRDefault="004F4079" w:rsidP="004F4079">
      <w:pPr>
        <w:ind w:left="720"/>
        <w:jc w:val="both"/>
      </w:pPr>
    </w:p>
    <w:p w14:paraId="4F21D487" w14:textId="24B69D1D" w:rsidR="004F4079" w:rsidRDefault="004F7280" w:rsidP="004F4079">
      <w:pPr>
        <w:pStyle w:val="ListParagraph"/>
        <w:numPr>
          <w:ilvl w:val="0"/>
          <w:numId w:val="19"/>
        </w:numPr>
        <w:jc w:val="both"/>
      </w:pPr>
      <w:r>
        <w:t>What are examples of how a Customer Service rep can turn an angry customer into a loyal customer</w:t>
      </w:r>
      <w:r w:rsidR="004F4079">
        <w:t>?</w:t>
      </w:r>
    </w:p>
    <w:p w14:paraId="478406A5" w14:textId="77777777" w:rsidR="00230C47" w:rsidRDefault="00230C47" w:rsidP="00230C47">
      <w:pPr>
        <w:spacing w:after="120"/>
        <w:ind w:left="360"/>
        <w:jc w:val="both"/>
        <w:rPr>
          <w:color w:val="FF0000"/>
        </w:rPr>
      </w:pPr>
      <w:r>
        <w:rPr>
          <w:color w:val="FF0000"/>
        </w:rPr>
        <w:t xml:space="preserve">Students should be able to address this from their own experience.  The key is mentioning that front-line employees should be empowered by entrepreneurs and small business owners to address customer service </w:t>
      </w:r>
      <w:proofErr w:type="gramStart"/>
      <w:r>
        <w:rPr>
          <w:color w:val="FF0000"/>
        </w:rPr>
        <w:t>as long as</w:t>
      </w:r>
      <w:proofErr w:type="gramEnd"/>
      <w:r>
        <w:rPr>
          <w:color w:val="FF0000"/>
        </w:rPr>
        <w:t xml:space="preserve"> they operate within budgeted cost levels.  </w:t>
      </w:r>
    </w:p>
    <w:p w14:paraId="3AFD7FE6" w14:textId="55180C19" w:rsidR="00230C47" w:rsidRPr="00230C47" w:rsidRDefault="00230C47" w:rsidP="00230C47">
      <w:pPr>
        <w:spacing w:after="120"/>
        <w:ind w:left="360"/>
        <w:jc w:val="both"/>
        <w:rPr>
          <w:i/>
          <w:color w:val="FF0000"/>
        </w:rPr>
      </w:pPr>
      <w:r>
        <w:rPr>
          <w:color w:val="FF0000"/>
        </w:rPr>
        <w:t>The key:  helping solve the customer's problem, rather tha</w:t>
      </w:r>
      <w:r>
        <w:rPr>
          <w:color w:val="FF0000"/>
        </w:rPr>
        <w:t>n prolonging / expanding the disagreement.</w:t>
      </w:r>
    </w:p>
    <w:p w14:paraId="72FEA875" w14:textId="0EBA2309" w:rsidR="00230C47" w:rsidRDefault="00230C47" w:rsidP="00230C47">
      <w:pPr>
        <w:ind w:left="360"/>
        <w:jc w:val="both"/>
        <w:rPr>
          <w:color w:val="FF0000"/>
        </w:rPr>
      </w:pPr>
      <w:r>
        <w:rPr>
          <w:color w:val="FF0000"/>
        </w:rPr>
        <w:t xml:space="preserve">Example:  someone is unhappy with the way their meal is prepared - provide a replacement meal instead of arguing that the food is just fine. </w:t>
      </w:r>
    </w:p>
    <w:p w14:paraId="5FE32C49" w14:textId="77777777" w:rsidR="004F4079" w:rsidRDefault="004F4079" w:rsidP="004F4079">
      <w:pPr>
        <w:ind w:left="360"/>
        <w:jc w:val="both"/>
      </w:pPr>
    </w:p>
    <w:p w14:paraId="11886C89" w14:textId="07589670" w:rsidR="004F4079" w:rsidRDefault="007642E0" w:rsidP="004F4079">
      <w:pPr>
        <w:pStyle w:val="ListParagraph"/>
        <w:numPr>
          <w:ilvl w:val="0"/>
          <w:numId w:val="19"/>
        </w:numPr>
        <w:jc w:val="both"/>
      </w:pPr>
      <w:r>
        <w:t>Why are information technologies more important to state-ups and small businesses than ever before</w:t>
      </w:r>
      <w:r w:rsidR="004F4079">
        <w:t>?</w:t>
      </w:r>
    </w:p>
    <w:p w14:paraId="376B2B9E" w14:textId="77777777" w:rsidR="00230C47" w:rsidRDefault="00230C47" w:rsidP="007D1210">
      <w:pPr>
        <w:spacing w:after="120"/>
        <w:ind w:left="360"/>
        <w:jc w:val="both"/>
        <w:rPr>
          <w:color w:val="FF0000"/>
        </w:rPr>
      </w:pPr>
      <w:r>
        <w:rPr>
          <w:color w:val="FF0000"/>
        </w:rPr>
        <w:t xml:space="preserve">Information technologies are more capable than ever.  Customers can go online to order products, make payments, inquire about shipment status, etc. etc.  Information technologies now also enable employees to interact with their companies in more efficient ways (like online training or online benefits system portals, etc.) </w:t>
      </w:r>
    </w:p>
    <w:p w14:paraId="7F9C20B2" w14:textId="199C4B98" w:rsidR="00230C47" w:rsidRPr="00230C47" w:rsidRDefault="00230C47" w:rsidP="007D1210">
      <w:pPr>
        <w:spacing w:after="120"/>
        <w:ind w:left="360"/>
        <w:jc w:val="both"/>
        <w:rPr>
          <w:i/>
          <w:color w:val="FF0000"/>
        </w:rPr>
      </w:pPr>
      <w:r>
        <w:rPr>
          <w:i/>
          <w:color w:val="FF0000"/>
        </w:rPr>
        <w:t>The functionality of information technologies now has an impact on every enterprise of every size.</w:t>
      </w:r>
    </w:p>
    <w:p w14:paraId="3C577AE0" w14:textId="5A301D2D" w:rsidR="00230C47" w:rsidRDefault="00230C47" w:rsidP="007D1210">
      <w:pPr>
        <w:spacing w:after="120"/>
        <w:ind w:left="360"/>
        <w:jc w:val="both"/>
        <w:rPr>
          <w:color w:val="FF0000"/>
        </w:rPr>
      </w:pPr>
      <w:r>
        <w:rPr>
          <w:color w:val="FF0000"/>
        </w:rPr>
        <w:t>It's unreasonable to expect a small business to compete without being able to utilize information technologies in ways that competitors are using them.</w:t>
      </w:r>
    </w:p>
    <w:p w14:paraId="02DC3DE4" w14:textId="66273F31" w:rsidR="00230C47" w:rsidRPr="00230C47" w:rsidRDefault="00230C47" w:rsidP="00230C47">
      <w:pPr>
        <w:ind w:left="360"/>
        <w:jc w:val="both"/>
        <w:rPr>
          <w:color w:val="FF0000"/>
        </w:rPr>
      </w:pPr>
      <w:r>
        <w:rPr>
          <w:color w:val="FF0000"/>
        </w:rPr>
        <w:t xml:space="preserve">Entrepreneurs and small business leaders need to learn about how their enterprises can use information technologies - or hire young employees and/or consultants to help them - </w:t>
      </w:r>
      <w:r w:rsidR="007D1210">
        <w:rPr>
          <w:color w:val="FF0000"/>
        </w:rPr>
        <w:t>to be competitive</w:t>
      </w:r>
      <w:r w:rsidR="004D305F">
        <w:rPr>
          <w:color w:val="FF0000"/>
        </w:rPr>
        <w:t>.</w:t>
      </w:r>
    </w:p>
    <w:p w14:paraId="54BD888D" w14:textId="77777777" w:rsidR="000A14B9" w:rsidRDefault="000A14B9" w:rsidP="00BB4C69">
      <w:pPr>
        <w:jc w:val="both"/>
        <w:rPr>
          <w:b/>
          <w:sz w:val="28"/>
          <w:szCs w:val="28"/>
        </w:rPr>
      </w:pPr>
    </w:p>
    <w:p w14:paraId="26D8995F" w14:textId="77777777" w:rsidR="000A14B9" w:rsidRDefault="000A14B9">
      <w:pPr>
        <w:spacing w:after="200" w:line="276" w:lineRule="auto"/>
      </w:pPr>
    </w:p>
    <w:p w14:paraId="5E80A7E7" w14:textId="77777777" w:rsidR="000A14B9" w:rsidRPr="00833344" w:rsidRDefault="000A14B9" w:rsidP="000A14B9">
      <w:pPr>
        <w:jc w:val="both"/>
        <w:rPr>
          <w:b/>
          <w:sz w:val="28"/>
          <w:szCs w:val="28"/>
        </w:rPr>
      </w:pPr>
      <w:r>
        <w:rPr>
          <w:b/>
          <w:sz w:val="28"/>
          <w:szCs w:val="28"/>
        </w:rPr>
        <w:t>Short Essays</w:t>
      </w:r>
    </w:p>
    <w:p w14:paraId="5CE2AAC2" w14:textId="6D542E35" w:rsidR="00553248" w:rsidRDefault="007642E0" w:rsidP="000A14B9">
      <w:pPr>
        <w:pStyle w:val="ListParagraph"/>
        <w:numPr>
          <w:ilvl w:val="0"/>
          <w:numId w:val="22"/>
        </w:numPr>
        <w:ind w:left="360"/>
        <w:jc w:val="both"/>
      </w:pPr>
      <w:r>
        <w:t>If you were an entrepreneur, which functional leader do you think would be the most important for the success of your start-up?  Why</w:t>
      </w:r>
      <w:r w:rsidR="00553248">
        <w:t>?</w:t>
      </w:r>
      <w:r w:rsidR="000A14B9">
        <w:t xml:space="preserve">  </w:t>
      </w:r>
    </w:p>
    <w:p w14:paraId="48D27D68" w14:textId="7C00A84D" w:rsidR="004D305F" w:rsidRPr="004D305F" w:rsidRDefault="004D305F" w:rsidP="004D305F">
      <w:pPr>
        <w:jc w:val="both"/>
        <w:rPr>
          <w:i/>
          <w:color w:val="FF0000"/>
        </w:rPr>
      </w:pPr>
      <w:r w:rsidRPr="004D305F">
        <w:rPr>
          <w:color w:val="FF0000"/>
        </w:rPr>
        <w:t>Th</w:t>
      </w:r>
      <w:r>
        <w:rPr>
          <w:color w:val="FF0000"/>
        </w:rPr>
        <w:t>ere are obviously a range of acceptable answers here.  The key:  students should relate their answers to the critical ways that a functional leader can help the enterprise succeed.</w:t>
      </w:r>
    </w:p>
    <w:p w14:paraId="0AB02AE6" w14:textId="77777777" w:rsidR="004D305F" w:rsidRDefault="004D305F" w:rsidP="004D305F">
      <w:pPr>
        <w:jc w:val="both"/>
      </w:pPr>
    </w:p>
    <w:p w14:paraId="5258B71C" w14:textId="40459C11" w:rsidR="004D305F" w:rsidRDefault="004D305F">
      <w:pPr>
        <w:spacing w:after="200" w:line="276" w:lineRule="auto"/>
      </w:pPr>
      <w:r>
        <w:br w:type="page"/>
      </w:r>
    </w:p>
    <w:p w14:paraId="49810906" w14:textId="77777777" w:rsidR="00553248" w:rsidRDefault="00553248" w:rsidP="00553248">
      <w:pPr>
        <w:jc w:val="both"/>
      </w:pPr>
    </w:p>
    <w:p w14:paraId="11A45CEF" w14:textId="7AF50B26" w:rsidR="000A14B9" w:rsidRDefault="00BC5F4C" w:rsidP="000A14B9">
      <w:pPr>
        <w:pStyle w:val="ListParagraph"/>
        <w:numPr>
          <w:ilvl w:val="0"/>
          <w:numId w:val="22"/>
        </w:numPr>
        <w:ind w:left="360"/>
        <w:jc w:val="both"/>
      </w:pPr>
      <w:r>
        <w:t>Who should the leader of the Customer Service function report to?  The Marketing and Sales leader?  The Operations leader?  The Finance &amp; Accounting leader?  Someone else?  Why?</w:t>
      </w:r>
    </w:p>
    <w:p w14:paraId="764404A4" w14:textId="7D7457F0" w:rsidR="004D305F" w:rsidRDefault="004D305F" w:rsidP="0009117F">
      <w:pPr>
        <w:spacing w:after="120"/>
        <w:jc w:val="both"/>
        <w:rPr>
          <w:color w:val="FF0000"/>
        </w:rPr>
      </w:pPr>
      <w:r>
        <w:rPr>
          <w:color w:val="FF0000"/>
        </w:rPr>
        <w:t>Again, there are a range of acceptable answers (including the recommendation that Customer Service should report to the CEO / entrepreneur / small business leader).  Students should relate their reason why to the purpose of each function.</w:t>
      </w:r>
    </w:p>
    <w:p w14:paraId="33F5F2E7" w14:textId="0C214891" w:rsidR="004D305F" w:rsidRDefault="004D305F" w:rsidP="0009117F">
      <w:pPr>
        <w:spacing w:after="120"/>
        <w:jc w:val="both"/>
        <w:rPr>
          <w:color w:val="FF0000"/>
        </w:rPr>
      </w:pPr>
      <w:r>
        <w:rPr>
          <w:color w:val="FF0000"/>
        </w:rPr>
        <w:t>Example</w:t>
      </w:r>
      <w:r w:rsidR="0009117F">
        <w:rPr>
          <w:color w:val="FF0000"/>
        </w:rPr>
        <w:t>s</w:t>
      </w:r>
      <w:r>
        <w:rPr>
          <w:color w:val="FF0000"/>
        </w:rPr>
        <w:t>:  if the student recommends that Customer Service report to Marketing and Sales, then the justification they offer should indicate how effective Customer Service can build revenues through customer satisfaction, customer referrals to new customers and marketing campaigns that provide offers to loyal customers.</w:t>
      </w:r>
    </w:p>
    <w:p w14:paraId="12FF6AF5" w14:textId="1958EA65" w:rsidR="004D305F" w:rsidRDefault="004D305F" w:rsidP="0009117F">
      <w:pPr>
        <w:spacing w:after="120"/>
        <w:jc w:val="both"/>
        <w:rPr>
          <w:color w:val="FF0000"/>
        </w:rPr>
      </w:pPr>
      <w:r>
        <w:rPr>
          <w:color w:val="FF0000"/>
        </w:rPr>
        <w:t xml:space="preserve">Customer Service should </w:t>
      </w:r>
      <w:r w:rsidR="00DF2D1C">
        <w:rPr>
          <w:color w:val="FF0000"/>
        </w:rPr>
        <w:t>report to Operations if the organization wants the closest connection between customer feedback and their production of goods or services.  This would be the best approach if the company wanted to make sure that the "customer voice" was driving the production and evolution of product / service features.</w:t>
      </w:r>
    </w:p>
    <w:p w14:paraId="1A8FCA84" w14:textId="70C68D22" w:rsidR="00DF2D1C" w:rsidRPr="004D305F" w:rsidRDefault="0009117F" w:rsidP="004D305F">
      <w:pPr>
        <w:jc w:val="both"/>
        <w:rPr>
          <w:i/>
          <w:color w:val="FF0000"/>
        </w:rPr>
      </w:pPr>
      <w:r>
        <w:rPr>
          <w:color w:val="FF0000"/>
        </w:rPr>
        <w:t xml:space="preserve">Customer Service should report to </w:t>
      </w:r>
      <w:proofErr w:type="spellStart"/>
      <w:r>
        <w:rPr>
          <w:color w:val="FF0000"/>
        </w:rPr>
        <w:t>F&amp;A</w:t>
      </w:r>
      <w:proofErr w:type="spellEnd"/>
      <w:r>
        <w:rPr>
          <w:color w:val="FF0000"/>
        </w:rPr>
        <w:t xml:space="preserve"> if the goal is to minimize costs.</w:t>
      </w:r>
    </w:p>
    <w:p w14:paraId="698DEF53" w14:textId="77777777" w:rsidR="000A14B9" w:rsidRDefault="000A14B9" w:rsidP="000A14B9">
      <w:pPr>
        <w:ind w:left="360"/>
        <w:jc w:val="both"/>
      </w:pPr>
    </w:p>
    <w:p w14:paraId="1AF60FF9" w14:textId="474EBB05" w:rsidR="0051355D" w:rsidRDefault="0051355D" w:rsidP="000A14B9">
      <w:pPr>
        <w:pStyle w:val="ListParagraph"/>
        <w:numPr>
          <w:ilvl w:val="0"/>
          <w:numId w:val="22"/>
        </w:numPr>
        <w:ind w:left="360"/>
        <w:jc w:val="both"/>
      </w:pPr>
      <w:r>
        <w:t xml:space="preserve">Select from the list below (right column of the table) the </w:t>
      </w:r>
      <w:r w:rsidR="0009117F">
        <w:t>function</w:t>
      </w:r>
      <w:r>
        <w:t xml:space="preserve"> you think is the most important for a new venture's future success.  Indicate why you believe this is true.</w:t>
      </w:r>
      <w:r w:rsidR="0009117F">
        <w:t xml:space="preserve">  </w:t>
      </w:r>
      <w:r w:rsidR="0009117F">
        <w:rPr>
          <w:color w:val="FF0000"/>
        </w:rPr>
        <w:t xml:space="preserve">As with question 1, a range of answers are acceptable here, </w:t>
      </w:r>
      <w:proofErr w:type="gramStart"/>
      <w:r w:rsidR="0009117F">
        <w:rPr>
          <w:color w:val="FF0000"/>
        </w:rPr>
        <w:t>as long as</w:t>
      </w:r>
      <w:proofErr w:type="gramEnd"/>
      <w:r w:rsidR="0009117F">
        <w:rPr>
          <w:color w:val="FF0000"/>
        </w:rPr>
        <w:t xml:space="preserve"> they relate to</w:t>
      </w:r>
      <w:r w:rsidR="0009117F" w:rsidRPr="0009117F">
        <w:rPr>
          <w:color w:val="FF0000"/>
        </w:rPr>
        <w:t xml:space="preserve"> </w:t>
      </w:r>
      <w:r w:rsidR="0009117F">
        <w:rPr>
          <w:color w:val="FF0000"/>
        </w:rPr>
        <w:t>the critical ways that a functional leader can help the enterprise succeed.</w:t>
      </w:r>
    </w:p>
    <w:p w14:paraId="15D67127" w14:textId="77777777" w:rsidR="0051355D" w:rsidRPr="0051355D" w:rsidRDefault="0051355D" w:rsidP="0051355D">
      <w:pPr>
        <w:jc w:val="both"/>
        <w:rPr>
          <w:sz w:val="12"/>
          <w:szCs w:val="12"/>
        </w:rPr>
      </w:pPr>
    </w:p>
    <w:tbl>
      <w:tblPr>
        <w:tblStyle w:val="TableGrid"/>
        <w:tblW w:w="0" w:type="auto"/>
        <w:tblInd w:w="1278" w:type="dxa"/>
        <w:tblLook w:val="04A0" w:firstRow="1" w:lastRow="0" w:firstColumn="1" w:lastColumn="0" w:noHBand="0" w:noVBand="1"/>
      </w:tblPr>
      <w:tblGrid>
        <w:gridCol w:w="2700"/>
        <w:gridCol w:w="2417"/>
      </w:tblGrid>
      <w:tr w:rsidR="0051355D" w14:paraId="12AE75C5" w14:textId="77777777" w:rsidTr="0051355D">
        <w:trPr>
          <w:trHeight w:val="251"/>
        </w:trPr>
        <w:tc>
          <w:tcPr>
            <w:tcW w:w="2700" w:type="dxa"/>
            <w:vMerge w:val="restart"/>
            <w:vAlign w:val="center"/>
          </w:tcPr>
          <w:p w14:paraId="1C039A09" w14:textId="515BFF72" w:rsidR="0051355D" w:rsidRPr="0051355D" w:rsidRDefault="0051355D" w:rsidP="0051355D">
            <w:pPr>
              <w:spacing w:before="60" w:after="60"/>
              <w:rPr>
                <w:color w:val="808080" w:themeColor="background1" w:themeShade="80"/>
              </w:rPr>
            </w:pPr>
            <w:r w:rsidRPr="0051355D">
              <w:rPr>
                <w:color w:val="808080" w:themeColor="background1" w:themeShade="80"/>
              </w:rPr>
              <w:t>Ability to grow revenues</w:t>
            </w:r>
          </w:p>
        </w:tc>
        <w:tc>
          <w:tcPr>
            <w:tcW w:w="2417" w:type="dxa"/>
          </w:tcPr>
          <w:p w14:paraId="5138FF7E" w14:textId="51638F8E" w:rsidR="0051355D" w:rsidRPr="0051355D" w:rsidRDefault="0051355D" w:rsidP="0051355D">
            <w:pPr>
              <w:spacing w:before="60" w:after="60"/>
              <w:jc w:val="both"/>
              <w:rPr>
                <w:b/>
              </w:rPr>
            </w:pPr>
            <w:r w:rsidRPr="0051355D">
              <w:rPr>
                <w:b/>
              </w:rPr>
              <w:t>Marketing</w:t>
            </w:r>
          </w:p>
        </w:tc>
      </w:tr>
      <w:tr w:rsidR="0051355D" w14:paraId="40038B52" w14:textId="77777777" w:rsidTr="0051355D">
        <w:trPr>
          <w:trHeight w:val="251"/>
        </w:trPr>
        <w:tc>
          <w:tcPr>
            <w:tcW w:w="2700" w:type="dxa"/>
            <w:vMerge/>
          </w:tcPr>
          <w:p w14:paraId="49E8B6BF" w14:textId="77777777" w:rsidR="0051355D" w:rsidRPr="0051355D" w:rsidRDefault="0051355D" w:rsidP="0051355D">
            <w:pPr>
              <w:spacing w:before="60" w:after="60"/>
              <w:jc w:val="both"/>
              <w:rPr>
                <w:color w:val="808080" w:themeColor="background1" w:themeShade="80"/>
              </w:rPr>
            </w:pPr>
          </w:p>
        </w:tc>
        <w:tc>
          <w:tcPr>
            <w:tcW w:w="2417" w:type="dxa"/>
          </w:tcPr>
          <w:p w14:paraId="7FB78F5B" w14:textId="73871DF0" w:rsidR="0051355D" w:rsidRPr="0051355D" w:rsidRDefault="0051355D" w:rsidP="0051355D">
            <w:pPr>
              <w:spacing w:before="60" w:after="60"/>
              <w:jc w:val="both"/>
              <w:rPr>
                <w:b/>
              </w:rPr>
            </w:pPr>
            <w:r w:rsidRPr="0051355D">
              <w:rPr>
                <w:b/>
              </w:rPr>
              <w:t>Sales</w:t>
            </w:r>
          </w:p>
        </w:tc>
      </w:tr>
      <w:tr w:rsidR="0051355D" w14:paraId="6D9D2F31" w14:textId="77777777" w:rsidTr="0051355D">
        <w:trPr>
          <w:trHeight w:val="251"/>
        </w:trPr>
        <w:tc>
          <w:tcPr>
            <w:tcW w:w="2700" w:type="dxa"/>
            <w:vMerge/>
          </w:tcPr>
          <w:p w14:paraId="6304ACF7" w14:textId="77777777" w:rsidR="0051355D" w:rsidRPr="0051355D" w:rsidRDefault="0051355D" w:rsidP="0051355D">
            <w:pPr>
              <w:spacing w:before="60" w:after="60"/>
              <w:jc w:val="both"/>
              <w:rPr>
                <w:color w:val="808080" w:themeColor="background1" w:themeShade="80"/>
              </w:rPr>
            </w:pPr>
          </w:p>
        </w:tc>
        <w:tc>
          <w:tcPr>
            <w:tcW w:w="2417" w:type="dxa"/>
          </w:tcPr>
          <w:p w14:paraId="456C7A50" w14:textId="21947AD9" w:rsidR="0051355D" w:rsidRPr="0051355D" w:rsidRDefault="0051355D" w:rsidP="0051355D">
            <w:pPr>
              <w:spacing w:before="60" w:after="60"/>
              <w:jc w:val="both"/>
              <w:rPr>
                <w:b/>
              </w:rPr>
            </w:pPr>
            <w:r w:rsidRPr="0051355D">
              <w:rPr>
                <w:b/>
              </w:rPr>
              <w:t>Customer Service</w:t>
            </w:r>
          </w:p>
        </w:tc>
      </w:tr>
      <w:tr w:rsidR="0051355D" w14:paraId="1E5B2CE7" w14:textId="77777777" w:rsidTr="0051355D">
        <w:trPr>
          <w:trHeight w:val="251"/>
        </w:trPr>
        <w:tc>
          <w:tcPr>
            <w:tcW w:w="2700" w:type="dxa"/>
            <w:vMerge w:val="restart"/>
            <w:vAlign w:val="center"/>
          </w:tcPr>
          <w:p w14:paraId="557B7284" w14:textId="7EA535C6" w:rsidR="0051355D" w:rsidRPr="0051355D" w:rsidRDefault="0051355D" w:rsidP="0051355D">
            <w:pPr>
              <w:spacing w:before="60" w:after="60"/>
              <w:rPr>
                <w:color w:val="808080" w:themeColor="background1" w:themeShade="80"/>
              </w:rPr>
            </w:pPr>
            <w:r w:rsidRPr="0051355D">
              <w:rPr>
                <w:color w:val="808080" w:themeColor="background1" w:themeShade="80"/>
              </w:rPr>
              <w:t>Ability to improve operating efficiencies</w:t>
            </w:r>
          </w:p>
        </w:tc>
        <w:tc>
          <w:tcPr>
            <w:tcW w:w="2417" w:type="dxa"/>
          </w:tcPr>
          <w:p w14:paraId="7BE514C8" w14:textId="3405493B" w:rsidR="0051355D" w:rsidRPr="0051355D" w:rsidRDefault="0051355D" w:rsidP="0051355D">
            <w:pPr>
              <w:spacing w:before="60" w:after="60"/>
              <w:jc w:val="both"/>
              <w:rPr>
                <w:b/>
              </w:rPr>
            </w:pPr>
            <w:r w:rsidRPr="0051355D">
              <w:rPr>
                <w:b/>
              </w:rPr>
              <w:t>Operations</w:t>
            </w:r>
          </w:p>
        </w:tc>
      </w:tr>
      <w:tr w:rsidR="0051355D" w14:paraId="4CE3647D" w14:textId="77777777" w:rsidTr="0051355D">
        <w:trPr>
          <w:trHeight w:val="238"/>
        </w:trPr>
        <w:tc>
          <w:tcPr>
            <w:tcW w:w="2700" w:type="dxa"/>
            <w:vMerge/>
          </w:tcPr>
          <w:p w14:paraId="2AD6514B" w14:textId="77777777" w:rsidR="0051355D" w:rsidRPr="0051355D" w:rsidRDefault="0051355D" w:rsidP="0051355D">
            <w:pPr>
              <w:spacing w:before="60" w:after="60"/>
              <w:jc w:val="both"/>
              <w:rPr>
                <w:color w:val="808080" w:themeColor="background1" w:themeShade="80"/>
              </w:rPr>
            </w:pPr>
          </w:p>
        </w:tc>
        <w:tc>
          <w:tcPr>
            <w:tcW w:w="2417" w:type="dxa"/>
          </w:tcPr>
          <w:p w14:paraId="7AF966A3" w14:textId="49D734B3" w:rsidR="0051355D" w:rsidRPr="0051355D" w:rsidRDefault="0051355D" w:rsidP="0051355D">
            <w:pPr>
              <w:spacing w:before="60" w:after="60"/>
              <w:jc w:val="both"/>
              <w:rPr>
                <w:b/>
              </w:rPr>
            </w:pPr>
            <w:r w:rsidRPr="0051355D">
              <w:rPr>
                <w:b/>
              </w:rPr>
              <w:t>Technology</w:t>
            </w:r>
          </w:p>
        </w:tc>
      </w:tr>
      <w:tr w:rsidR="0051355D" w14:paraId="24B6C011" w14:textId="77777777" w:rsidTr="0051355D">
        <w:trPr>
          <w:trHeight w:val="251"/>
        </w:trPr>
        <w:tc>
          <w:tcPr>
            <w:tcW w:w="2700" w:type="dxa"/>
            <w:vMerge w:val="restart"/>
            <w:vAlign w:val="center"/>
          </w:tcPr>
          <w:p w14:paraId="4949C889" w14:textId="176089B9" w:rsidR="0051355D" w:rsidRPr="0051355D" w:rsidRDefault="0051355D" w:rsidP="0051355D">
            <w:pPr>
              <w:spacing w:before="60" w:after="60"/>
              <w:rPr>
                <w:color w:val="808080" w:themeColor="background1" w:themeShade="80"/>
              </w:rPr>
            </w:pPr>
            <w:r w:rsidRPr="0051355D">
              <w:rPr>
                <w:color w:val="808080" w:themeColor="background1" w:themeShade="80"/>
              </w:rPr>
              <w:t>Ability to enhance financial and administrative efficiencies</w:t>
            </w:r>
          </w:p>
        </w:tc>
        <w:tc>
          <w:tcPr>
            <w:tcW w:w="2417" w:type="dxa"/>
          </w:tcPr>
          <w:p w14:paraId="2E9EFF59" w14:textId="230CEA23" w:rsidR="0051355D" w:rsidRPr="0051355D" w:rsidRDefault="0051355D" w:rsidP="0051355D">
            <w:pPr>
              <w:spacing w:before="60" w:after="60"/>
              <w:jc w:val="both"/>
              <w:rPr>
                <w:b/>
              </w:rPr>
            </w:pPr>
            <w:r w:rsidRPr="0051355D">
              <w:rPr>
                <w:b/>
              </w:rPr>
              <w:t>Accounting</w:t>
            </w:r>
          </w:p>
        </w:tc>
      </w:tr>
      <w:tr w:rsidR="0051355D" w14:paraId="36F9D7C1" w14:textId="77777777" w:rsidTr="0051355D">
        <w:trPr>
          <w:trHeight w:val="251"/>
        </w:trPr>
        <w:tc>
          <w:tcPr>
            <w:tcW w:w="2700" w:type="dxa"/>
            <w:vMerge/>
          </w:tcPr>
          <w:p w14:paraId="11F311A3" w14:textId="77777777" w:rsidR="0051355D" w:rsidRDefault="0051355D" w:rsidP="0051355D">
            <w:pPr>
              <w:spacing w:before="60" w:after="60"/>
              <w:jc w:val="both"/>
            </w:pPr>
          </w:p>
        </w:tc>
        <w:tc>
          <w:tcPr>
            <w:tcW w:w="2417" w:type="dxa"/>
          </w:tcPr>
          <w:p w14:paraId="34F85C4D" w14:textId="417F0846" w:rsidR="0051355D" w:rsidRPr="0051355D" w:rsidRDefault="0051355D" w:rsidP="0051355D">
            <w:pPr>
              <w:spacing w:before="60" w:after="60"/>
              <w:jc w:val="both"/>
              <w:rPr>
                <w:b/>
              </w:rPr>
            </w:pPr>
            <w:r w:rsidRPr="0051355D">
              <w:rPr>
                <w:b/>
              </w:rPr>
              <w:t>Finance</w:t>
            </w:r>
          </w:p>
        </w:tc>
      </w:tr>
      <w:tr w:rsidR="0051355D" w14:paraId="79720027" w14:textId="77777777" w:rsidTr="0051355D">
        <w:trPr>
          <w:trHeight w:val="251"/>
        </w:trPr>
        <w:tc>
          <w:tcPr>
            <w:tcW w:w="2700" w:type="dxa"/>
            <w:vMerge/>
          </w:tcPr>
          <w:p w14:paraId="29D6E287" w14:textId="77777777" w:rsidR="0051355D" w:rsidRDefault="0051355D" w:rsidP="0051355D">
            <w:pPr>
              <w:spacing w:before="60" w:after="60"/>
              <w:jc w:val="both"/>
            </w:pPr>
          </w:p>
        </w:tc>
        <w:tc>
          <w:tcPr>
            <w:tcW w:w="2417" w:type="dxa"/>
          </w:tcPr>
          <w:p w14:paraId="33BD1F99" w14:textId="416D2AD0" w:rsidR="0051355D" w:rsidRPr="0051355D" w:rsidRDefault="0051355D" w:rsidP="0051355D">
            <w:pPr>
              <w:spacing w:before="60" w:after="60"/>
              <w:jc w:val="both"/>
              <w:rPr>
                <w:b/>
              </w:rPr>
            </w:pPr>
            <w:r w:rsidRPr="0051355D">
              <w:rPr>
                <w:b/>
              </w:rPr>
              <w:t>Administration</w:t>
            </w:r>
          </w:p>
        </w:tc>
      </w:tr>
    </w:tbl>
    <w:p w14:paraId="5EBF96D8" w14:textId="77777777" w:rsidR="0051355D" w:rsidRDefault="0051355D" w:rsidP="0051355D">
      <w:pPr>
        <w:jc w:val="both"/>
      </w:pPr>
    </w:p>
    <w:p w14:paraId="42ABC18D" w14:textId="77777777" w:rsidR="006B07A7" w:rsidRDefault="006B07A7">
      <w:pPr>
        <w:spacing w:after="200" w:line="276" w:lineRule="auto"/>
        <w:rPr>
          <w:b/>
          <w:sz w:val="28"/>
          <w:szCs w:val="28"/>
        </w:rPr>
      </w:pPr>
      <w:r>
        <w:rPr>
          <w:b/>
          <w:sz w:val="28"/>
          <w:szCs w:val="28"/>
        </w:rPr>
        <w:br w:type="page"/>
      </w:r>
    </w:p>
    <w:p w14:paraId="2E978DEB" w14:textId="6ACE50E2" w:rsidR="008851D0" w:rsidRPr="00833344" w:rsidRDefault="008851D0" w:rsidP="008851D0">
      <w:pPr>
        <w:jc w:val="both"/>
        <w:rPr>
          <w:b/>
          <w:sz w:val="28"/>
          <w:szCs w:val="28"/>
        </w:rPr>
      </w:pPr>
      <w:r>
        <w:rPr>
          <w:b/>
          <w:sz w:val="28"/>
          <w:szCs w:val="28"/>
        </w:rPr>
        <w:lastRenderedPageBreak/>
        <w:t>Match Concepts</w:t>
      </w:r>
    </w:p>
    <w:p w14:paraId="072C4B0A" w14:textId="3B6A28F6" w:rsidR="008851D0" w:rsidRDefault="008851D0" w:rsidP="008851D0">
      <w:pPr>
        <w:jc w:val="both"/>
      </w:pPr>
      <w:r>
        <w:t>Please match the concepts below with the appropriate explanation.</w:t>
      </w:r>
    </w:p>
    <w:p w14:paraId="4AF5311E" w14:textId="77777777" w:rsidR="008851D0" w:rsidRDefault="008851D0" w:rsidP="008851D0">
      <w:pPr>
        <w:jc w:val="both"/>
      </w:pPr>
    </w:p>
    <w:tbl>
      <w:tblPr>
        <w:tblStyle w:val="TableGrid"/>
        <w:tblW w:w="11016" w:type="dxa"/>
        <w:tblInd w:w="108" w:type="dxa"/>
        <w:tblLook w:val="04A0" w:firstRow="1" w:lastRow="0" w:firstColumn="1" w:lastColumn="0" w:noHBand="0" w:noVBand="1"/>
      </w:tblPr>
      <w:tblGrid>
        <w:gridCol w:w="359"/>
        <w:gridCol w:w="1708"/>
        <w:gridCol w:w="332"/>
        <w:gridCol w:w="8617"/>
      </w:tblGrid>
      <w:tr w:rsidR="00F93743" w14:paraId="1B8D4E17" w14:textId="77777777" w:rsidTr="00F93743">
        <w:tc>
          <w:tcPr>
            <w:tcW w:w="2070" w:type="dxa"/>
            <w:gridSpan w:val="2"/>
            <w:shd w:val="clear" w:color="auto" w:fill="F2F2F2" w:themeFill="background1" w:themeFillShade="F2"/>
            <w:vAlign w:val="center"/>
          </w:tcPr>
          <w:p w14:paraId="425055DE" w14:textId="71B19242" w:rsidR="008851D0" w:rsidRPr="008851D0" w:rsidRDefault="008851D0" w:rsidP="008851D0">
            <w:pPr>
              <w:spacing w:before="60" w:after="60"/>
              <w:jc w:val="center"/>
              <w:rPr>
                <w:b/>
                <w:color w:val="0432FF"/>
              </w:rPr>
            </w:pPr>
            <w:r w:rsidRPr="008851D0">
              <w:rPr>
                <w:b/>
                <w:color w:val="0432FF"/>
              </w:rPr>
              <w:t>Concept</w:t>
            </w:r>
          </w:p>
        </w:tc>
        <w:tc>
          <w:tcPr>
            <w:tcW w:w="8946" w:type="dxa"/>
            <w:gridSpan w:val="2"/>
            <w:shd w:val="clear" w:color="auto" w:fill="F2F2F2" w:themeFill="background1" w:themeFillShade="F2"/>
          </w:tcPr>
          <w:p w14:paraId="1EFAEE1B" w14:textId="46A4E486" w:rsidR="008851D0" w:rsidRPr="008851D0" w:rsidRDefault="008851D0" w:rsidP="008851D0">
            <w:pPr>
              <w:spacing w:before="60" w:after="60"/>
              <w:jc w:val="center"/>
              <w:rPr>
                <w:b/>
                <w:color w:val="0432FF"/>
              </w:rPr>
            </w:pPr>
            <w:r w:rsidRPr="008851D0">
              <w:rPr>
                <w:b/>
                <w:color w:val="0432FF"/>
              </w:rPr>
              <w:t>Explanation</w:t>
            </w:r>
          </w:p>
        </w:tc>
      </w:tr>
      <w:tr w:rsidR="00F93743" w14:paraId="4C670124" w14:textId="77777777" w:rsidTr="00F93743">
        <w:tc>
          <w:tcPr>
            <w:tcW w:w="360" w:type="dxa"/>
            <w:shd w:val="clear" w:color="auto" w:fill="auto"/>
            <w:vAlign w:val="center"/>
          </w:tcPr>
          <w:p w14:paraId="00D10F01" w14:textId="4444F359" w:rsidR="008851D0" w:rsidRDefault="008851D0" w:rsidP="008851D0">
            <w:pPr>
              <w:spacing w:before="60" w:after="60"/>
              <w:jc w:val="center"/>
            </w:pPr>
            <w:r>
              <w:t>1</w:t>
            </w:r>
          </w:p>
        </w:tc>
        <w:tc>
          <w:tcPr>
            <w:tcW w:w="1710" w:type="dxa"/>
            <w:shd w:val="clear" w:color="auto" w:fill="auto"/>
            <w:vAlign w:val="center"/>
          </w:tcPr>
          <w:p w14:paraId="16F97863" w14:textId="2C8B692C" w:rsidR="008851D0" w:rsidRDefault="008851D0" w:rsidP="00F93743">
            <w:pPr>
              <w:spacing w:before="60" w:after="60"/>
            </w:pPr>
            <w:r>
              <w:t>Supply Chain</w:t>
            </w:r>
          </w:p>
        </w:tc>
        <w:tc>
          <w:tcPr>
            <w:tcW w:w="270" w:type="dxa"/>
            <w:vAlign w:val="center"/>
          </w:tcPr>
          <w:p w14:paraId="35D2DAC7" w14:textId="6B3EB3B1" w:rsidR="008851D0" w:rsidRDefault="008851D0" w:rsidP="008851D0">
            <w:pPr>
              <w:spacing w:before="60" w:after="60"/>
              <w:jc w:val="center"/>
            </w:pPr>
            <w:r>
              <w:t>a</w:t>
            </w:r>
          </w:p>
        </w:tc>
        <w:tc>
          <w:tcPr>
            <w:tcW w:w="8676" w:type="dxa"/>
            <w:vAlign w:val="center"/>
          </w:tcPr>
          <w:p w14:paraId="7B8C31FF" w14:textId="7378ADBA" w:rsidR="008851D0" w:rsidRPr="00F93743" w:rsidRDefault="00EB16B4" w:rsidP="00EB16B4">
            <w:pPr>
              <w:spacing w:before="60" w:after="60"/>
              <w:rPr>
                <w:sz w:val="20"/>
                <w:szCs w:val="20"/>
              </w:rPr>
            </w:pPr>
            <w:r>
              <w:rPr>
                <w:sz w:val="20"/>
                <w:szCs w:val="20"/>
              </w:rPr>
              <w:t>Cajun Coastal Restoration has been profitable for eight consecutive quarters.  The Board has informed the entrepreneur that he can fill the three open vice president positions to keep the company growing.</w:t>
            </w:r>
          </w:p>
        </w:tc>
      </w:tr>
      <w:tr w:rsidR="00F93743" w14:paraId="04F06965" w14:textId="77777777" w:rsidTr="00F93743">
        <w:tc>
          <w:tcPr>
            <w:tcW w:w="360" w:type="dxa"/>
            <w:shd w:val="clear" w:color="auto" w:fill="auto"/>
            <w:vAlign w:val="center"/>
          </w:tcPr>
          <w:p w14:paraId="0B703CB6" w14:textId="24388376" w:rsidR="008851D0" w:rsidRDefault="008851D0" w:rsidP="008851D0">
            <w:pPr>
              <w:spacing w:before="60" w:after="60"/>
              <w:jc w:val="center"/>
            </w:pPr>
            <w:r>
              <w:t>2</w:t>
            </w:r>
          </w:p>
        </w:tc>
        <w:tc>
          <w:tcPr>
            <w:tcW w:w="1710" w:type="dxa"/>
            <w:shd w:val="clear" w:color="auto" w:fill="auto"/>
            <w:vAlign w:val="center"/>
          </w:tcPr>
          <w:p w14:paraId="26A3A583" w14:textId="1116CD2A" w:rsidR="008851D0" w:rsidRDefault="008851D0" w:rsidP="00F93743">
            <w:pPr>
              <w:spacing w:before="60" w:after="60"/>
            </w:pPr>
            <w:r>
              <w:t>"Make or Buy"</w:t>
            </w:r>
          </w:p>
        </w:tc>
        <w:tc>
          <w:tcPr>
            <w:tcW w:w="270" w:type="dxa"/>
            <w:vAlign w:val="center"/>
          </w:tcPr>
          <w:p w14:paraId="72CFD3EE" w14:textId="5F808496" w:rsidR="008851D0" w:rsidRDefault="008851D0" w:rsidP="008851D0">
            <w:pPr>
              <w:spacing w:before="60" w:after="60"/>
              <w:jc w:val="center"/>
            </w:pPr>
            <w:r>
              <w:t>b</w:t>
            </w:r>
          </w:p>
        </w:tc>
        <w:tc>
          <w:tcPr>
            <w:tcW w:w="8676" w:type="dxa"/>
            <w:vAlign w:val="center"/>
          </w:tcPr>
          <w:p w14:paraId="6F11477D" w14:textId="4F1801D7" w:rsidR="008851D0" w:rsidRPr="00F93743" w:rsidRDefault="008851D0" w:rsidP="00F93743">
            <w:pPr>
              <w:spacing w:before="60" w:after="60"/>
              <w:rPr>
                <w:sz w:val="20"/>
                <w:szCs w:val="20"/>
              </w:rPr>
            </w:pPr>
            <w:r w:rsidRPr="00F93743">
              <w:rPr>
                <w:sz w:val="20"/>
                <w:szCs w:val="20"/>
              </w:rPr>
              <w:t xml:space="preserve">"I've decided to provide </w:t>
            </w:r>
            <w:r w:rsidR="00F93743" w:rsidRPr="00F93743">
              <w:rPr>
                <w:sz w:val="20"/>
                <w:szCs w:val="20"/>
              </w:rPr>
              <w:t>Cajun C</w:t>
            </w:r>
            <w:r w:rsidRPr="00F93743">
              <w:rPr>
                <w:sz w:val="20"/>
                <w:szCs w:val="20"/>
              </w:rPr>
              <w:t xml:space="preserve">oastal </w:t>
            </w:r>
            <w:r w:rsidR="00F93743" w:rsidRPr="00F93743">
              <w:rPr>
                <w:sz w:val="20"/>
                <w:szCs w:val="20"/>
              </w:rPr>
              <w:t>Restoration with the no-bid contract.  They have capabilities no other firm has - at least as far as I know - and they can get started right away, which is critical if we're going to keep this project on schedule."</w:t>
            </w:r>
          </w:p>
        </w:tc>
      </w:tr>
      <w:tr w:rsidR="00F93743" w14:paraId="0F75BF7B" w14:textId="77777777" w:rsidTr="00F93743">
        <w:tc>
          <w:tcPr>
            <w:tcW w:w="360" w:type="dxa"/>
            <w:shd w:val="clear" w:color="auto" w:fill="auto"/>
            <w:vAlign w:val="center"/>
          </w:tcPr>
          <w:p w14:paraId="3297B4D1" w14:textId="27180F73" w:rsidR="008851D0" w:rsidRDefault="008851D0" w:rsidP="008851D0">
            <w:pPr>
              <w:spacing w:before="60" w:after="60"/>
              <w:jc w:val="center"/>
            </w:pPr>
            <w:r>
              <w:t>3</w:t>
            </w:r>
          </w:p>
        </w:tc>
        <w:tc>
          <w:tcPr>
            <w:tcW w:w="1710" w:type="dxa"/>
            <w:shd w:val="clear" w:color="auto" w:fill="auto"/>
            <w:vAlign w:val="center"/>
          </w:tcPr>
          <w:p w14:paraId="1607F939" w14:textId="3DE59B81" w:rsidR="008851D0" w:rsidRDefault="008851D0" w:rsidP="00F93743">
            <w:pPr>
              <w:spacing w:before="60" w:after="60"/>
            </w:pPr>
            <w:r>
              <w:t>Growth Milestones</w:t>
            </w:r>
          </w:p>
        </w:tc>
        <w:tc>
          <w:tcPr>
            <w:tcW w:w="270" w:type="dxa"/>
            <w:vAlign w:val="center"/>
          </w:tcPr>
          <w:p w14:paraId="5E76ABD3" w14:textId="606B4EEC" w:rsidR="008851D0" w:rsidRDefault="008851D0" w:rsidP="008851D0">
            <w:pPr>
              <w:spacing w:before="60" w:after="60"/>
              <w:jc w:val="center"/>
            </w:pPr>
            <w:r>
              <w:t>c</w:t>
            </w:r>
          </w:p>
        </w:tc>
        <w:tc>
          <w:tcPr>
            <w:tcW w:w="8676" w:type="dxa"/>
            <w:vAlign w:val="center"/>
          </w:tcPr>
          <w:p w14:paraId="4AF0B5A8" w14:textId="0CB9C1A3" w:rsidR="008851D0" w:rsidRPr="00F93743" w:rsidRDefault="00F93743" w:rsidP="00F93743">
            <w:pPr>
              <w:spacing w:before="60" w:after="60"/>
              <w:rPr>
                <w:sz w:val="20"/>
                <w:szCs w:val="20"/>
              </w:rPr>
            </w:pPr>
            <w:r>
              <w:rPr>
                <w:sz w:val="20"/>
                <w:szCs w:val="20"/>
              </w:rPr>
              <w:t>The decision for the entrepreneur to hire a Marketing and Sales Executive Vice President.  Up until now the entrepreneur has done everything herself.  But she's a technology person, and the company has grown to the point now where it needs an expert to start competing against bigger competitors.</w:t>
            </w:r>
          </w:p>
        </w:tc>
      </w:tr>
      <w:tr w:rsidR="00F93743" w14:paraId="670A443E" w14:textId="77777777" w:rsidTr="00F93743">
        <w:tc>
          <w:tcPr>
            <w:tcW w:w="360" w:type="dxa"/>
            <w:shd w:val="clear" w:color="auto" w:fill="auto"/>
            <w:vAlign w:val="center"/>
          </w:tcPr>
          <w:p w14:paraId="20269AD3" w14:textId="6115707D" w:rsidR="008851D0" w:rsidRDefault="008851D0" w:rsidP="008851D0">
            <w:pPr>
              <w:spacing w:before="60" w:after="60"/>
              <w:jc w:val="center"/>
            </w:pPr>
            <w:r>
              <w:t>4</w:t>
            </w:r>
          </w:p>
        </w:tc>
        <w:tc>
          <w:tcPr>
            <w:tcW w:w="1710" w:type="dxa"/>
            <w:shd w:val="clear" w:color="auto" w:fill="auto"/>
            <w:vAlign w:val="center"/>
          </w:tcPr>
          <w:p w14:paraId="333F962B" w14:textId="46A76AD2" w:rsidR="008851D0" w:rsidRDefault="008851D0" w:rsidP="00F93743">
            <w:pPr>
              <w:spacing w:before="60" w:after="60"/>
            </w:pPr>
            <w:r>
              <w:t>Sole Source</w:t>
            </w:r>
          </w:p>
        </w:tc>
        <w:tc>
          <w:tcPr>
            <w:tcW w:w="270" w:type="dxa"/>
            <w:vAlign w:val="center"/>
          </w:tcPr>
          <w:p w14:paraId="5ED5931F" w14:textId="0FBFAB2C" w:rsidR="008851D0" w:rsidRDefault="008851D0" w:rsidP="008851D0">
            <w:pPr>
              <w:spacing w:before="60" w:after="60"/>
              <w:jc w:val="center"/>
            </w:pPr>
            <w:r>
              <w:t>d</w:t>
            </w:r>
          </w:p>
        </w:tc>
        <w:tc>
          <w:tcPr>
            <w:tcW w:w="8676" w:type="dxa"/>
            <w:vAlign w:val="center"/>
          </w:tcPr>
          <w:p w14:paraId="2970CA36" w14:textId="4D464AE1" w:rsidR="008851D0" w:rsidRPr="00F93743" w:rsidRDefault="00F93743" w:rsidP="00F93743">
            <w:pPr>
              <w:spacing w:before="60" w:after="60"/>
              <w:rPr>
                <w:sz w:val="20"/>
                <w:szCs w:val="20"/>
              </w:rPr>
            </w:pPr>
            <w:r>
              <w:rPr>
                <w:sz w:val="20"/>
                <w:szCs w:val="20"/>
              </w:rPr>
              <w:t>"When revenues hit $10 million our investors have promised to invest another $3 million in equity to help us build a new store in our first expansion market."</w:t>
            </w:r>
          </w:p>
        </w:tc>
      </w:tr>
      <w:tr w:rsidR="00F93743" w14:paraId="127FABBA" w14:textId="77777777" w:rsidTr="00F93743">
        <w:tc>
          <w:tcPr>
            <w:tcW w:w="360" w:type="dxa"/>
            <w:shd w:val="clear" w:color="auto" w:fill="auto"/>
            <w:vAlign w:val="center"/>
          </w:tcPr>
          <w:p w14:paraId="2B0C7E22" w14:textId="0E8950B7" w:rsidR="008851D0" w:rsidRDefault="008851D0" w:rsidP="008851D0">
            <w:pPr>
              <w:spacing w:before="60" w:after="60"/>
              <w:jc w:val="center"/>
            </w:pPr>
            <w:r>
              <w:t>5</w:t>
            </w:r>
          </w:p>
        </w:tc>
        <w:tc>
          <w:tcPr>
            <w:tcW w:w="1710" w:type="dxa"/>
            <w:shd w:val="clear" w:color="auto" w:fill="auto"/>
            <w:vAlign w:val="center"/>
          </w:tcPr>
          <w:p w14:paraId="0FE8FB6F" w14:textId="6B08AB7A" w:rsidR="008851D0" w:rsidRDefault="008851D0" w:rsidP="00F93743">
            <w:pPr>
              <w:spacing w:before="60" w:after="60"/>
            </w:pPr>
            <w:r>
              <w:t>Sustainability</w:t>
            </w:r>
          </w:p>
        </w:tc>
        <w:tc>
          <w:tcPr>
            <w:tcW w:w="270" w:type="dxa"/>
            <w:vAlign w:val="center"/>
          </w:tcPr>
          <w:p w14:paraId="473079F8" w14:textId="47167EFE" w:rsidR="008851D0" w:rsidRDefault="008851D0" w:rsidP="008851D0">
            <w:pPr>
              <w:spacing w:before="60" w:after="60"/>
              <w:jc w:val="center"/>
            </w:pPr>
            <w:r>
              <w:t>e</w:t>
            </w:r>
          </w:p>
        </w:tc>
        <w:tc>
          <w:tcPr>
            <w:tcW w:w="8676" w:type="dxa"/>
            <w:vAlign w:val="center"/>
          </w:tcPr>
          <w:p w14:paraId="78027CEE" w14:textId="785C6C75" w:rsidR="008851D0" w:rsidRPr="00F93743" w:rsidRDefault="00F93743" w:rsidP="00F93743">
            <w:pPr>
              <w:spacing w:before="60" w:after="60"/>
              <w:rPr>
                <w:sz w:val="20"/>
                <w:szCs w:val="20"/>
              </w:rPr>
            </w:pPr>
            <w:r>
              <w:rPr>
                <w:sz w:val="20"/>
                <w:szCs w:val="20"/>
              </w:rPr>
              <w:t>For the cosmetology salon the hair products vendor, the fixture supplier and the payroll service.</w:t>
            </w:r>
          </w:p>
        </w:tc>
      </w:tr>
      <w:tr w:rsidR="00F93743" w14:paraId="0C3F4936" w14:textId="77777777" w:rsidTr="00F93743">
        <w:tc>
          <w:tcPr>
            <w:tcW w:w="360" w:type="dxa"/>
            <w:shd w:val="clear" w:color="auto" w:fill="auto"/>
            <w:vAlign w:val="center"/>
          </w:tcPr>
          <w:p w14:paraId="0FD51D56" w14:textId="44EA4623" w:rsidR="008851D0" w:rsidRDefault="008851D0" w:rsidP="008851D0">
            <w:pPr>
              <w:spacing w:before="60" w:after="60"/>
              <w:jc w:val="center"/>
            </w:pPr>
            <w:r>
              <w:t>6</w:t>
            </w:r>
          </w:p>
        </w:tc>
        <w:tc>
          <w:tcPr>
            <w:tcW w:w="1710" w:type="dxa"/>
            <w:shd w:val="clear" w:color="auto" w:fill="auto"/>
            <w:vAlign w:val="center"/>
          </w:tcPr>
          <w:p w14:paraId="46EBBC63" w14:textId="612F34C7" w:rsidR="008851D0" w:rsidRDefault="008851D0" w:rsidP="00F93743">
            <w:pPr>
              <w:spacing w:before="60" w:after="60"/>
            </w:pPr>
            <w:r>
              <w:t>Delegation</w:t>
            </w:r>
          </w:p>
        </w:tc>
        <w:tc>
          <w:tcPr>
            <w:tcW w:w="270" w:type="dxa"/>
            <w:vAlign w:val="center"/>
          </w:tcPr>
          <w:p w14:paraId="41E65642" w14:textId="45129F1B" w:rsidR="008851D0" w:rsidRDefault="008851D0" w:rsidP="008851D0">
            <w:pPr>
              <w:spacing w:before="60" w:after="60"/>
              <w:jc w:val="center"/>
            </w:pPr>
            <w:r>
              <w:t>f</w:t>
            </w:r>
          </w:p>
        </w:tc>
        <w:tc>
          <w:tcPr>
            <w:tcW w:w="8676" w:type="dxa"/>
            <w:vAlign w:val="center"/>
          </w:tcPr>
          <w:p w14:paraId="5CA6F62F" w14:textId="450EDBC8" w:rsidR="008851D0" w:rsidRPr="00F93743" w:rsidRDefault="00D2421E" w:rsidP="00D2421E">
            <w:pPr>
              <w:spacing w:before="60" w:after="60"/>
              <w:rPr>
                <w:sz w:val="20"/>
                <w:szCs w:val="20"/>
              </w:rPr>
            </w:pPr>
            <w:r>
              <w:rPr>
                <w:sz w:val="20"/>
                <w:szCs w:val="20"/>
              </w:rPr>
              <w:t>Cajun Coastal Restoration wants to offer its service to customers in Europe.  They can either purchase a local company with operations in Germany and France to create this new division, or they can send over a team of their best people to start-up this new division.</w:t>
            </w:r>
          </w:p>
        </w:tc>
      </w:tr>
    </w:tbl>
    <w:p w14:paraId="48CB722D" w14:textId="4496316D" w:rsidR="00F93743" w:rsidRDefault="00EB16B4" w:rsidP="0051355D">
      <w:pPr>
        <w:jc w:val="both"/>
        <w:rPr>
          <w:b/>
          <w:sz w:val="28"/>
          <w:szCs w:val="28"/>
        </w:rPr>
      </w:pPr>
      <w:r w:rsidRPr="00EB16B4">
        <w:rPr>
          <w:b/>
          <w:sz w:val="28"/>
          <w:szCs w:val="28"/>
          <w:highlight w:val="yellow"/>
        </w:rPr>
        <w:t xml:space="preserve">1 - </w:t>
      </w:r>
      <w:proofErr w:type="gramStart"/>
      <w:r w:rsidRPr="00EB16B4">
        <w:rPr>
          <w:b/>
          <w:sz w:val="28"/>
          <w:szCs w:val="28"/>
          <w:highlight w:val="yellow"/>
        </w:rPr>
        <w:t>e;  2</w:t>
      </w:r>
      <w:proofErr w:type="gramEnd"/>
      <w:r w:rsidRPr="00EB16B4">
        <w:rPr>
          <w:b/>
          <w:sz w:val="28"/>
          <w:szCs w:val="28"/>
          <w:highlight w:val="yellow"/>
        </w:rPr>
        <w:t xml:space="preserve"> - f;  3 - d; 4 - b;  5 - a;  6 - c</w:t>
      </w:r>
    </w:p>
    <w:p w14:paraId="274B4AC9" w14:textId="77777777" w:rsidR="00EB16B4" w:rsidRDefault="00EB16B4" w:rsidP="0051355D">
      <w:pPr>
        <w:jc w:val="both"/>
        <w:rPr>
          <w:b/>
          <w:sz w:val="28"/>
          <w:szCs w:val="28"/>
        </w:rPr>
      </w:pPr>
    </w:p>
    <w:p w14:paraId="7218C21B" w14:textId="6AE4E418" w:rsidR="0051355D" w:rsidRPr="00833344" w:rsidRDefault="0051355D" w:rsidP="0051355D">
      <w:pPr>
        <w:jc w:val="both"/>
        <w:rPr>
          <w:b/>
          <w:sz w:val="28"/>
          <w:szCs w:val="28"/>
        </w:rPr>
      </w:pPr>
      <w:r>
        <w:rPr>
          <w:b/>
          <w:sz w:val="28"/>
          <w:szCs w:val="28"/>
        </w:rPr>
        <w:t>Role Play</w:t>
      </w:r>
      <w:r w:rsidR="00696B54">
        <w:rPr>
          <w:b/>
          <w:sz w:val="28"/>
          <w:szCs w:val="28"/>
        </w:rPr>
        <w:t xml:space="preserve"> 1</w:t>
      </w:r>
    </w:p>
    <w:p w14:paraId="6D6307AA" w14:textId="6031BB18" w:rsidR="00F24672" w:rsidRDefault="0051355D" w:rsidP="00A44EEC">
      <w:pPr>
        <w:jc w:val="both"/>
      </w:pPr>
      <w:r>
        <w:t xml:space="preserve">You're </w:t>
      </w:r>
      <w:r w:rsidR="00F24672">
        <w:t>the Human Resources leader of a technology start-up that creates new apps.  The apps your company specializes in help consumers seek "the best deals" (like the best airfare, the best restaurant in town, the best dentist, etc.).</w:t>
      </w:r>
    </w:p>
    <w:p w14:paraId="651E8DC5" w14:textId="77777777" w:rsidR="00F24672" w:rsidRDefault="00F24672" w:rsidP="00A44EEC">
      <w:pPr>
        <w:jc w:val="both"/>
      </w:pPr>
    </w:p>
    <w:p w14:paraId="5FF86192" w14:textId="2B2F6018" w:rsidR="007A74B4" w:rsidRDefault="00F24672" w:rsidP="00A44EEC">
      <w:pPr>
        <w:jc w:val="both"/>
      </w:pPr>
      <w:r>
        <w:t xml:space="preserve">Your entrepreneur has just asked you to make recommendations on how the company </w:t>
      </w:r>
      <w:r w:rsidR="006300CB">
        <w:t>can hire new programmers to increase the number of apps you offer, while adding upgrades and features to your current apps more frequently.</w:t>
      </w:r>
    </w:p>
    <w:p w14:paraId="389032D3" w14:textId="77777777" w:rsidR="007A74B4" w:rsidRDefault="007A74B4" w:rsidP="00A44EEC">
      <w:pPr>
        <w:jc w:val="both"/>
      </w:pPr>
    </w:p>
    <w:p w14:paraId="75E814A4" w14:textId="4E422861" w:rsidR="00636E96" w:rsidRDefault="006300CB" w:rsidP="00A44EEC">
      <w:pPr>
        <w:jc w:val="both"/>
      </w:pPr>
      <w:r>
        <w:t>Your current programming team is one team leader and four programmers, as well as some interns from the local technical college.  To accomplish the goals established by your entrepreneur, you feel you'll at least have to double this team (two team leaders, maybe eight or even ten programmers).</w:t>
      </w:r>
    </w:p>
    <w:p w14:paraId="3F092067" w14:textId="77777777" w:rsidR="00010128" w:rsidRDefault="00010128" w:rsidP="00A44EEC">
      <w:pPr>
        <w:jc w:val="both"/>
      </w:pPr>
    </w:p>
    <w:p w14:paraId="1E244FB0" w14:textId="1AF6E954" w:rsidR="0051355D" w:rsidRDefault="00010128" w:rsidP="00A44EEC">
      <w:pPr>
        <w:jc w:val="both"/>
      </w:pPr>
      <w:r>
        <w:t>An actual business leader will play the role of the entrepreneur.  You'll play the role of the HR team leader.</w:t>
      </w:r>
      <w:r w:rsidR="00F93743">
        <w:t xml:space="preserve">  </w:t>
      </w:r>
      <w:r w:rsidR="006300CB">
        <w:t>Be prepared to discuss the following with your entrepreneur:</w:t>
      </w:r>
    </w:p>
    <w:p w14:paraId="6115CDC2" w14:textId="77777777" w:rsidR="006300CB" w:rsidRDefault="006300CB" w:rsidP="00A44EEC">
      <w:pPr>
        <w:jc w:val="both"/>
      </w:pPr>
    </w:p>
    <w:p w14:paraId="78CF9AB7" w14:textId="409D94A6" w:rsidR="006300CB" w:rsidRDefault="006300CB" w:rsidP="00F93743">
      <w:pPr>
        <w:pStyle w:val="ListParagraph"/>
        <w:numPr>
          <w:ilvl w:val="0"/>
          <w:numId w:val="37"/>
        </w:numPr>
        <w:spacing w:after="220"/>
        <w:ind w:left="360" w:hanging="270"/>
        <w:contextualSpacing w:val="0"/>
        <w:jc w:val="both"/>
      </w:pPr>
      <w:r>
        <w:t>How are you going to find candidates for the</w:t>
      </w:r>
      <w:r w:rsidR="00F93743">
        <w:t>se positions</w:t>
      </w:r>
      <w:r w:rsidR="008E680C">
        <w:t xml:space="preserve"> (both programmers and the new team leader)</w:t>
      </w:r>
      <w:r>
        <w:t>?</w:t>
      </w:r>
    </w:p>
    <w:p w14:paraId="643F5940" w14:textId="6B89BB0E" w:rsidR="00311C1A" w:rsidRPr="00311C1A" w:rsidRDefault="00311C1A" w:rsidP="00311C1A">
      <w:pPr>
        <w:spacing w:after="220"/>
        <w:ind w:left="90"/>
        <w:jc w:val="both"/>
        <w:rPr>
          <w:color w:val="FF0000"/>
        </w:rPr>
      </w:pPr>
      <w:r>
        <w:rPr>
          <w:color w:val="FF0000"/>
        </w:rPr>
        <w:t xml:space="preserve">Appropriate answers would be:  1) referrals from current </w:t>
      </w:r>
      <w:proofErr w:type="gramStart"/>
      <w:r>
        <w:rPr>
          <w:color w:val="FF0000"/>
        </w:rPr>
        <w:t>employees;  2</w:t>
      </w:r>
      <w:proofErr w:type="gramEnd"/>
      <w:r>
        <w:rPr>
          <w:color w:val="FF0000"/>
        </w:rPr>
        <w:t>) recruiting from competitors;  3) hiring interns for full-time positions;  4) online recruiting sites</w:t>
      </w:r>
      <w:r w:rsidR="007B45F1">
        <w:rPr>
          <w:color w:val="FF0000"/>
        </w:rPr>
        <w:t>.</w:t>
      </w:r>
    </w:p>
    <w:p w14:paraId="0AFBAF63" w14:textId="0D0FE389" w:rsidR="00010128" w:rsidRDefault="00010128" w:rsidP="00F93743">
      <w:pPr>
        <w:pStyle w:val="ListParagraph"/>
        <w:numPr>
          <w:ilvl w:val="0"/>
          <w:numId w:val="37"/>
        </w:numPr>
        <w:spacing w:after="220"/>
        <w:ind w:left="360" w:hanging="270"/>
        <w:contextualSpacing w:val="0"/>
        <w:jc w:val="both"/>
      </w:pPr>
      <w:r>
        <w:t>What forms of compensation and/or benefits do you think will be most likely to attract the best candidates?</w:t>
      </w:r>
    </w:p>
    <w:p w14:paraId="4DC0CC48" w14:textId="377711B9" w:rsidR="007B45F1" w:rsidRPr="007B45F1" w:rsidRDefault="007B45F1" w:rsidP="007B45F1">
      <w:pPr>
        <w:spacing w:after="220"/>
        <w:jc w:val="both"/>
        <w:rPr>
          <w:color w:val="FF0000"/>
        </w:rPr>
      </w:pPr>
      <w:r>
        <w:rPr>
          <w:color w:val="FF0000"/>
        </w:rPr>
        <w:lastRenderedPageBreak/>
        <w:t xml:space="preserve">These employees would likely want:  1) attractive </w:t>
      </w:r>
      <w:proofErr w:type="gramStart"/>
      <w:r>
        <w:rPr>
          <w:color w:val="FF0000"/>
        </w:rPr>
        <w:t>salaries;  2</w:t>
      </w:r>
      <w:proofErr w:type="gramEnd"/>
      <w:r>
        <w:rPr>
          <w:color w:val="FF0000"/>
        </w:rPr>
        <w:t>) attractive benefits (like flexible hours, flexible dress code, lots of vacation);  and  3) bonuses / profit sharing.  The topic of equity or stock options might also come up - you can hold this discussion if you'd like.</w:t>
      </w:r>
    </w:p>
    <w:p w14:paraId="3E0E82E8" w14:textId="77777777" w:rsidR="007B45F1" w:rsidRDefault="007B45F1" w:rsidP="007B45F1">
      <w:pPr>
        <w:spacing w:after="220"/>
        <w:ind w:left="90"/>
        <w:jc w:val="both"/>
      </w:pPr>
    </w:p>
    <w:p w14:paraId="268376B5" w14:textId="4D96AA12" w:rsidR="006300CB" w:rsidRDefault="006300CB" w:rsidP="00F93743">
      <w:pPr>
        <w:pStyle w:val="ListParagraph"/>
        <w:numPr>
          <w:ilvl w:val="0"/>
          <w:numId w:val="37"/>
        </w:numPr>
        <w:ind w:left="360" w:hanging="270"/>
        <w:jc w:val="both"/>
      </w:pPr>
      <w:r>
        <w:t>If you pay signing bonuses to new programmers, does this mean you'd have to pay the same bonuses to your current programmers (even if this puts you over budget)?</w:t>
      </w:r>
    </w:p>
    <w:p w14:paraId="1DA24C55" w14:textId="0310EE2A" w:rsidR="007B45F1" w:rsidRPr="007B45F1" w:rsidRDefault="007B45F1" w:rsidP="007B45F1">
      <w:pPr>
        <w:spacing w:after="220"/>
        <w:ind w:left="360"/>
        <w:jc w:val="both"/>
        <w:rPr>
          <w:color w:val="FF0000"/>
        </w:rPr>
      </w:pPr>
      <w:r>
        <w:rPr>
          <w:color w:val="FF0000"/>
        </w:rPr>
        <w:t xml:space="preserve">Both "Yes" and "No" would be appropriate here. </w:t>
      </w:r>
    </w:p>
    <w:p w14:paraId="6DEFA538" w14:textId="77777777" w:rsidR="007B45F1" w:rsidRDefault="007B45F1" w:rsidP="007B45F1">
      <w:pPr>
        <w:ind w:left="90"/>
        <w:jc w:val="both"/>
      </w:pPr>
    </w:p>
    <w:p w14:paraId="2CB83CD6" w14:textId="0D620506" w:rsidR="001E51D5" w:rsidRPr="00833344" w:rsidRDefault="001E51D5" w:rsidP="001E51D5">
      <w:pPr>
        <w:jc w:val="both"/>
        <w:rPr>
          <w:b/>
          <w:sz w:val="28"/>
          <w:szCs w:val="28"/>
        </w:rPr>
      </w:pPr>
      <w:r>
        <w:rPr>
          <w:b/>
          <w:sz w:val="28"/>
          <w:szCs w:val="28"/>
        </w:rPr>
        <w:t>Role Play 2</w:t>
      </w:r>
    </w:p>
    <w:p w14:paraId="33029BB6" w14:textId="12B7CB86" w:rsidR="001E51D5" w:rsidRDefault="001E51D5" w:rsidP="001E51D5">
      <w:pPr>
        <w:jc w:val="both"/>
      </w:pPr>
      <w:r>
        <w:t>You're the Customer Service leader of this technology start-up.  Your entrepreneur wants to learn what you're going to do keep customers happy and loyal.</w:t>
      </w:r>
    </w:p>
    <w:p w14:paraId="42C4CB4B" w14:textId="77777777" w:rsidR="001E51D5" w:rsidRDefault="001E51D5" w:rsidP="001E51D5">
      <w:pPr>
        <w:jc w:val="both"/>
      </w:pPr>
    </w:p>
    <w:p w14:paraId="61F755EE" w14:textId="7615F1D6" w:rsidR="00BB6BA8" w:rsidRDefault="00BB6BA8" w:rsidP="00BB6BA8">
      <w:pPr>
        <w:jc w:val="both"/>
      </w:pPr>
      <w:r>
        <w:t>An actual business leader will play the role of the entrepreneur.  You'll play the role of the Customer Service team leader.</w:t>
      </w:r>
    </w:p>
    <w:p w14:paraId="209BFD21" w14:textId="77777777" w:rsidR="00BB6BA8" w:rsidRDefault="00BB6BA8" w:rsidP="00BB6BA8">
      <w:pPr>
        <w:jc w:val="both"/>
      </w:pPr>
    </w:p>
    <w:p w14:paraId="78D44939" w14:textId="77777777" w:rsidR="00BB6BA8" w:rsidRDefault="00BB6BA8" w:rsidP="00BB6BA8">
      <w:pPr>
        <w:jc w:val="both"/>
      </w:pPr>
      <w:r>
        <w:t xml:space="preserve">You have to decide between:  a) hiring employees to serve as your Customer Service </w:t>
      </w:r>
      <w:proofErr w:type="gramStart"/>
      <w:r>
        <w:t>reps;  b</w:t>
      </w:r>
      <w:proofErr w:type="gramEnd"/>
      <w:r>
        <w:t xml:space="preserve">) outsourcing your Customer Service function to a third party that works with other technology start-ups?  </w:t>
      </w:r>
    </w:p>
    <w:p w14:paraId="34C64752" w14:textId="77777777" w:rsidR="00BB6BA8" w:rsidRDefault="00BB6BA8" w:rsidP="00BB6BA8">
      <w:pPr>
        <w:jc w:val="both"/>
      </w:pPr>
    </w:p>
    <w:p w14:paraId="7D54BDC7" w14:textId="35AADEAC" w:rsidR="00BB6BA8" w:rsidRDefault="00BB6BA8" w:rsidP="00BB6BA8">
      <w:pPr>
        <w:jc w:val="both"/>
      </w:pPr>
      <w:r>
        <w:t>It would be more expensive to hire / train / retain your own employees, and your company has no experience with customer service.  Then again, you're reluctant to trust something as important as customer service to a vendor.</w:t>
      </w:r>
    </w:p>
    <w:p w14:paraId="7EB6D18C" w14:textId="77777777" w:rsidR="00BB6BA8" w:rsidRDefault="00BB6BA8" w:rsidP="00BB6BA8">
      <w:pPr>
        <w:jc w:val="both"/>
      </w:pPr>
    </w:p>
    <w:tbl>
      <w:tblPr>
        <w:tblStyle w:val="TableGrid"/>
        <w:tblW w:w="10800" w:type="dxa"/>
        <w:tblInd w:w="108" w:type="dxa"/>
        <w:tblLook w:val="04A0" w:firstRow="1" w:lastRow="0" w:firstColumn="1" w:lastColumn="0" w:noHBand="0" w:noVBand="1"/>
      </w:tblPr>
      <w:tblGrid>
        <w:gridCol w:w="5409"/>
        <w:gridCol w:w="5391"/>
      </w:tblGrid>
      <w:tr w:rsidR="00BB6BA8" w14:paraId="28E49E05" w14:textId="77777777" w:rsidTr="00BA469A">
        <w:tc>
          <w:tcPr>
            <w:tcW w:w="5409" w:type="dxa"/>
            <w:shd w:val="clear" w:color="auto" w:fill="F4E6FF"/>
            <w:vAlign w:val="center"/>
          </w:tcPr>
          <w:p w14:paraId="030D3C55" w14:textId="449EFA7C" w:rsidR="00BB6BA8" w:rsidRPr="00BB6BA8" w:rsidRDefault="00BB6BA8" w:rsidP="00D22275">
            <w:pPr>
              <w:spacing w:before="120" w:after="120"/>
              <w:jc w:val="center"/>
              <w:rPr>
                <w:b/>
              </w:rPr>
            </w:pPr>
            <w:r>
              <w:rPr>
                <w:b/>
              </w:rPr>
              <w:t>Hire Customer Service Reps</w:t>
            </w:r>
          </w:p>
        </w:tc>
        <w:tc>
          <w:tcPr>
            <w:tcW w:w="5391" w:type="dxa"/>
            <w:shd w:val="clear" w:color="auto" w:fill="EBFEF1"/>
            <w:vAlign w:val="center"/>
          </w:tcPr>
          <w:p w14:paraId="2DD03DEE" w14:textId="21FC4E3A" w:rsidR="00BB6BA8" w:rsidRPr="00BB6BA8" w:rsidRDefault="00BB6BA8" w:rsidP="00D22275">
            <w:pPr>
              <w:spacing w:before="120" w:after="120"/>
              <w:jc w:val="center"/>
              <w:rPr>
                <w:b/>
              </w:rPr>
            </w:pPr>
            <w:r>
              <w:rPr>
                <w:b/>
              </w:rPr>
              <w:t>Use an Outside Customer Service Vendor</w:t>
            </w:r>
          </w:p>
        </w:tc>
      </w:tr>
      <w:tr w:rsidR="00BB6BA8" w14:paraId="5A20D92C" w14:textId="77777777" w:rsidTr="00BA469A">
        <w:tc>
          <w:tcPr>
            <w:tcW w:w="5409" w:type="dxa"/>
            <w:vAlign w:val="center"/>
          </w:tcPr>
          <w:p w14:paraId="2AD79EB1" w14:textId="0C0FD8B3" w:rsidR="00BB6BA8" w:rsidRDefault="00BB6BA8" w:rsidP="00BA469A">
            <w:pPr>
              <w:pStyle w:val="ListParagraph"/>
              <w:numPr>
                <w:ilvl w:val="0"/>
                <w:numId w:val="39"/>
              </w:numPr>
              <w:spacing w:before="120" w:after="120"/>
              <w:ind w:left="253" w:hanging="270"/>
              <w:contextualSpacing w:val="0"/>
              <w:rPr>
                <w:sz w:val="20"/>
                <w:szCs w:val="20"/>
              </w:rPr>
            </w:pPr>
            <w:r w:rsidRPr="00BB6BA8">
              <w:rPr>
                <w:sz w:val="20"/>
                <w:szCs w:val="20"/>
              </w:rPr>
              <w:t>Estimate needing three customer service reps for 12 hours a day</w:t>
            </w:r>
            <w:r w:rsidR="009C7E54">
              <w:rPr>
                <w:sz w:val="20"/>
                <w:szCs w:val="20"/>
              </w:rPr>
              <w:t xml:space="preserve">.  Together these reps will be able to handle </w:t>
            </w:r>
            <w:r w:rsidR="00BA469A">
              <w:rPr>
                <w:sz w:val="20"/>
                <w:szCs w:val="20"/>
              </w:rPr>
              <w:t>2,000 customer interactions per week</w:t>
            </w:r>
            <w:r w:rsidR="00E94C2D">
              <w:rPr>
                <w:sz w:val="20"/>
                <w:szCs w:val="20"/>
              </w:rPr>
              <w:t xml:space="preserve">.  </w:t>
            </w:r>
            <w:r w:rsidR="00E94C2D">
              <w:rPr>
                <w:sz w:val="20"/>
                <w:szCs w:val="20"/>
              </w:rPr>
              <w:t>You expect 1,500 interactions this year, 2,000 interactions next year</w:t>
            </w:r>
          </w:p>
          <w:p w14:paraId="7861AA0B" w14:textId="0FDF2507" w:rsidR="00D22275" w:rsidRPr="00BA469A" w:rsidRDefault="00D22275" w:rsidP="00BA469A">
            <w:pPr>
              <w:pStyle w:val="ListParagraph"/>
              <w:numPr>
                <w:ilvl w:val="0"/>
                <w:numId w:val="39"/>
              </w:numPr>
              <w:spacing w:before="120" w:after="120"/>
              <w:ind w:left="253" w:hanging="270"/>
              <w:contextualSpacing w:val="0"/>
              <w:rPr>
                <w:sz w:val="20"/>
                <w:szCs w:val="20"/>
              </w:rPr>
            </w:pPr>
            <w:r>
              <w:rPr>
                <w:sz w:val="20"/>
                <w:szCs w:val="20"/>
              </w:rPr>
              <w:t xml:space="preserve">Estimated salary for these reps:  $40,000 each to start, raises of up to </w:t>
            </w:r>
            <w:r w:rsidR="00BA469A">
              <w:rPr>
                <w:sz w:val="20"/>
                <w:szCs w:val="20"/>
              </w:rPr>
              <w:t xml:space="preserve">20% each year.  </w:t>
            </w:r>
            <w:r w:rsidRPr="00BA469A">
              <w:rPr>
                <w:sz w:val="20"/>
                <w:szCs w:val="20"/>
              </w:rPr>
              <w:t>Benefits cost an extra 50% for each new hire</w:t>
            </w:r>
          </w:p>
          <w:p w14:paraId="0B0D6378" w14:textId="6E454750" w:rsidR="00D22275" w:rsidRDefault="00D22275" w:rsidP="00BA469A">
            <w:pPr>
              <w:pStyle w:val="ListParagraph"/>
              <w:numPr>
                <w:ilvl w:val="0"/>
                <w:numId w:val="39"/>
              </w:numPr>
              <w:spacing w:before="120" w:after="120"/>
              <w:ind w:left="253" w:hanging="270"/>
              <w:contextualSpacing w:val="0"/>
              <w:rPr>
                <w:sz w:val="20"/>
                <w:szCs w:val="20"/>
              </w:rPr>
            </w:pPr>
            <w:r>
              <w:rPr>
                <w:sz w:val="20"/>
                <w:szCs w:val="20"/>
              </w:rPr>
              <w:t xml:space="preserve">If the company expands according to plan, </w:t>
            </w:r>
            <w:r w:rsidR="00BA469A">
              <w:rPr>
                <w:sz w:val="20"/>
                <w:szCs w:val="20"/>
              </w:rPr>
              <w:t>you estimate that after two years there will be around 4,000 customer interactions per week.  Y</w:t>
            </w:r>
            <w:r>
              <w:rPr>
                <w:sz w:val="20"/>
                <w:szCs w:val="20"/>
              </w:rPr>
              <w:t>ou'll need to hire three more reps and a team leader.  The</w:t>
            </w:r>
            <w:r w:rsidR="00BA469A">
              <w:rPr>
                <w:sz w:val="20"/>
                <w:szCs w:val="20"/>
              </w:rPr>
              <w:t xml:space="preserve"> team leader will earn </w:t>
            </w:r>
            <w:r>
              <w:rPr>
                <w:sz w:val="20"/>
                <w:szCs w:val="20"/>
              </w:rPr>
              <w:t>$65,000.</w:t>
            </w:r>
          </w:p>
          <w:p w14:paraId="6D956B8E" w14:textId="77777777" w:rsidR="00D22275" w:rsidRDefault="00D22275" w:rsidP="00BA469A">
            <w:pPr>
              <w:pStyle w:val="ListParagraph"/>
              <w:numPr>
                <w:ilvl w:val="0"/>
                <w:numId w:val="39"/>
              </w:numPr>
              <w:spacing w:before="120" w:after="120"/>
              <w:ind w:left="253" w:hanging="270"/>
              <w:contextualSpacing w:val="0"/>
              <w:rPr>
                <w:sz w:val="20"/>
                <w:szCs w:val="20"/>
              </w:rPr>
            </w:pPr>
            <w:r>
              <w:rPr>
                <w:sz w:val="20"/>
                <w:szCs w:val="20"/>
              </w:rPr>
              <w:t>Customer service reps will take up office space and equipment that will cost $8,000 per year each</w:t>
            </w:r>
          </w:p>
          <w:p w14:paraId="658EE607" w14:textId="77280887" w:rsidR="00D22275" w:rsidRPr="00BB6BA8" w:rsidRDefault="00D22275" w:rsidP="00BA469A">
            <w:pPr>
              <w:pStyle w:val="ListParagraph"/>
              <w:numPr>
                <w:ilvl w:val="0"/>
                <w:numId w:val="39"/>
              </w:numPr>
              <w:spacing w:before="120" w:after="120"/>
              <w:ind w:left="253" w:hanging="270"/>
              <w:contextualSpacing w:val="0"/>
              <w:rPr>
                <w:sz w:val="20"/>
                <w:szCs w:val="20"/>
              </w:rPr>
            </w:pPr>
            <w:r>
              <w:rPr>
                <w:sz w:val="20"/>
                <w:szCs w:val="20"/>
              </w:rPr>
              <w:t>Since these are your reps, you'll be able to customize their training to your apps.  They will be among the greatest experts available</w:t>
            </w:r>
          </w:p>
        </w:tc>
        <w:tc>
          <w:tcPr>
            <w:tcW w:w="5391" w:type="dxa"/>
            <w:vAlign w:val="center"/>
          </w:tcPr>
          <w:p w14:paraId="4F9167ED" w14:textId="3F3EC192" w:rsidR="009C7E54" w:rsidRDefault="00BA469A" w:rsidP="00BA469A">
            <w:pPr>
              <w:pStyle w:val="ListParagraph"/>
              <w:numPr>
                <w:ilvl w:val="0"/>
                <w:numId w:val="39"/>
              </w:numPr>
              <w:spacing w:before="120" w:after="120"/>
              <w:ind w:left="253" w:hanging="270"/>
              <w:contextualSpacing w:val="0"/>
              <w:rPr>
                <w:sz w:val="20"/>
                <w:szCs w:val="20"/>
              </w:rPr>
            </w:pPr>
            <w:r>
              <w:rPr>
                <w:sz w:val="20"/>
                <w:szCs w:val="20"/>
              </w:rPr>
              <w:t xml:space="preserve">The vendor with the highest quality ranking </w:t>
            </w:r>
            <w:r w:rsidR="00F204A8">
              <w:rPr>
                <w:sz w:val="20"/>
                <w:szCs w:val="20"/>
              </w:rPr>
              <w:t xml:space="preserve">- a large company that has been helping tech start-ups for over ten years - </w:t>
            </w:r>
            <w:r>
              <w:rPr>
                <w:sz w:val="20"/>
                <w:szCs w:val="20"/>
              </w:rPr>
              <w:t xml:space="preserve">will provide </w:t>
            </w:r>
            <w:proofErr w:type="gramStart"/>
            <w:r>
              <w:rPr>
                <w:sz w:val="20"/>
                <w:szCs w:val="20"/>
              </w:rPr>
              <w:t>24 hour</w:t>
            </w:r>
            <w:proofErr w:type="gramEnd"/>
            <w:r>
              <w:rPr>
                <w:sz w:val="20"/>
                <w:szCs w:val="20"/>
              </w:rPr>
              <w:t xml:space="preserve"> customer service coverage, handling an unlimited number of customer interactions</w:t>
            </w:r>
          </w:p>
          <w:p w14:paraId="184CBE4D" w14:textId="36AFF0BB" w:rsidR="009C7E54" w:rsidRDefault="00BA469A" w:rsidP="00BA469A">
            <w:pPr>
              <w:pStyle w:val="ListParagraph"/>
              <w:numPr>
                <w:ilvl w:val="0"/>
                <w:numId w:val="39"/>
              </w:numPr>
              <w:spacing w:before="120" w:after="120"/>
              <w:ind w:left="253" w:hanging="270"/>
              <w:contextualSpacing w:val="0"/>
              <w:rPr>
                <w:sz w:val="20"/>
                <w:szCs w:val="20"/>
              </w:rPr>
            </w:pPr>
            <w:r>
              <w:rPr>
                <w:sz w:val="20"/>
                <w:szCs w:val="20"/>
              </w:rPr>
              <w:t>The vendor requires a one-time $25,000 charge to train their reps</w:t>
            </w:r>
          </w:p>
          <w:p w14:paraId="532D4339" w14:textId="0C483094" w:rsidR="009C7E54" w:rsidRDefault="00BA469A" w:rsidP="00BA469A">
            <w:pPr>
              <w:pStyle w:val="ListParagraph"/>
              <w:numPr>
                <w:ilvl w:val="0"/>
                <w:numId w:val="39"/>
              </w:numPr>
              <w:spacing w:before="120" w:after="120"/>
              <w:ind w:left="253" w:hanging="270"/>
              <w:contextualSpacing w:val="0"/>
              <w:rPr>
                <w:sz w:val="20"/>
                <w:szCs w:val="20"/>
              </w:rPr>
            </w:pPr>
            <w:r>
              <w:rPr>
                <w:sz w:val="20"/>
                <w:szCs w:val="20"/>
              </w:rPr>
              <w:t>The vendor will charge you $</w:t>
            </w:r>
            <w:r w:rsidR="00E94C2D">
              <w:rPr>
                <w:sz w:val="20"/>
                <w:szCs w:val="20"/>
              </w:rPr>
              <w:t>1</w:t>
            </w:r>
            <w:r w:rsidR="008F5F44">
              <w:rPr>
                <w:sz w:val="20"/>
                <w:szCs w:val="20"/>
              </w:rPr>
              <w:t>25</w:t>
            </w:r>
            <w:r>
              <w:rPr>
                <w:sz w:val="20"/>
                <w:szCs w:val="20"/>
              </w:rPr>
              <w:t xml:space="preserve"> per customer interaction, guaranteeing that</w:t>
            </w:r>
            <w:r w:rsidR="00E94C2D">
              <w:rPr>
                <w:sz w:val="20"/>
                <w:szCs w:val="20"/>
              </w:rPr>
              <w:t xml:space="preserve"> price will stay fixed for two</w:t>
            </w:r>
            <w:r>
              <w:rPr>
                <w:sz w:val="20"/>
                <w:szCs w:val="20"/>
              </w:rPr>
              <w:t xml:space="preserve"> years</w:t>
            </w:r>
            <w:r w:rsidR="00E94C2D">
              <w:rPr>
                <w:sz w:val="20"/>
                <w:szCs w:val="20"/>
              </w:rPr>
              <w:t>, then increasing to $135 per customer interaction in year 3</w:t>
            </w:r>
          </w:p>
          <w:p w14:paraId="0A78C4D7" w14:textId="4BB91EC4" w:rsidR="009C7E54" w:rsidRDefault="00BA469A" w:rsidP="00BA469A">
            <w:pPr>
              <w:pStyle w:val="ListParagraph"/>
              <w:numPr>
                <w:ilvl w:val="0"/>
                <w:numId w:val="39"/>
              </w:numPr>
              <w:spacing w:before="120" w:after="120"/>
              <w:ind w:left="253" w:hanging="270"/>
              <w:contextualSpacing w:val="0"/>
              <w:rPr>
                <w:sz w:val="20"/>
                <w:szCs w:val="20"/>
              </w:rPr>
            </w:pPr>
            <w:r>
              <w:rPr>
                <w:sz w:val="20"/>
                <w:szCs w:val="20"/>
              </w:rPr>
              <w:t>The vendor also provides two meetings a year where you and your entrepreneur can provide them with feedback on their performance</w:t>
            </w:r>
          </w:p>
          <w:p w14:paraId="361B8DEF" w14:textId="416B5BC2" w:rsidR="00BA469A" w:rsidRPr="00BA469A" w:rsidRDefault="00BA469A" w:rsidP="00BA469A">
            <w:pPr>
              <w:pStyle w:val="ListParagraph"/>
              <w:numPr>
                <w:ilvl w:val="0"/>
                <w:numId w:val="39"/>
              </w:numPr>
              <w:spacing w:before="120" w:after="120"/>
              <w:ind w:left="253" w:hanging="270"/>
              <w:contextualSpacing w:val="0"/>
              <w:rPr>
                <w:sz w:val="20"/>
                <w:szCs w:val="20"/>
              </w:rPr>
            </w:pPr>
            <w:r>
              <w:rPr>
                <w:sz w:val="20"/>
                <w:szCs w:val="20"/>
              </w:rPr>
              <w:t>You contacted three other companies that use this vendor.  Two gave highly-enthusiastic recommendations.  The other said they were "OK," and that at times their service reps weren't trained on their product</w:t>
            </w:r>
          </w:p>
        </w:tc>
      </w:tr>
    </w:tbl>
    <w:p w14:paraId="4691D5C7" w14:textId="7DF84AF9" w:rsidR="00BB6BA8" w:rsidRDefault="00BB6BA8" w:rsidP="00BB6BA8">
      <w:pPr>
        <w:jc w:val="both"/>
      </w:pPr>
    </w:p>
    <w:p w14:paraId="42EBA610" w14:textId="654E8F73" w:rsidR="00BB6BA8" w:rsidRDefault="00BB6BA8" w:rsidP="00BB6BA8">
      <w:pPr>
        <w:jc w:val="both"/>
      </w:pPr>
      <w:r>
        <w:t>Be prepared to discuss the following with your entrepreneur:</w:t>
      </w:r>
    </w:p>
    <w:p w14:paraId="03108B43" w14:textId="77777777" w:rsidR="00BB6BA8" w:rsidRDefault="00BB6BA8" w:rsidP="00BB6BA8">
      <w:pPr>
        <w:jc w:val="both"/>
      </w:pPr>
    </w:p>
    <w:p w14:paraId="2CBB4D9A" w14:textId="4EABE7E9" w:rsidR="00BB6BA8" w:rsidRDefault="00BB6BA8" w:rsidP="00BB6BA8">
      <w:pPr>
        <w:pStyle w:val="ListParagraph"/>
        <w:numPr>
          <w:ilvl w:val="0"/>
          <w:numId w:val="38"/>
        </w:numPr>
        <w:spacing w:after="220"/>
        <w:contextualSpacing w:val="0"/>
        <w:jc w:val="both"/>
      </w:pPr>
      <w:r>
        <w:lastRenderedPageBreak/>
        <w:t xml:space="preserve">Will you recommend hiring Customer Service employees or </w:t>
      </w:r>
      <w:r w:rsidR="00BA469A">
        <w:t>using the outside vendor?  Why?</w:t>
      </w:r>
    </w:p>
    <w:p w14:paraId="4FD45966" w14:textId="3893763D" w:rsidR="00BB6BA8" w:rsidRDefault="00F204A8" w:rsidP="00BB6BA8">
      <w:pPr>
        <w:pStyle w:val="ListParagraph"/>
        <w:numPr>
          <w:ilvl w:val="0"/>
          <w:numId w:val="38"/>
        </w:numPr>
        <w:spacing w:after="220"/>
        <w:contextualSpacing w:val="0"/>
        <w:jc w:val="both"/>
      </w:pPr>
      <w:r>
        <w:t xml:space="preserve">What are the risks </w:t>
      </w:r>
      <w:r w:rsidR="00C54865">
        <w:t xml:space="preserve">and benefits </w:t>
      </w:r>
      <w:r>
        <w:t>associated with each option?</w:t>
      </w:r>
    </w:p>
    <w:p w14:paraId="7B4B6696" w14:textId="77777777" w:rsidR="00C54865" w:rsidRDefault="00C54865" w:rsidP="00BB6BA8">
      <w:pPr>
        <w:jc w:val="both"/>
      </w:pPr>
    </w:p>
    <w:p w14:paraId="56F9088B" w14:textId="13540A83" w:rsidR="00E94C2D" w:rsidRDefault="00E94C2D" w:rsidP="00BB6BA8">
      <w:pPr>
        <w:jc w:val="both"/>
        <w:rPr>
          <w:color w:val="FF0000"/>
        </w:rPr>
      </w:pPr>
      <w:r>
        <w:rPr>
          <w:color w:val="FF0000"/>
        </w:rPr>
        <w:t>The table below shows a brief cost comparison between the two options.</w:t>
      </w:r>
    </w:p>
    <w:p w14:paraId="2AC99B35" w14:textId="77777777" w:rsidR="00E94C2D" w:rsidRDefault="00E94C2D" w:rsidP="00BB6BA8">
      <w:pPr>
        <w:jc w:val="both"/>
        <w:rPr>
          <w:color w:val="FF0000"/>
        </w:rPr>
      </w:pPr>
    </w:p>
    <w:p w14:paraId="1A23F74B" w14:textId="2B83719B" w:rsidR="00E94C2D" w:rsidRDefault="00E94C2D" w:rsidP="00BB6BA8">
      <w:pPr>
        <w:jc w:val="both"/>
        <w:rPr>
          <w:color w:val="FF0000"/>
        </w:rPr>
      </w:pPr>
      <w:r>
        <w:rPr>
          <w:color w:val="FF0000"/>
        </w:rPr>
        <w:t>While there is no right answer</w:t>
      </w:r>
    </w:p>
    <w:p w14:paraId="70D2B875" w14:textId="77777777" w:rsidR="00E94C2D" w:rsidRDefault="00E94C2D" w:rsidP="00BB6BA8">
      <w:pPr>
        <w:jc w:val="both"/>
        <w:rPr>
          <w:color w:val="FF0000"/>
        </w:rPr>
      </w:pPr>
    </w:p>
    <w:p w14:paraId="61C18916" w14:textId="77777777" w:rsidR="00E94C2D" w:rsidRDefault="00E94C2D" w:rsidP="00BB6BA8">
      <w:pPr>
        <w:jc w:val="both"/>
        <w:rPr>
          <w:color w:val="FF0000"/>
        </w:rPr>
      </w:pPr>
      <w:r>
        <w:rPr>
          <w:color w:val="FF0000"/>
        </w:rPr>
        <w:t xml:space="preserve">Hiring Reps:  positives include:  </w:t>
      </w:r>
    </w:p>
    <w:p w14:paraId="7EB1DC05" w14:textId="77777777" w:rsidR="00E94C2D" w:rsidRDefault="00E94C2D" w:rsidP="00E94C2D">
      <w:pPr>
        <w:pStyle w:val="ListParagraph"/>
        <w:numPr>
          <w:ilvl w:val="0"/>
          <w:numId w:val="40"/>
        </w:numPr>
        <w:jc w:val="both"/>
        <w:rPr>
          <w:color w:val="FF0000"/>
        </w:rPr>
      </w:pPr>
      <w:r w:rsidRPr="00E94C2D">
        <w:rPr>
          <w:color w:val="FF0000"/>
        </w:rPr>
        <w:t xml:space="preserve">more control over quality, </w:t>
      </w:r>
    </w:p>
    <w:p w14:paraId="63BB4EDF" w14:textId="77777777" w:rsidR="00E94C2D" w:rsidRDefault="00E94C2D" w:rsidP="00E94C2D">
      <w:pPr>
        <w:pStyle w:val="ListParagraph"/>
        <w:numPr>
          <w:ilvl w:val="0"/>
          <w:numId w:val="40"/>
        </w:numPr>
        <w:jc w:val="both"/>
        <w:rPr>
          <w:color w:val="FF0000"/>
        </w:rPr>
      </w:pPr>
      <w:r w:rsidRPr="00E94C2D">
        <w:rPr>
          <w:color w:val="FF0000"/>
        </w:rPr>
        <w:t xml:space="preserve">greater ability to use Customer Service as a marketing / growth tool;  </w:t>
      </w:r>
    </w:p>
    <w:p w14:paraId="0AA7E79D" w14:textId="77777777" w:rsidR="00E94C2D" w:rsidRDefault="00E94C2D" w:rsidP="00E94C2D">
      <w:pPr>
        <w:jc w:val="both"/>
        <w:rPr>
          <w:color w:val="FF0000"/>
        </w:rPr>
      </w:pPr>
      <w:r w:rsidRPr="00E94C2D">
        <w:rPr>
          <w:color w:val="FF0000"/>
        </w:rPr>
        <w:t>downside includes</w:t>
      </w:r>
      <w:r>
        <w:rPr>
          <w:color w:val="FF0000"/>
        </w:rPr>
        <w:t>:</w:t>
      </w:r>
      <w:r w:rsidRPr="00E94C2D">
        <w:rPr>
          <w:color w:val="FF0000"/>
        </w:rPr>
        <w:t xml:space="preserve"> </w:t>
      </w:r>
    </w:p>
    <w:p w14:paraId="7B090C92" w14:textId="77777777" w:rsidR="00E94C2D" w:rsidRDefault="00E94C2D" w:rsidP="00E94C2D">
      <w:pPr>
        <w:pStyle w:val="ListParagraph"/>
        <w:numPr>
          <w:ilvl w:val="0"/>
          <w:numId w:val="41"/>
        </w:numPr>
        <w:jc w:val="both"/>
        <w:rPr>
          <w:color w:val="FF0000"/>
        </w:rPr>
      </w:pPr>
      <w:r w:rsidRPr="00E94C2D">
        <w:rPr>
          <w:color w:val="FF0000"/>
        </w:rPr>
        <w:t>the risk that you can find, train and retain effective team members</w:t>
      </w:r>
    </w:p>
    <w:p w14:paraId="6ACE478A" w14:textId="253443D6" w:rsidR="00E94C2D" w:rsidRPr="00E94C2D" w:rsidRDefault="00E94C2D" w:rsidP="00E94C2D">
      <w:pPr>
        <w:pStyle w:val="ListParagraph"/>
        <w:numPr>
          <w:ilvl w:val="0"/>
          <w:numId w:val="41"/>
        </w:numPr>
        <w:jc w:val="both"/>
        <w:rPr>
          <w:color w:val="FF0000"/>
        </w:rPr>
      </w:pPr>
      <w:r w:rsidRPr="00E94C2D">
        <w:rPr>
          <w:color w:val="FF0000"/>
        </w:rPr>
        <w:t xml:space="preserve">reps won't provide </w:t>
      </w:r>
      <w:proofErr w:type="gramStart"/>
      <w:r w:rsidRPr="00E94C2D">
        <w:rPr>
          <w:color w:val="FF0000"/>
        </w:rPr>
        <w:t>24 hour</w:t>
      </w:r>
      <w:proofErr w:type="gramEnd"/>
      <w:r w:rsidRPr="00E94C2D">
        <w:rPr>
          <w:color w:val="FF0000"/>
        </w:rPr>
        <w:t xml:space="preserve"> coverage.</w:t>
      </w:r>
    </w:p>
    <w:p w14:paraId="069B60B0" w14:textId="77777777" w:rsidR="00E94C2D" w:rsidRDefault="00E94C2D" w:rsidP="00BB6BA8">
      <w:pPr>
        <w:jc w:val="both"/>
        <w:rPr>
          <w:color w:val="FF0000"/>
        </w:rPr>
      </w:pPr>
    </w:p>
    <w:p w14:paraId="51D97E57" w14:textId="77777777" w:rsidR="009233AD" w:rsidRDefault="00E94C2D" w:rsidP="00BB6BA8">
      <w:pPr>
        <w:jc w:val="both"/>
        <w:rPr>
          <w:color w:val="FF0000"/>
        </w:rPr>
      </w:pPr>
      <w:r>
        <w:rPr>
          <w:color w:val="FF0000"/>
        </w:rPr>
        <w:t xml:space="preserve">Using Outside Vendor:  positives include:  </w:t>
      </w:r>
    </w:p>
    <w:p w14:paraId="517EBA5B" w14:textId="77777777" w:rsidR="009233AD" w:rsidRDefault="00E94C2D" w:rsidP="009233AD">
      <w:pPr>
        <w:pStyle w:val="ListParagraph"/>
        <w:numPr>
          <w:ilvl w:val="0"/>
          <w:numId w:val="42"/>
        </w:numPr>
        <w:jc w:val="both"/>
        <w:rPr>
          <w:color w:val="FF0000"/>
        </w:rPr>
      </w:pPr>
      <w:r w:rsidRPr="009233AD">
        <w:rPr>
          <w:color w:val="FF0000"/>
        </w:rPr>
        <w:t xml:space="preserve">variable cost in case forecast of customer interactions is </w:t>
      </w:r>
      <w:proofErr w:type="spellStart"/>
      <w:r w:rsidRPr="009233AD">
        <w:rPr>
          <w:color w:val="FF0000"/>
        </w:rPr>
        <w:t>inaccuarate</w:t>
      </w:r>
      <w:proofErr w:type="spellEnd"/>
      <w:r w:rsidRPr="009233AD">
        <w:rPr>
          <w:color w:val="FF0000"/>
        </w:rPr>
        <w:t xml:space="preserve">, </w:t>
      </w:r>
    </w:p>
    <w:p w14:paraId="5D39547B" w14:textId="4A7D0AA1" w:rsidR="009233AD" w:rsidRDefault="009233AD" w:rsidP="009233AD">
      <w:pPr>
        <w:pStyle w:val="ListParagraph"/>
        <w:numPr>
          <w:ilvl w:val="0"/>
          <w:numId w:val="42"/>
        </w:numPr>
        <w:jc w:val="both"/>
        <w:rPr>
          <w:color w:val="FF0000"/>
        </w:rPr>
      </w:pPr>
      <w:proofErr w:type="gramStart"/>
      <w:r>
        <w:rPr>
          <w:color w:val="FF0000"/>
        </w:rPr>
        <w:t>24 hour</w:t>
      </w:r>
      <w:proofErr w:type="gramEnd"/>
      <w:r>
        <w:rPr>
          <w:color w:val="FF0000"/>
        </w:rPr>
        <w:t xml:space="preserve"> coverage immediately, unlimited coverage immediately</w:t>
      </w:r>
    </w:p>
    <w:p w14:paraId="36C2DFCD" w14:textId="77777777" w:rsidR="009233AD" w:rsidRDefault="00E94C2D" w:rsidP="009233AD">
      <w:pPr>
        <w:pStyle w:val="ListParagraph"/>
        <w:numPr>
          <w:ilvl w:val="0"/>
          <w:numId w:val="42"/>
        </w:numPr>
        <w:jc w:val="both"/>
        <w:rPr>
          <w:color w:val="FF0000"/>
        </w:rPr>
      </w:pPr>
      <w:r w:rsidRPr="009233AD">
        <w:rPr>
          <w:color w:val="FF0000"/>
        </w:rPr>
        <w:t xml:space="preserve">able to scale more quickly, </w:t>
      </w:r>
    </w:p>
    <w:p w14:paraId="2F93575E" w14:textId="77777777" w:rsidR="009233AD" w:rsidRDefault="00E94C2D" w:rsidP="009233AD">
      <w:pPr>
        <w:pStyle w:val="ListParagraph"/>
        <w:numPr>
          <w:ilvl w:val="0"/>
          <w:numId w:val="42"/>
        </w:numPr>
        <w:jc w:val="both"/>
        <w:rPr>
          <w:color w:val="FF0000"/>
        </w:rPr>
      </w:pPr>
      <w:r w:rsidRPr="009233AD">
        <w:rPr>
          <w:color w:val="FF0000"/>
        </w:rPr>
        <w:t xml:space="preserve">can learn from the vendor's experience with other companies;  </w:t>
      </w:r>
    </w:p>
    <w:p w14:paraId="7C89DA2A" w14:textId="77777777" w:rsidR="009233AD" w:rsidRDefault="00E94C2D" w:rsidP="009233AD">
      <w:pPr>
        <w:jc w:val="both"/>
        <w:rPr>
          <w:color w:val="FF0000"/>
        </w:rPr>
      </w:pPr>
      <w:r w:rsidRPr="009233AD">
        <w:rPr>
          <w:color w:val="FF0000"/>
        </w:rPr>
        <w:t xml:space="preserve">downside includes </w:t>
      </w:r>
    </w:p>
    <w:p w14:paraId="4B2CF91C" w14:textId="4F836BED" w:rsidR="00E94C2D" w:rsidRDefault="00E94C2D" w:rsidP="009233AD">
      <w:pPr>
        <w:pStyle w:val="ListParagraph"/>
        <w:numPr>
          <w:ilvl w:val="0"/>
          <w:numId w:val="43"/>
        </w:numPr>
        <w:jc w:val="both"/>
        <w:rPr>
          <w:color w:val="FF0000"/>
        </w:rPr>
      </w:pPr>
      <w:r w:rsidRPr="009233AD">
        <w:rPr>
          <w:color w:val="FF0000"/>
        </w:rPr>
        <w:t>the risk that the contractor personnel won't be knowledgeable about your company / products.</w:t>
      </w:r>
    </w:p>
    <w:p w14:paraId="6C155EFC" w14:textId="632BD5DE" w:rsidR="008F5F44" w:rsidRDefault="008F5F44" w:rsidP="009233AD">
      <w:pPr>
        <w:pStyle w:val="ListParagraph"/>
        <w:numPr>
          <w:ilvl w:val="0"/>
          <w:numId w:val="43"/>
        </w:numPr>
        <w:jc w:val="both"/>
        <w:rPr>
          <w:color w:val="FF0000"/>
        </w:rPr>
      </w:pPr>
      <w:r>
        <w:rPr>
          <w:color w:val="FF0000"/>
        </w:rPr>
        <w:t>higher costs in the early years when money is tight</w:t>
      </w:r>
    </w:p>
    <w:p w14:paraId="613D8101" w14:textId="77777777" w:rsidR="00AE6D61" w:rsidRPr="00AE6D61" w:rsidRDefault="00AE6D61" w:rsidP="00AE6D61">
      <w:pPr>
        <w:jc w:val="both"/>
        <w:rPr>
          <w:color w:val="FF0000"/>
        </w:rPr>
      </w:pPr>
      <w:bookmarkStart w:id="0" w:name="_GoBack"/>
      <w:bookmarkEnd w:id="0"/>
    </w:p>
    <w:tbl>
      <w:tblPr>
        <w:tblW w:w="8240" w:type="dxa"/>
        <w:tblInd w:w="113" w:type="dxa"/>
        <w:tblLook w:val="04A0" w:firstRow="1" w:lastRow="0" w:firstColumn="1" w:lastColumn="0" w:noHBand="0" w:noVBand="1"/>
      </w:tblPr>
      <w:tblGrid>
        <w:gridCol w:w="3740"/>
        <w:gridCol w:w="1500"/>
        <w:gridCol w:w="1500"/>
        <w:gridCol w:w="1500"/>
      </w:tblGrid>
      <w:tr w:rsidR="00AE6D61" w14:paraId="563C2985" w14:textId="77777777" w:rsidTr="00AE6D61">
        <w:trPr>
          <w:trHeight w:val="32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BE67" w14:textId="77777777" w:rsidR="00AE6D61" w:rsidRDefault="00AE6D61">
            <w:pPr>
              <w:rPr>
                <w:rFonts w:ascii="Calibri" w:eastAsia="Times New Roman" w:hAnsi="Calibri"/>
                <w:color w:val="000000"/>
              </w:rPr>
            </w:pPr>
            <w:r>
              <w:rPr>
                <w:rFonts w:ascii="Calibri" w:eastAsia="Times New Roman" w:hAnsi="Calibri"/>
                <w:color w:val="000000"/>
              </w:rPr>
              <w:t>Hire Customer Service Reps Solution</w:t>
            </w:r>
          </w:p>
        </w:tc>
        <w:tc>
          <w:tcPr>
            <w:tcW w:w="1500" w:type="dxa"/>
            <w:tcBorders>
              <w:top w:val="nil"/>
              <w:left w:val="nil"/>
              <w:bottom w:val="nil"/>
              <w:right w:val="nil"/>
            </w:tcBorders>
            <w:shd w:val="clear" w:color="auto" w:fill="auto"/>
            <w:noWrap/>
            <w:vAlign w:val="bottom"/>
            <w:hideMark/>
          </w:tcPr>
          <w:p w14:paraId="20685DF2" w14:textId="77777777" w:rsidR="00AE6D61" w:rsidRDefault="00AE6D61">
            <w:pPr>
              <w:rPr>
                <w:rFonts w:ascii="Calibri" w:eastAsia="Times New Roman" w:hAnsi="Calibri"/>
                <w:color w:val="000000"/>
              </w:rPr>
            </w:pPr>
          </w:p>
        </w:tc>
        <w:tc>
          <w:tcPr>
            <w:tcW w:w="1500" w:type="dxa"/>
            <w:tcBorders>
              <w:top w:val="nil"/>
              <w:left w:val="nil"/>
              <w:bottom w:val="nil"/>
              <w:right w:val="nil"/>
            </w:tcBorders>
            <w:shd w:val="clear" w:color="auto" w:fill="auto"/>
            <w:noWrap/>
            <w:vAlign w:val="bottom"/>
            <w:hideMark/>
          </w:tcPr>
          <w:p w14:paraId="5EE8CF60" w14:textId="77777777" w:rsidR="00AE6D61" w:rsidRDefault="00AE6D61">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4687423" w14:textId="77777777" w:rsidR="00AE6D61" w:rsidRDefault="00AE6D61">
            <w:pPr>
              <w:rPr>
                <w:rFonts w:eastAsia="Times New Roman"/>
                <w:sz w:val="20"/>
                <w:szCs w:val="20"/>
              </w:rPr>
            </w:pPr>
          </w:p>
        </w:tc>
      </w:tr>
      <w:tr w:rsidR="00AE6D61" w14:paraId="50A5EA3B" w14:textId="77777777" w:rsidTr="00AE6D61">
        <w:trPr>
          <w:trHeight w:val="320"/>
        </w:trPr>
        <w:tc>
          <w:tcPr>
            <w:tcW w:w="3740" w:type="dxa"/>
            <w:tcBorders>
              <w:top w:val="nil"/>
              <w:left w:val="nil"/>
              <w:bottom w:val="nil"/>
              <w:right w:val="nil"/>
            </w:tcBorders>
            <w:shd w:val="clear" w:color="auto" w:fill="auto"/>
            <w:noWrap/>
            <w:vAlign w:val="bottom"/>
            <w:hideMark/>
          </w:tcPr>
          <w:p w14:paraId="5D11C61B" w14:textId="77777777" w:rsidR="00AE6D61" w:rsidRDefault="00AE6D61">
            <w:pPr>
              <w:rPr>
                <w:rFonts w:eastAsia="Times New Roman"/>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9DE24" w14:textId="77777777" w:rsidR="00AE6D61" w:rsidRDefault="00AE6D61">
            <w:pPr>
              <w:jc w:val="center"/>
              <w:rPr>
                <w:rFonts w:ascii="Calibri" w:eastAsia="Times New Roman" w:hAnsi="Calibri"/>
                <w:color w:val="000000"/>
              </w:rPr>
            </w:pPr>
            <w:r>
              <w:rPr>
                <w:rFonts w:ascii="Calibri" w:eastAsia="Times New Roman" w:hAnsi="Calibri"/>
                <w:color w:val="000000"/>
              </w:rPr>
              <w:t>Year 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FFBC6DF" w14:textId="77777777" w:rsidR="00AE6D61" w:rsidRDefault="00AE6D61">
            <w:pPr>
              <w:jc w:val="center"/>
              <w:rPr>
                <w:rFonts w:ascii="Calibri" w:eastAsia="Times New Roman" w:hAnsi="Calibri"/>
                <w:color w:val="000000"/>
              </w:rPr>
            </w:pPr>
            <w:r>
              <w:rPr>
                <w:rFonts w:ascii="Calibri" w:eastAsia="Times New Roman" w:hAnsi="Calibri"/>
                <w:color w:val="000000"/>
              </w:rPr>
              <w:t>Year 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0930E7" w14:textId="77777777" w:rsidR="00AE6D61" w:rsidRDefault="00AE6D61">
            <w:pPr>
              <w:jc w:val="center"/>
              <w:rPr>
                <w:rFonts w:ascii="Calibri" w:eastAsia="Times New Roman" w:hAnsi="Calibri"/>
                <w:color w:val="000000"/>
              </w:rPr>
            </w:pPr>
            <w:r>
              <w:rPr>
                <w:rFonts w:ascii="Calibri" w:eastAsia="Times New Roman" w:hAnsi="Calibri"/>
                <w:color w:val="000000"/>
              </w:rPr>
              <w:t>Year 3</w:t>
            </w:r>
          </w:p>
        </w:tc>
      </w:tr>
      <w:tr w:rsidR="00AE6D61" w14:paraId="7A309B84" w14:textId="77777777" w:rsidTr="00AE6D61">
        <w:trPr>
          <w:trHeight w:val="320"/>
        </w:trPr>
        <w:tc>
          <w:tcPr>
            <w:tcW w:w="3740" w:type="dxa"/>
            <w:tcBorders>
              <w:top w:val="single" w:sz="4" w:space="0" w:color="auto"/>
              <w:left w:val="single" w:sz="4" w:space="0" w:color="auto"/>
              <w:bottom w:val="single" w:sz="4" w:space="0" w:color="auto"/>
              <w:right w:val="nil"/>
            </w:tcBorders>
            <w:shd w:val="clear" w:color="auto" w:fill="auto"/>
            <w:noWrap/>
            <w:vAlign w:val="bottom"/>
            <w:hideMark/>
          </w:tcPr>
          <w:p w14:paraId="0817AAE2" w14:textId="77777777" w:rsidR="00AE6D61" w:rsidRDefault="00AE6D61">
            <w:pPr>
              <w:rPr>
                <w:rFonts w:ascii="Calibri" w:eastAsia="Times New Roman" w:hAnsi="Calibri"/>
                <w:color w:val="000000"/>
              </w:rPr>
            </w:pPr>
            <w:r>
              <w:rPr>
                <w:rFonts w:ascii="Calibri" w:eastAsia="Times New Roman" w:hAnsi="Calibri"/>
                <w:color w:val="000000"/>
              </w:rPr>
              <w:t>First 3 Reps</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F036497"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$180,000 </w:t>
            </w:r>
          </w:p>
        </w:tc>
        <w:tc>
          <w:tcPr>
            <w:tcW w:w="1500" w:type="dxa"/>
            <w:tcBorders>
              <w:top w:val="nil"/>
              <w:left w:val="nil"/>
              <w:bottom w:val="single" w:sz="4" w:space="0" w:color="auto"/>
              <w:right w:val="single" w:sz="4" w:space="0" w:color="auto"/>
            </w:tcBorders>
            <w:shd w:val="clear" w:color="auto" w:fill="auto"/>
            <w:noWrap/>
            <w:vAlign w:val="bottom"/>
            <w:hideMark/>
          </w:tcPr>
          <w:p w14:paraId="1036A915"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$216,000 </w:t>
            </w:r>
          </w:p>
        </w:tc>
        <w:tc>
          <w:tcPr>
            <w:tcW w:w="1500" w:type="dxa"/>
            <w:tcBorders>
              <w:top w:val="nil"/>
              <w:left w:val="nil"/>
              <w:bottom w:val="single" w:sz="4" w:space="0" w:color="auto"/>
              <w:right w:val="single" w:sz="4" w:space="0" w:color="auto"/>
            </w:tcBorders>
            <w:shd w:val="clear" w:color="auto" w:fill="auto"/>
            <w:noWrap/>
            <w:vAlign w:val="bottom"/>
            <w:hideMark/>
          </w:tcPr>
          <w:p w14:paraId="1C015543"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$259,200 </w:t>
            </w:r>
          </w:p>
        </w:tc>
      </w:tr>
      <w:tr w:rsidR="00AE6D61" w14:paraId="49139904"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5CB0F4A" w14:textId="77777777" w:rsidR="00AE6D61" w:rsidRDefault="00AE6D61">
            <w:pPr>
              <w:rPr>
                <w:rFonts w:ascii="Calibri" w:eastAsia="Times New Roman" w:hAnsi="Calibri"/>
                <w:color w:val="000000"/>
              </w:rPr>
            </w:pPr>
            <w:r>
              <w:rPr>
                <w:rFonts w:ascii="Calibri" w:eastAsia="Times New Roman" w:hAnsi="Calibri"/>
                <w:color w:val="000000"/>
              </w:rPr>
              <w:t>Second 3 Reps</w:t>
            </w:r>
          </w:p>
        </w:tc>
        <w:tc>
          <w:tcPr>
            <w:tcW w:w="1500" w:type="dxa"/>
            <w:tcBorders>
              <w:top w:val="nil"/>
              <w:left w:val="nil"/>
              <w:bottom w:val="single" w:sz="4" w:space="0" w:color="auto"/>
              <w:right w:val="single" w:sz="4" w:space="0" w:color="auto"/>
            </w:tcBorders>
            <w:shd w:val="clear" w:color="auto" w:fill="auto"/>
            <w:noWrap/>
            <w:vAlign w:val="bottom"/>
            <w:hideMark/>
          </w:tcPr>
          <w:p w14:paraId="4A1658EF" w14:textId="77777777" w:rsidR="00AE6D61" w:rsidRDefault="00AE6D61">
            <w:pPr>
              <w:rPr>
                <w:rFonts w:ascii="Calibri" w:eastAsia="Times New Roman" w:hAnsi="Calibri"/>
                <w:color w:val="000000"/>
              </w:rPr>
            </w:pPr>
            <w:r>
              <w:rPr>
                <w:rFonts w:ascii="Calibri" w:eastAsia="Times New Roman" w:hAnsi="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5E9480" w14:textId="77777777" w:rsidR="00AE6D61" w:rsidRDefault="00AE6D61">
            <w:pPr>
              <w:rPr>
                <w:rFonts w:ascii="Calibri" w:eastAsia="Times New Roman" w:hAnsi="Calibri"/>
                <w:color w:val="000000"/>
              </w:rPr>
            </w:pPr>
            <w:r>
              <w:rPr>
                <w:rFonts w:ascii="Calibri" w:eastAsia="Times New Roman" w:hAnsi="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73DDE0"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$259,200 </w:t>
            </w:r>
          </w:p>
        </w:tc>
      </w:tr>
      <w:tr w:rsidR="00AE6D61" w14:paraId="485630C1"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FE2029A" w14:textId="77777777" w:rsidR="00AE6D61" w:rsidRDefault="00AE6D61">
            <w:pPr>
              <w:rPr>
                <w:rFonts w:ascii="Calibri" w:eastAsia="Times New Roman" w:hAnsi="Calibri"/>
                <w:color w:val="000000"/>
              </w:rPr>
            </w:pPr>
            <w:r>
              <w:rPr>
                <w:rFonts w:ascii="Calibri" w:eastAsia="Times New Roman" w:hAnsi="Calibri"/>
                <w:color w:val="000000"/>
              </w:rPr>
              <w:t>New Team Leader</w:t>
            </w:r>
          </w:p>
        </w:tc>
        <w:tc>
          <w:tcPr>
            <w:tcW w:w="1500" w:type="dxa"/>
            <w:tcBorders>
              <w:top w:val="nil"/>
              <w:left w:val="nil"/>
              <w:bottom w:val="single" w:sz="4" w:space="0" w:color="auto"/>
              <w:right w:val="single" w:sz="4" w:space="0" w:color="auto"/>
            </w:tcBorders>
            <w:shd w:val="clear" w:color="auto" w:fill="auto"/>
            <w:noWrap/>
            <w:vAlign w:val="bottom"/>
            <w:hideMark/>
          </w:tcPr>
          <w:p w14:paraId="6C8A80BF" w14:textId="77777777" w:rsidR="00AE6D61" w:rsidRDefault="00AE6D61">
            <w:pPr>
              <w:rPr>
                <w:rFonts w:ascii="Calibri" w:eastAsia="Times New Roman" w:hAnsi="Calibri"/>
                <w:color w:val="000000"/>
              </w:rPr>
            </w:pPr>
            <w:r>
              <w:rPr>
                <w:rFonts w:ascii="Calibri" w:eastAsia="Times New Roman" w:hAnsi="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79FF13" w14:textId="77777777" w:rsidR="00AE6D61" w:rsidRDefault="00AE6D61">
            <w:pPr>
              <w:rPr>
                <w:rFonts w:ascii="Calibri" w:eastAsia="Times New Roman" w:hAnsi="Calibri"/>
                <w:color w:val="000000"/>
              </w:rPr>
            </w:pPr>
            <w:r>
              <w:rPr>
                <w:rFonts w:ascii="Calibri" w:eastAsia="Times New Roman" w:hAnsi="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3B2DBB"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$97,500 </w:t>
            </w:r>
          </w:p>
        </w:tc>
      </w:tr>
      <w:tr w:rsidR="00AE6D61" w14:paraId="40B8D531"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D994371" w14:textId="77777777" w:rsidR="00AE6D61" w:rsidRDefault="00AE6D61">
            <w:pPr>
              <w:rPr>
                <w:rFonts w:ascii="Calibri" w:eastAsia="Times New Roman" w:hAnsi="Calibri"/>
                <w:color w:val="000000"/>
              </w:rPr>
            </w:pPr>
            <w:r>
              <w:rPr>
                <w:rFonts w:ascii="Calibri" w:eastAsia="Times New Roman" w:hAnsi="Calibri"/>
                <w:color w:val="000000"/>
              </w:rPr>
              <w:t>Office Space</w:t>
            </w:r>
          </w:p>
        </w:tc>
        <w:tc>
          <w:tcPr>
            <w:tcW w:w="1500" w:type="dxa"/>
            <w:tcBorders>
              <w:top w:val="nil"/>
              <w:left w:val="nil"/>
              <w:bottom w:val="single" w:sz="4" w:space="0" w:color="auto"/>
              <w:right w:val="single" w:sz="4" w:space="0" w:color="auto"/>
            </w:tcBorders>
            <w:shd w:val="clear" w:color="auto" w:fill="auto"/>
            <w:noWrap/>
            <w:vAlign w:val="bottom"/>
            <w:hideMark/>
          </w:tcPr>
          <w:p w14:paraId="6BBD0C08"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$8,000 </w:t>
            </w:r>
          </w:p>
        </w:tc>
        <w:tc>
          <w:tcPr>
            <w:tcW w:w="1500" w:type="dxa"/>
            <w:tcBorders>
              <w:top w:val="nil"/>
              <w:left w:val="nil"/>
              <w:bottom w:val="single" w:sz="4" w:space="0" w:color="auto"/>
              <w:right w:val="single" w:sz="4" w:space="0" w:color="auto"/>
            </w:tcBorders>
            <w:shd w:val="clear" w:color="auto" w:fill="auto"/>
            <w:noWrap/>
            <w:vAlign w:val="bottom"/>
            <w:hideMark/>
          </w:tcPr>
          <w:p w14:paraId="4E8381C5"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$8,000 </w:t>
            </w:r>
          </w:p>
        </w:tc>
        <w:tc>
          <w:tcPr>
            <w:tcW w:w="1500" w:type="dxa"/>
            <w:tcBorders>
              <w:top w:val="nil"/>
              <w:left w:val="nil"/>
              <w:bottom w:val="single" w:sz="4" w:space="0" w:color="auto"/>
              <w:right w:val="single" w:sz="4" w:space="0" w:color="auto"/>
            </w:tcBorders>
            <w:shd w:val="clear" w:color="auto" w:fill="auto"/>
            <w:noWrap/>
            <w:vAlign w:val="bottom"/>
            <w:hideMark/>
          </w:tcPr>
          <w:p w14:paraId="26164DF1"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$8,000 </w:t>
            </w:r>
          </w:p>
        </w:tc>
      </w:tr>
      <w:tr w:rsidR="00AE6D61" w14:paraId="3813128C"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DD78CF3" w14:textId="77777777" w:rsidR="00AE6D61" w:rsidRDefault="00AE6D61">
            <w:pPr>
              <w:jc w:val="right"/>
              <w:rPr>
                <w:rFonts w:ascii="Calibri" w:eastAsia="Times New Roman" w:hAnsi="Calibri"/>
                <w:color w:val="000000"/>
              </w:rPr>
            </w:pPr>
            <w:r>
              <w:rPr>
                <w:rFonts w:ascii="Calibri" w:eastAsia="Times New Roman" w:hAnsi="Calibri"/>
                <w:color w:val="000000"/>
              </w:rPr>
              <w:t>Total Customer Service Cost</w:t>
            </w:r>
          </w:p>
        </w:tc>
        <w:tc>
          <w:tcPr>
            <w:tcW w:w="1500" w:type="dxa"/>
            <w:tcBorders>
              <w:top w:val="nil"/>
              <w:left w:val="nil"/>
              <w:bottom w:val="single" w:sz="4" w:space="0" w:color="auto"/>
              <w:right w:val="single" w:sz="4" w:space="0" w:color="auto"/>
            </w:tcBorders>
            <w:shd w:val="clear" w:color="auto" w:fill="auto"/>
            <w:noWrap/>
            <w:vAlign w:val="bottom"/>
            <w:hideMark/>
          </w:tcPr>
          <w:p w14:paraId="2146F915"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$188,000 </w:t>
            </w:r>
          </w:p>
        </w:tc>
        <w:tc>
          <w:tcPr>
            <w:tcW w:w="1500" w:type="dxa"/>
            <w:tcBorders>
              <w:top w:val="nil"/>
              <w:left w:val="nil"/>
              <w:bottom w:val="single" w:sz="4" w:space="0" w:color="auto"/>
              <w:right w:val="single" w:sz="4" w:space="0" w:color="auto"/>
            </w:tcBorders>
            <w:shd w:val="clear" w:color="auto" w:fill="auto"/>
            <w:noWrap/>
            <w:vAlign w:val="bottom"/>
            <w:hideMark/>
          </w:tcPr>
          <w:p w14:paraId="3ACE53F3"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$224,000 </w:t>
            </w:r>
          </w:p>
        </w:tc>
        <w:tc>
          <w:tcPr>
            <w:tcW w:w="1500" w:type="dxa"/>
            <w:tcBorders>
              <w:top w:val="nil"/>
              <w:left w:val="nil"/>
              <w:bottom w:val="single" w:sz="4" w:space="0" w:color="auto"/>
              <w:right w:val="single" w:sz="4" w:space="0" w:color="auto"/>
            </w:tcBorders>
            <w:shd w:val="clear" w:color="auto" w:fill="auto"/>
            <w:noWrap/>
            <w:vAlign w:val="bottom"/>
            <w:hideMark/>
          </w:tcPr>
          <w:p w14:paraId="18776965"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$623,900 </w:t>
            </w:r>
          </w:p>
        </w:tc>
      </w:tr>
      <w:tr w:rsidR="00AE6D61" w14:paraId="163DB1A1" w14:textId="77777777" w:rsidTr="00AE6D61">
        <w:trPr>
          <w:trHeight w:val="320"/>
        </w:trPr>
        <w:tc>
          <w:tcPr>
            <w:tcW w:w="3740" w:type="dxa"/>
            <w:tcBorders>
              <w:top w:val="nil"/>
              <w:left w:val="nil"/>
              <w:bottom w:val="nil"/>
              <w:right w:val="nil"/>
            </w:tcBorders>
            <w:shd w:val="clear" w:color="auto" w:fill="auto"/>
            <w:noWrap/>
            <w:vAlign w:val="bottom"/>
            <w:hideMark/>
          </w:tcPr>
          <w:p w14:paraId="4EBB49F1" w14:textId="77777777" w:rsidR="00AE6D61" w:rsidRDefault="00AE6D61">
            <w:pPr>
              <w:jc w:val="right"/>
              <w:rPr>
                <w:rFonts w:ascii="Calibri" w:eastAsia="Times New Roman" w:hAnsi="Calibri"/>
                <w:color w:val="000000"/>
              </w:rPr>
            </w:pPr>
          </w:p>
        </w:tc>
        <w:tc>
          <w:tcPr>
            <w:tcW w:w="1500" w:type="dxa"/>
            <w:tcBorders>
              <w:top w:val="nil"/>
              <w:left w:val="nil"/>
              <w:bottom w:val="nil"/>
              <w:right w:val="nil"/>
            </w:tcBorders>
            <w:shd w:val="clear" w:color="auto" w:fill="auto"/>
            <w:noWrap/>
            <w:vAlign w:val="bottom"/>
            <w:hideMark/>
          </w:tcPr>
          <w:p w14:paraId="02108E87" w14:textId="77777777" w:rsidR="00AE6D61" w:rsidRDefault="00AE6D61">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0387AB4" w14:textId="77777777" w:rsidR="00AE6D61" w:rsidRDefault="00AE6D61">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1C824EF" w14:textId="77777777" w:rsidR="00AE6D61" w:rsidRDefault="00AE6D61">
            <w:pPr>
              <w:rPr>
                <w:rFonts w:eastAsia="Times New Roman"/>
                <w:sz w:val="20"/>
                <w:szCs w:val="20"/>
              </w:rPr>
            </w:pPr>
          </w:p>
        </w:tc>
      </w:tr>
      <w:tr w:rsidR="00AE6D61" w14:paraId="5894E221" w14:textId="77777777" w:rsidTr="00AE6D61">
        <w:trPr>
          <w:trHeight w:val="320"/>
        </w:trPr>
        <w:tc>
          <w:tcPr>
            <w:tcW w:w="3740" w:type="dxa"/>
            <w:tcBorders>
              <w:top w:val="single" w:sz="4" w:space="0" w:color="auto"/>
              <w:left w:val="single" w:sz="4" w:space="0" w:color="auto"/>
              <w:bottom w:val="nil"/>
              <w:right w:val="single" w:sz="4" w:space="0" w:color="auto"/>
            </w:tcBorders>
            <w:shd w:val="clear" w:color="auto" w:fill="auto"/>
            <w:noWrap/>
            <w:vAlign w:val="bottom"/>
            <w:hideMark/>
          </w:tcPr>
          <w:p w14:paraId="57D427EE" w14:textId="77777777" w:rsidR="00AE6D61" w:rsidRDefault="00AE6D61">
            <w:pPr>
              <w:rPr>
                <w:rFonts w:ascii="Calibri" w:eastAsia="Times New Roman" w:hAnsi="Calibri"/>
                <w:color w:val="000000"/>
              </w:rPr>
            </w:pPr>
            <w:r>
              <w:rPr>
                <w:rFonts w:ascii="Calibri" w:eastAsia="Times New Roman" w:hAnsi="Calibri"/>
                <w:color w:val="000000"/>
              </w:rPr>
              <w:t>Use Outside Vendor Solution</w:t>
            </w:r>
          </w:p>
        </w:tc>
        <w:tc>
          <w:tcPr>
            <w:tcW w:w="1500" w:type="dxa"/>
            <w:tcBorders>
              <w:top w:val="nil"/>
              <w:left w:val="nil"/>
              <w:bottom w:val="nil"/>
              <w:right w:val="nil"/>
            </w:tcBorders>
            <w:shd w:val="clear" w:color="auto" w:fill="auto"/>
            <w:noWrap/>
            <w:vAlign w:val="bottom"/>
            <w:hideMark/>
          </w:tcPr>
          <w:p w14:paraId="010CC961" w14:textId="77777777" w:rsidR="00AE6D61" w:rsidRDefault="00AE6D61">
            <w:pPr>
              <w:rPr>
                <w:rFonts w:ascii="Calibri" w:eastAsia="Times New Roman" w:hAnsi="Calibri"/>
                <w:color w:val="000000"/>
              </w:rPr>
            </w:pPr>
          </w:p>
        </w:tc>
        <w:tc>
          <w:tcPr>
            <w:tcW w:w="1500" w:type="dxa"/>
            <w:tcBorders>
              <w:top w:val="nil"/>
              <w:left w:val="nil"/>
              <w:bottom w:val="nil"/>
              <w:right w:val="nil"/>
            </w:tcBorders>
            <w:shd w:val="clear" w:color="auto" w:fill="auto"/>
            <w:noWrap/>
            <w:vAlign w:val="bottom"/>
            <w:hideMark/>
          </w:tcPr>
          <w:p w14:paraId="629641A3" w14:textId="77777777" w:rsidR="00AE6D61" w:rsidRDefault="00AE6D61">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960FB49" w14:textId="77777777" w:rsidR="00AE6D61" w:rsidRDefault="00AE6D61">
            <w:pPr>
              <w:rPr>
                <w:rFonts w:eastAsia="Times New Roman"/>
                <w:sz w:val="20"/>
                <w:szCs w:val="20"/>
              </w:rPr>
            </w:pPr>
          </w:p>
        </w:tc>
      </w:tr>
      <w:tr w:rsidR="00AE6D61" w14:paraId="73195A2D" w14:textId="77777777" w:rsidTr="00AE6D61">
        <w:trPr>
          <w:trHeight w:val="32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F82F" w14:textId="77777777" w:rsidR="00AE6D61" w:rsidRDefault="00AE6D61">
            <w:pPr>
              <w:rPr>
                <w:rFonts w:ascii="Calibri" w:eastAsia="Times New Roman" w:hAnsi="Calibri"/>
                <w:color w:val="000000"/>
              </w:rPr>
            </w:pPr>
            <w:r>
              <w:rPr>
                <w:rFonts w:ascii="Calibri" w:eastAsia="Times New Roman" w:hAnsi="Calibri"/>
                <w:color w:val="000000"/>
              </w:rPr>
              <w:t>One-Time Cost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D450801"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$25,000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C50DB8A" w14:textId="77777777" w:rsidR="00AE6D61" w:rsidRDefault="00AE6D61">
            <w:pPr>
              <w:rPr>
                <w:rFonts w:ascii="Calibri" w:eastAsia="Times New Roman" w:hAnsi="Calibri"/>
                <w:color w:val="000000"/>
              </w:rPr>
            </w:pPr>
            <w:r>
              <w:rPr>
                <w:rFonts w:ascii="Calibri" w:eastAsia="Times New Roman" w:hAnsi="Calibri"/>
                <w:color w:val="000000"/>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5031A6B" w14:textId="77777777" w:rsidR="00AE6D61" w:rsidRDefault="00AE6D61">
            <w:pPr>
              <w:rPr>
                <w:rFonts w:ascii="Calibri" w:eastAsia="Times New Roman" w:hAnsi="Calibri"/>
                <w:color w:val="000000"/>
              </w:rPr>
            </w:pPr>
            <w:r>
              <w:rPr>
                <w:rFonts w:ascii="Calibri" w:eastAsia="Times New Roman" w:hAnsi="Calibri"/>
                <w:color w:val="000000"/>
              </w:rPr>
              <w:t> </w:t>
            </w:r>
          </w:p>
        </w:tc>
      </w:tr>
      <w:tr w:rsidR="00AE6D61" w14:paraId="782E6DDE"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EA5725A" w14:textId="77777777" w:rsidR="00AE6D61" w:rsidRDefault="00AE6D61">
            <w:pPr>
              <w:rPr>
                <w:rFonts w:ascii="Calibri" w:eastAsia="Times New Roman" w:hAnsi="Calibri"/>
                <w:color w:val="000000"/>
              </w:rPr>
            </w:pPr>
            <w:r>
              <w:rPr>
                <w:rFonts w:ascii="Calibri" w:eastAsia="Times New Roman" w:hAnsi="Calibri"/>
                <w:color w:val="000000"/>
              </w:rPr>
              <w:t>Interactions</w:t>
            </w:r>
          </w:p>
        </w:tc>
        <w:tc>
          <w:tcPr>
            <w:tcW w:w="1500" w:type="dxa"/>
            <w:tcBorders>
              <w:top w:val="nil"/>
              <w:left w:val="nil"/>
              <w:bottom w:val="single" w:sz="4" w:space="0" w:color="auto"/>
              <w:right w:val="single" w:sz="4" w:space="0" w:color="auto"/>
            </w:tcBorders>
            <w:shd w:val="clear" w:color="auto" w:fill="auto"/>
            <w:noWrap/>
            <w:vAlign w:val="bottom"/>
            <w:hideMark/>
          </w:tcPr>
          <w:p w14:paraId="1C209FDE"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1,500 </w:t>
            </w:r>
          </w:p>
        </w:tc>
        <w:tc>
          <w:tcPr>
            <w:tcW w:w="1500" w:type="dxa"/>
            <w:tcBorders>
              <w:top w:val="nil"/>
              <w:left w:val="nil"/>
              <w:bottom w:val="single" w:sz="4" w:space="0" w:color="auto"/>
              <w:right w:val="single" w:sz="4" w:space="0" w:color="auto"/>
            </w:tcBorders>
            <w:shd w:val="clear" w:color="auto" w:fill="auto"/>
            <w:noWrap/>
            <w:vAlign w:val="bottom"/>
            <w:hideMark/>
          </w:tcPr>
          <w:p w14:paraId="2AA1D1D4"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2,000 </w:t>
            </w:r>
          </w:p>
        </w:tc>
        <w:tc>
          <w:tcPr>
            <w:tcW w:w="1500" w:type="dxa"/>
            <w:tcBorders>
              <w:top w:val="nil"/>
              <w:left w:val="nil"/>
              <w:bottom w:val="single" w:sz="4" w:space="0" w:color="auto"/>
              <w:right w:val="single" w:sz="4" w:space="0" w:color="auto"/>
            </w:tcBorders>
            <w:shd w:val="clear" w:color="auto" w:fill="auto"/>
            <w:noWrap/>
            <w:vAlign w:val="bottom"/>
            <w:hideMark/>
          </w:tcPr>
          <w:p w14:paraId="1CFB851D"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4,000 </w:t>
            </w:r>
          </w:p>
        </w:tc>
      </w:tr>
      <w:tr w:rsidR="00AE6D61" w14:paraId="4CCD62EF"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839D0AA" w14:textId="77777777" w:rsidR="00AE6D61" w:rsidRDefault="00AE6D61">
            <w:pPr>
              <w:rPr>
                <w:rFonts w:ascii="Calibri" w:eastAsia="Times New Roman" w:hAnsi="Calibri"/>
                <w:color w:val="000000"/>
              </w:rPr>
            </w:pPr>
            <w:r>
              <w:rPr>
                <w:rFonts w:ascii="Calibri" w:eastAsia="Times New Roman" w:hAnsi="Calibri"/>
                <w:color w:val="000000"/>
              </w:rPr>
              <w:t>Cost per interaction</w:t>
            </w:r>
          </w:p>
        </w:tc>
        <w:tc>
          <w:tcPr>
            <w:tcW w:w="1500" w:type="dxa"/>
            <w:tcBorders>
              <w:top w:val="nil"/>
              <w:left w:val="nil"/>
              <w:bottom w:val="single" w:sz="4" w:space="0" w:color="auto"/>
              <w:right w:val="single" w:sz="4" w:space="0" w:color="auto"/>
            </w:tcBorders>
            <w:shd w:val="clear" w:color="auto" w:fill="auto"/>
            <w:noWrap/>
            <w:vAlign w:val="bottom"/>
            <w:hideMark/>
          </w:tcPr>
          <w:p w14:paraId="4D06DCB4"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$125.00 </w:t>
            </w:r>
          </w:p>
        </w:tc>
        <w:tc>
          <w:tcPr>
            <w:tcW w:w="1500" w:type="dxa"/>
            <w:tcBorders>
              <w:top w:val="nil"/>
              <w:left w:val="nil"/>
              <w:bottom w:val="single" w:sz="4" w:space="0" w:color="auto"/>
              <w:right w:val="single" w:sz="4" w:space="0" w:color="auto"/>
            </w:tcBorders>
            <w:shd w:val="clear" w:color="auto" w:fill="auto"/>
            <w:noWrap/>
            <w:vAlign w:val="bottom"/>
            <w:hideMark/>
          </w:tcPr>
          <w:p w14:paraId="1B4DC228"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$125.00 </w:t>
            </w:r>
          </w:p>
        </w:tc>
        <w:tc>
          <w:tcPr>
            <w:tcW w:w="1500" w:type="dxa"/>
            <w:tcBorders>
              <w:top w:val="nil"/>
              <w:left w:val="nil"/>
              <w:bottom w:val="single" w:sz="4" w:space="0" w:color="auto"/>
              <w:right w:val="single" w:sz="4" w:space="0" w:color="auto"/>
            </w:tcBorders>
            <w:shd w:val="clear" w:color="auto" w:fill="auto"/>
            <w:noWrap/>
            <w:vAlign w:val="bottom"/>
            <w:hideMark/>
          </w:tcPr>
          <w:p w14:paraId="111E2711"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$135.00 </w:t>
            </w:r>
          </w:p>
        </w:tc>
      </w:tr>
      <w:tr w:rsidR="00AE6D61" w14:paraId="71C43E06"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E5947A8" w14:textId="77777777" w:rsidR="00AE6D61" w:rsidRDefault="00AE6D61">
            <w:pPr>
              <w:rPr>
                <w:rFonts w:ascii="Calibri" w:eastAsia="Times New Roman" w:hAnsi="Calibri"/>
                <w:color w:val="000000"/>
              </w:rPr>
            </w:pPr>
            <w:r>
              <w:rPr>
                <w:rFonts w:ascii="Calibri" w:eastAsia="Times New Roman" w:hAnsi="Calibri"/>
                <w:color w:val="000000"/>
              </w:rPr>
              <w:t>Interaction Costs</w:t>
            </w:r>
          </w:p>
        </w:tc>
        <w:tc>
          <w:tcPr>
            <w:tcW w:w="1500" w:type="dxa"/>
            <w:tcBorders>
              <w:top w:val="nil"/>
              <w:left w:val="nil"/>
              <w:bottom w:val="single" w:sz="4" w:space="0" w:color="auto"/>
              <w:right w:val="single" w:sz="4" w:space="0" w:color="auto"/>
            </w:tcBorders>
            <w:shd w:val="clear" w:color="auto" w:fill="auto"/>
            <w:noWrap/>
            <w:vAlign w:val="bottom"/>
            <w:hideMark/>
          </w:tcPr>
          <w:p w14:paraId="421EFA42"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$187,500 </w:t>
            </w:r>
          </w:p>
        </w:tc>
        <w:tc>
          <w:tcPr>
            <w:tcW w:w="1500" w:type="dxa"/>
            <w:tcBorders>
              <w:top w:val="nil"/>
              <w:left w:val="nil"/>
              <w:bottom w:val="single" w:sz="4" w:space="0" w:color="auto"/>
              <w:right w:val="single" w:sz="4" w:space="0" w:color="auto"/>
            </w:tcBorders>
            <w:shd w:val="clear" w:color="auto" w:fill="auto"/>
            <w:noWrap/>
            <w:vAlign w:val="bottom"/>
            <w:hideMark/>
          </w:tcPr>
          <w:p w14:paraId="39738421"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$250,000 </w:t>
            </w:r>
          </w:p>
        </w:tc>
        <w:tc>
          <w:tcPr>
            <w:tcW w:w="1500" w:type="dxa"/>
            <w:tcBorders>
              <w:top w:val="nil"/>
              <w:left w:val="nil"/>
              <w:bottom w:val="single" w:sz="4" w:space="0" w:color="auto"/>
              <w:right w:val="single" w:sz="4" w:space="0" w:color="auto"/>
            </w:tcBorders>
            <w:shd w:val="clear" w:color="auto" w:fill="auto"/>
            <w:noWrap/>
            <w:vAlign w:val="bottom"/>
            <w:hideMark/>
          </w:tcPr>
          <w:p w14:paraId="1FA0AAC6"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$540,000 </w:t>
            </w:r>
          </w:p>
        </w:tc>
      </w:tr>
      <w:tr w:rsidR="00AE6D61" w14:paraId="5DC4D849" w14:textId="77777777" w:rsidTr="00AE6D61">
        <w:trPr>
          <w:trHeight w:val="32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08C730E" w14:textId="77777777" w:rsidR="00AE6D61" w:rsidRDefault="00AE6D61">
            <w:pPr>
              <w:jc w:val="right"/>
              <w:rPr>
                <w:rFonts w:ascii="Calibri" w:eastAsia="Times New Roman" w:hAnsi="Calibri"/>
                <w:color w:val="000000"/>
              </w:rPr>
            </w:pPr>
            <w:r>
              <w:rPr>
                <w:rFonts w:ascii="Calibri" w:eastAsia="Times New Roman" w:hAnsi="Calibri"/>
                <w:color w:val="000000"/>
              </w:rPr>
              <w:t>Total Customer Service Cost</w:t>
            </w:r>
          </w:p>
        </w:tc>
        <w:tc>
          <w:tcPr>
            <w:tcW w:w="1500" w:type="dxa"/>
            <w:tcBorders>
              <w:top w:val="nil"/>
              <w:left w:val="nil"/>
              <w:bottom w:val="single" w:sz="4" w:space="0" w:color="auto"/>
              <w:right w:val="single" w:sz="4" w:space="0" w:color="auto"/>
            </w:tcBorders>
            <w:shd w:val="clear" w:color="auto" w:fill="auto"/>
            <w:noWrap/>
            <w:vAlign w:val="bottom"/>
            <w:hideMark/>
          </w:tcPr>
          <w:p w14:paraId="772691C3"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$212,500 </w:t>
            </w:r>
          </w:p>
        </w:tc>
        <w:tc>
          <w:tcPr>
            <w:tcW w:w="1500" w:type="dxa"/>
            <w:tcBorders>
              <w:top w:val="nil"/>
              <w:left w:val="nil"/>
              <w:bottom w:val="single" w:sz="4" w:space="0" w:color="auto"/>
              <w:right w:val="single" w:sz="4" w:space="0" w:color="auto"/>
            </w:tcBorders>
            <w:shd w:val="clear" w:color="auto" w:fill="auto"/>
            <w:noWrap/>
            <w:vAlign w:val="bottom"/>
            <w:hideMark/>
          </w:tcPr>
          <w:p w14:paraId="1DB2D017"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$250,000 </w:t>
            </w:r>
          </w:p>
        </w:tc>
        <w:tc>
          <w:tcPr>
            <w:tcW w:w="1500" w:type="dxa"/>
            <w:tcBorders>
              <w:top w:val="nil"/>
              <w:left w:val="nil"/>
              <w:bottom w:val="single" w:sz="4" w:space="0" w:color="auto"/>
              <w:right w:val="single" w:sz="4" w:space="0" w:color="auto"/>
            </w:tcBorders>
            <w:shd w:val="clear" w:color="auto" w:fill="auto"/>
            <w:noWrap/>
            <w:vAlign w:val="bottom"/>
            <w:hideMark/>
          </w:tcPr>
          <w:p w14:paraId="6FE5CBB5" w14:textId="77777777" w:rsidR="00AE6D61" w:rsidRDefault="00AE6D61">
            <w:pPr>
              <w:jc w:val="right"/>
              <w:rPr>
                <w:rFonts w:ascii="Calibri" w:eastAsia="Times New Roman" w:hAnsi="Calibri"/>
                <w:color w:val="000000"/>
              </w:rPr>
            </w:pPr>
            <w:r>
              <w:rPr>
                <w:rFonts w:ascii="Calibri" w:eastAsia="Times New Roman" w:hAnsi="Calibri"/>
                <w:color w:val="000000"/>
              </w:rPr>
              <w:t xml:space="preserve"> $540,000 </w:t>
            </w:r>
          </w:p>
        </w:tc>
      </w:tr>
    </w:tbl>
    <w:p w14:paraId="0F8AE898" w14:textId="77777777" w:rsidR="00AE6D61" w:rsidRPr="00AE6D61" w:rsidRDefault="00AE6D61" w:rsidP="00AE6D61">
      <w:pPr>
        <w:jc w:val="both"/>
        <w:rPr>
          <w:color w:val="FF0000"/>
        </w:rPr>
      </w:pPr>
    </w:p>
    <w:sectPr w:rsidR="00AE6D61" w:rsidRPr="00AE6D61"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CF44" w14:textId="77777777" w:rsidR="00917272" w:rsidRDefault="00917272" w:rsidP="00DB0209">
      <w:r>
        <w:separator/>
      </w:r>
    </w:p>
  </w:endnote>
  <w:endnote w:type="continuationSeparator" w:id="0">
    <w:p w14:paraId="6A08E303" w14:textId="77777777" w:rsidR="00917272" w:rsidRDefault="0091727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05F6856"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EB16B4">
      <w:rPr>
        <w:sz w:val="20"/>
        <w:szCs w:val="20"/>
      </w:rPr>
      <w:t xml:space="preserve">30 </w:t>
    </w:r>
    <w:r w:rsidR="00EB16B4" w:rsidRPr="00EB16B4">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AE6D61">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AE6D61">
      <w:rPr>
        <w:noProof/>
        <w:sz w:val="20"/>
        <w:szCs w:val="20"/>
        <w:lang w:bidi="en-US"/>
      </w:rPr>
      <w:t>5</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1B902D1"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EB16B4">
      <w:rPr>
        <w:sz w:val="20"/>
        <w:szCs w:val="20"/>
      </w:rPr>
      <w:t xml:space="preserve">30 </w:t>
    </w:r>
    <w:r w:rsidR="00EB16B4" w:rsidRPr="00EB16B4">
      <w:rPr>
        <w:sz w:val="20"/>
        <w:szCs w:val="20"/>
        <w:highlight w:val="yellow"/>
      </w:rPr>
      <w:t>TEACHER GUIDE</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AE6D61">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AE6D61">
      <w:rPr>
        <w:noProof/>
        <w:sz w:val="20"/>
        <w:szCs w:val="20"/>
        <w:lang w:bidi="en-US"/>
      </w:rPr>
      <w:t>5</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94BE6" w14:textId="77777777" w:rsidR="00917272" w:rsidRDefault="00917272" w:rsidP="00DB0209">
      <w:r>
        <w:separator/>
      </w:r>
    </w:p>
  </w:footnote>
  <w:footnote w:type="continuationSeparator" w:id="0">
    <w:p w14:paraId="614D33CF" w14:textId="77777777" w:rsidR="00917272" w:rsidRDefault="00917272"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E29E" w14:textId="77777777" w:rsidR="00EB16B4" w:rsidRDefault="008733CD" w:rsidP="004F4079">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F5385">
      <w:rPr>
        <w:b/>
        <w:sz w:val="28"/>
        <w:szCs w:val="28"/>
      </w:rPr>
      <w:t xml:space="preserve">Business Operations </w:t>
    </w:r>
    <w:r w:rsidR="004F4079">
      <w:rPr>
        <w:b/>
        <w:sz w:val="28"/>
        <w:szCs w:val="28"/>
      </w:rPr>
      <w:t>Exercise</w:t>
    </w:r>
    <w:r w:rsidR="009F5385">
      <w:rPr>
        <w:b/>
        <w:sz w:val="28"/>
        <w:szCs w:val="28"/>
      </w:rPr>
      <w:t>s</w:t>
    </w:r>
  </w:p>
  <w:p w14:paraId="61A53625" w14:textId="48918570" w:rsidR="00003408" w:rsidRPr="003F5B9A" w:rsidRDefault="00EB16B4" w:rsidP="004F4079">
    <w:pPr>
      <w:pStyle w:val="Header"/>
      <w:jc w:val="center"/>
      <w:rPr>
        <w:b/>
        <w:sz w:val="28"/>
        <w:szCs w:val="28"/>
      </w:rPr>
    </w:pPr>
    <w:r w:rsidRPr="00EB16B4">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0935CCAC" w:rsidR="00864DA8" w:rsidRDefault="00864DA8" w:rsidP="00864DA8">
    <w:pPr>
      <w:pStyle w:val="Header"/>
      <w:jc w:val="center"/>
    </w:pPr>
    <w:r>
      <w:rPr>
        <w:b/>
        <w:color w:val="7030A0"/>
      </w:rPr>
      <w:t>Resource 2</w:t>
    </w:r>
    <w:r w:rsidR="00A5670A">
      <w:rPr>
        <w:b/>
        <w:color w:val="7030A0"/>
      </w:rPr>
      <w:t>4-</w:t>
    </w:r>
    <w:r w:rsidR="00EB16B4">
      <w:rPr>
        <w:b/>
        <w:color w:val="7030A0"/>
      </w:rPr>
      <w:t>30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12F7"/>
    <w:multiLevelType w:val="hybridMultilevel"/>
    <w:tmpl w:val="6CB6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67C68"/>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67E7B5A"/>
    <w:multiLevelType w:val="hybridMultilevel"/>
    <w:tmpl w:val="F898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C2444"/>
    <w:multiLevelType w:val="hybridMultilevel"/>
    <w:tmpl w:val="FFD6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6E7BE3"/>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0461D"/>
    <w:multiLevelType w:val="hybridMultilevel"/>
    <w:tmpl w:val="F9E6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5">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F7461"/>
    <w:multiLevelType w:val="hybridMultilevel"/>
    <w:tmpl w:val="F112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0"/>
  </w:num>
  <w:num w:numId="4">
    <w:abstractNumId w:val="20"/>
  </w:num>
  <w:num w:numId="5">
    <w:abstractNumId w:val="15"/>
  </w:num>
  <w:num w:numId="6">
    <w:abstractNumId w:val="24"/>
  </w:num>
  <w:num w:numId="7">
    <w:abstractNumId w:val="11"/>
  </w:num>
  <w:num w:numId="8">
    <w:abstractNumId w:val="40"/>
  </w:num>
  <w:num w:numId="9">
    <w:abstractNumId w:val="23"/>
  </w:num>
  <w:num w:numId="10">
    <w:abstractNumId w:val="17"/>
  </w:num>
  <w:num w:numId="11">
    <w:abstractNumId w:val="3"/>
  </w:num>
  <w:num w:numId="12">
    <w:abstractNumId w:val="39"/>
  </w:num>
  <w:num w:numId="13">
    <w:abstractNumId w:val="34"/>
  </w:num>
  <w:num w:numId="14">
    <w:abstractNumId w:val="33"/>
  </w:num>
  <w:num w:numId="15">
    <w:abstractNumId w:val="10"/>
  </w:num>
  <w:num w:numId="16">
    <w:abstractNumId w:val="35"/>
  </w:num>
  <w:num w:numId="17">
    <w:abstractNumId w:val="16"/>
  </w:num>
  <w:num w:numId="18">
    <w:abstractNumId w:val="2"/>
  </w:num>
  <w:num w:numId="19">
    <w:abstractNumId w:val="28"/>
  </w:num>
  <w:num w:numId="20">
    <w:abstractNumId w:val="41"/>
  </w:num>
  <w:num w:numId="21">
    <w:abstractNumId w:val="5"/>
  </w:num>
  <w:num w:numId="22">
    <w:abstractNumId w:val="21"/>
  </w:num>
  <w:num w:numId="23">
    <w:abstractNumId w:val="9"/>
  </w:num>
  <w:num w:numId="24">
    <w:abstractNumId w:val="36"/>
  </w:num>
  <w:num w:numId="25">
    <w:abstractNumId w:val="31"/>
  </w:num>
  <w:num w:numId="26">
    <w:abstractNumId w:val="27"/>
  </w:num>
  <w:num w:numId="27">
    <w:abstractNumId w:val="1"/>
  </w:num>
  <w:num w:numId="28">
    <w:abstractNumId w:val="8"/>
  </w:num>
  <w:num w:numId="29">
    <w:abstractNumId w:val="22"/>
  </w:num>
  <w:num w:numId="30">
    <w:abstractNumId w:val="4"/>
  </w:num>
  <w:num w:numId="31">
    <w:abstractNumId w:val="6"/>
  </w:num>
  <w:num w:numId="32">
    <w:abstractNumId w:val="38"/>
  </w:num>
  <w:num w:numId="33">
    <w:abstractNumId w:val="13"/>
  </w:num>
  <w:num w:numId="34">
    <w:abstractNumId w:val="26"/>
  </w:num>
  <w:num w:numId="35">
    <w:abstractNumId w:val="19"/>
  </w:num>
  <w:num w:numId="36">
    <w:abstractNumId w:val="7"/>
  </w:num>
  <w:num w:numId="37">
    <w:abstractNumId w:val="25"/>
  </w:num>
  <w:num w:numId="38">
    <w:abstractNumId w:val="12"/>
  </w:num>
  <w:num w:numId="39">
    <w:abstractNumId w:val="32"/>
  </w:num>
  <w:num w:numId="40">
    <w:abstractNumId w:val="18"/>
  </w:num>
  <w:num w:numId="41">
    <w:abstractNumId w:val="0"/>
  </w:num>
  <w:num w:numId="42">
    <w:abstractNumId w:val="1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0128"/>
    <w:rsid w:val="00013DD1"/>
    <w:rsid w:val="0001747F"/>
    <w:rsid w:val="00031F42"/>
    <w:rsid w:val="0004422D"/>
    <w:rsid w:val="00053744"/>
    <w:rsid w:val="00061F5E"/>
    <w:rsid w:val="00064597"/>
    <w:rsid w:val="0006568A"/>
    <w:rsid w:val="000736B9"/>
    <w:rsid w:val="00075DD1"/>
    <w:rsid w:val="0009117F"/>
    <w:rsid w:val="000A1103"/>
    <w:rsid w:val="000A14B9"/>
    <w:rsid w:val="000A7F5A"/>
    <w:rsid w:val="000B57DF"/>
    <w:rsid w:val="000B7620"/>
    <w:rsid w:val="000D0684"/>
    <w:rsid w:val="000D5755"/>
    <w:rsid w:val="000D6CCE"/>
    <w:rsid w:val="000E3D6A"/>
    <w:rsid w:val="000F0BB7"/>
    <w:rsid w:val="000F2369"/>
    <w:rsid w:val="000F3851"/>
    <w:rsid w:val="00107399"/>
    <w:rsid w:val="0011731E"/>
    <w:rsid w:val="00146519"/>
    <w:rsid w:val="00152235"/>
    <w:rsid w:val="00172D81"/>
    <w:rsid w:val="00176DFB"/>
    <w:rsid w:val="00180378"/>
    <w:rsid w:val="001844EC"/>
    <w:rsid w:val="001A2528"/>
    <w:rsid w:val="001A742D"/>
    <w:rsid w:val="001B54B1"/>
    <w:rsid w:val="001E51D5"/>
    <w:rsid w:val="001E6B4A"/>
    <w:rsid w:val="001E7F4F"/>
    <w:rsid w:val="00217DE7"/>
    <w:rsid w:val="00227DBA"/>
    <w:rsid w:val="00230C47"/>
    <w:rsid w:val="00233E53"/>
    <w:rsid w:val="002650B2"/>
    <w:rsid w:val="00266179"/>
    <w:rsid w:val="00276AF0"/>
    <w:rsid w:val="00287824"/>
    <w:rsid w:val="00293A70"/>
    <w:rsid w:val="002A77D7"/>
    <w:rsid w:val="002A7E30"/>
    <w:rsid w:val="002C2D5C"/>
    <w:rsid w:val="002D22E5"/>
    <w:rsid w:val="002D451B"/>
    <w:rsid w:val="002F0B75"/>
    <w:rsid w:val="00303555"/>
    <w:rsid w:val="00305A2C"/>
    <w:rsid w:val="0031188B"/>
    <w:rsid w:val="00311C1A"/>
    <w:rsid w:val="00315376"/>
    <w:rsid w:val="00320170"/>
    <w:rsid w:val="00340F03"/>
    <w:rsid w:val="00341286"/>
    <w:rsid w:val="00344B7B"/>
    <w:rsid w:val="00350BE9"/>
    <w:rsid w:val="003649B1"/>
    <w:rsid w:val="0037108A"/>
    <w:rsid w:val="00373E65"/>
    <w:rsid w:val="003942F4"/>
    <w:rsid w:val="003A38D7"/>
    <w:rsid w:val="003B02B2"/>
    <w:rsid w:val="003B3752"/>
    <w:rsid w:val="003B3AAB"/>
    <w:rsid w:val="003E0AC4"/>
    <w:rsid w:val="003E462F"/>
    <w:rsid w:val="003E6021"/>
    <w:rsid w:val="003F5B9A"/>
    <w:rsid w:val="00401732"/>
    <w:rsid w:val="00404315"/>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2F6C"/>
    <w:rsid w:val="004B78E0"/>
    <w:rsid w:val="004D305F"/>
    <w:rsid w:val="004D3A9D"/>
    <w:rsid w:val="004D4F1A"/>
    <w:rsid w:val="004D65EA"/>
    <w:rsid w:val="004D695A"/>
    <w:rsid w:val="004E45D1"/>
    <w:rsid w:val="004F393E"/>
    <w:rsid w:val="004F3DA2"/>
    <w:rsid w:val="004F4079"/>
    <w:rsid w:val="004F7280"/>
    <w:rsid w:val="005059EA"/>
    <w:rsid w:val="0051355D"/>
    <w:rsid w:val="00520F0A"/>
    <w:rsid w:val="005263CC"/>
    <w:rsid w:val="00526624"/>
    <w:rsid w:val="00540EBD"/>
    <w:rsid w:val="0054389F"/>
    <w:rsid w:val="00553248"/>
    <w:rsid w:val="00553878"/>
    <w:rsid w:val="0056092A"/>
    <w:rsid w:val="005677CC"/>
    <w:rsid w:val="00572DC6"/>
    <w:rsid w:val="00580AD8"/>
    <w:rsid w:val="00586528"/>
    <w:rsid w:val="00594F7D"/>
    <w:rsid w:val="00595638"/>
    <w:rsid w:val="00596BC5"/>
    <w:rsid w:val="005A0997"/>
    <w:rsid w:val="005B265E"/>
    <w:rsid w:val="005C00F4"/>
    <w:rsid w:val="005C0203"/>
    <w:rsid w:val="005D0F28"/>
    <w:rsid w:val="005D6A4A"/>
    <w:rsid w:val="0060133E"/>
    <w:rsid w:val="00610312"/>
    <w:rsid w:val="0061147D"/>
    <w:rsid w:val="00615A7A"/>
    <w:rsid w:val="00622037"/>
    <w:rsid w:val="006300CB"/>
    <w:rsid w:val="006326FF"/>
    <w:rsid w:val="00636E96"/>
    <w:rsid w:val="00637BC7"/>
    <w:rsid w:val="00642B82"/>
    <w:rsid w:val="0065697D"/>
    <w:rsid w:val="0066603C"/>
    <w:rsid w:val="00667D16"/>
    <w:rsid w:val="00672740"/>
    <w:rsid w:val="006742D6"/>
    <w:rsid w:val="00674C07"/>
    <w:rsid w:val="006829A2"/>
    <w:rsid w:val="00684CF7"/>
    <w:rsid w:val="00685A3F"/>
    <w:rsid w:val="00696B54"/>
    <w:rsid w:val="006A1FC4"/>
    <w:rsid w:val="006B07A7"/>
    <w:rsid w:val="006B13CA"/>
    <w:rsid w:val="006B2315"/>
    <w:rsid w:val="006B2C4D"/>
    <w:rsid w:val="006B3885"/>
    <w:rsid w:val="006B6618"/>
    <w:rsid w:val="006D1704"/>
    <w:rsid w:val="006D33A6"/>
    <w:rsid w:val="006D576D"/>
    <w:rsid w:val="006E61E8"/>
    <w:rsid w:val="006E66A4"/>
    <w:rsid w:val="006F62DE"/>
    <w:rsid w:val="00717D2B"/>
    <w:rsid w:val="00721D28"/>
    <w:rsid w:val="007223F6"/>
    <w:rsid w:val="0072412B"/>
    <w:rsid w:val="007244F9"/>
    <w:rsid w:val="007400BB"/>
    <w:rsid w:val="00751391"/>
    <w:rsid w:val="00754ABF"/>
    <w:rsid w:val="00757825"/>
    <w:rsid w:val="007642E0"/>
    <w:rsid w:val="00773FFE"/>
    <w:rsid w:val="00776BC3"/>
    <w:rsid w:val="007831F0"/>
    <w:rsid w:val="0078468A"/>
    <w:rsid w:val="00796D50"/>
    <w:rsid w:val="007A3FB6"/>
    <w:rsid w:val="007A74B4"/>
    <w:rsid w:val="007B0C6D"/>
    <w:rsid w:val="007B3E04"/>
    <w:rsid w:val="007B45F1"/>
    <w:rsid w:val="007B73C6"/>
    <w:rsid w:val="007C2D81"/>
    <w:rsid w:val="007D1210"/>
    <w:rsid w:val="007D1BE3"/>
    <w:rsid w:val="007D1D3E"/>
    <w:rsid w:val="007D5973"/>
    <w:rsid w:val="007E25CE"/>
    <w:rsid w:val="007E5288"/>
    <w:rsid w:val="007E6956"/>
    <w:rsid w:val="007F409A"/>
    <w:rsid w:val="00800ECE"/>
    <w:rsid w:val="00810B33"/>
    <w:rsid w:val="00817C95"/>
    <w:rsid w:val="008216AE"/>
    <w:rsid w:val="00833344"/>
    <w:rsid w:val="008401FE"/>
    <w:rsid w:val="008411B6"/>
    <w:rsid w:val="0085243B"/>
    <w:rsid w:val="00854EA9"/>
    <w:rsid w:val="00861497"/>
    <w:rsid w:val="008641D2"/>
    <w:rsid w:val="00864DA8"/>
    <w:rsid w:val="008733CD"/>
    <w:rsid w:val="008737FD"/>
    <w:rsid w:val="008831A8"/>
    <w:rsid w:val="00883206"/>
    <w:rsid w:val="008851D0"/>
    <w:rsid w:val="00886AD1"/>
    <w:rsid w:val="00891500"/>
    <w:rsid w:val="008A30AC"/>
    <w:rsid w:val="008B636C"/>
    <w:rsid w:val="008D3F66"/>
    <w:rsid w:val="008D6F69"/>
    <w:rsid w:val="008E0119"/>
    <w:rsid w:val="008E680C"/>
    <w:rsid w:val="008F5F44"/>
    <w:rsid w:val="008F7A80"/>
    <w:rsid w:val="00903513"/>
    <w:rsid w:val="00916FA6"/>
    <w:rsid w:val="00917272"/>
    <w:rsid w:val="009217CD"/>
    <w:rsid w:val="009233AD"/>
    <w:rsid w:val="00943A87"/>
    <w:rsid w:val="009461A1"/>
    <w:rsid w:val="009511BC"/>
    <w:rsid w:val="0097037D"/>
    <w:rsid w:val="009800C8"/>
    <w:rsid w:val="00990091"/>
    <w:rsid w:val="00990519"/>
    <w:rsid w:val="009A59E7"/>
    <w:rsid w:val="009A78CB"/>
    <w:rsid w:val="009C6D21"/>
    <w:rsid w:val="009C7E54"/>
    <w:rsid w:val="009D4EA5"/>
    <w:rsid w:val="009E0FBC"/>
    <w:rsid w:val="009E36C6"/>
    <w:rsid w:val="009F0CA6"/>
    <w:rsid w:val="009F2CB1"/>
    <w:rsid w:val="009F5385"/>
    <w:rsid w:val="00A00194"/>
    <w:rsid w:val="00A104D5"/>
    <w:rsid w:val="00A22EF7"/>
    <w:rsid w:val="00A25190"/>
    <w:rsid w:val="00A3121C"/>
    <w:rsid w:val="00A3590C"/>
    <w:rsid w:val="00A37E57"/>
    <w:rsid w:val="00A42BA3"/>
    <w:rsid w:val="00A44629"/>
    <w:rsid w:val="00A44EEC"/>
    <w:rsid w:val="00A5670A"/>
    <w:rsid w:val="00A86045"/>
    <w:rsid w:val="00A92631"/>
    <w:rsid w:val="00A97C06"/>
    <w:rsid w:val="00AA03CE"/>
    <w:rsid w:val="00AD34A3"/>
    <w:rsid w:val="00AE6D61"/>
    <w:rsid w:val="00AE7D54"/>
    <w:rsid w:val="00B1150E"/>
    <w:rsid w:val="00B27589"/>
    <w:rsid w:val="00B31C36"/>
    <w:rsid w:val="00B42C78"/>
    <w:rsid w:val="00B660D1"/>
    <w:rsid w:val="00B764A8"/>
    <w:rsid w:val="00B765CA"/>
    <w:rsid w:val="00BA0392"/>
    <w:rsid w:val="00BA469A"/>
    <w:rsid w:val="00BA7CDD"/>
    <w:rsid w:val="00BB4181"/>
    <w:rsid w:val="00BB4C69"/>
    <w:rsid w:val="00BB6BA8"/>
    <w:rsid w:val="00BC4C66"/>
    <w:rsid w:val="00BC5F4C"/>
    <w:rsid w:val="00BE730B"/>
    <w:rsid w:val="00C10993"/>
    <w:rsid w:val="00C1207A"/>
    <w:rsid w:val="00C13A30"/>
    <w:rsid w:val="00C15F35"/>
    <w:rsid w:val="00C210C9"/>
    <w:rsid w:val="00C214E8"/>
    <w:rsid w:val="00C221B5"/>
    <w:rsid w:val="00C41551"/>
    <w:rsid w:val="00C47AE5"/>
    <w:rsid w:val="00C54865"/>
    <w:rsid w:val="00C55002"/>
    <w:rsid w:val="00C60645"/>
    <w:rsid w:val="00C71645"/>
    <w:rsid w:val="00C765FE"/>
    <w:rsid w:val="00C77C14"/>
    <w:rsid w:val="00C839F0"/>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22275"/>
    <w:rsid w:val="00D2421E"/>
    <w:rsid w:val="00D50B71"/>
    <w:rsid w:val="00D5383B"/>
    <w:rsid w:val="00D61844"/>
    <w:rsid w:val="00D80088"/>
    <w:rsid w:val="00D8214E"/>
    <w:rsid w:val="00D96ED6"/>
    <w:rsid w:val="00DB0209"/>
    <w:rsid w:val="00DB2A31"/>
    <w:rsid w:val="00DC2D74"/>
    <w:rsid w:val="00DD183B"/>
    <w:rsid w:val="00DD6784"/>
    <w:rsid w:val="00DE52DD"/>
    <w:rsid w:val="00DE5DEA"/>
    <w:rsid w:val="00DF00E6"/>
    <w:rsid w:val="00DF2D1C"/>
    <w:rsid w:val="00E0671B"/>
    <w:rsid w:val="00E15313"/>
    <w:rsid w:val="00E30A96"/>
    <w:rsid w:val="00E3300C"/>
    <w:rsid w:val="00E47C6D"/>
    <w:rsid w:val="00E57246"/>
    <w:rsid w:val="00E666D3"/>
    <w:rsid w:val="00E738DA"/>
    <w:rsid w:val="00E94C2D"/>
    <w:rsid w:val="00E95B1C"/>
    <w:rsid w:val="00E96215"/>
    <w:rsid w:val="00EB16B4"/>
    <w:rsid w:val="00EB3677"/>
    <w:rsid w:val="00EB768F"/>
    <w:rsid w:val="00EC595B"/>
    <w:rsid w:val="00EE25B9"/>
    <w:rsid w:val="00EE669D"/>
    <w:rsid w:val="00EF3F94"/>
    <w:rsid w:val="00EF5624"/>
    <w:rsid w:val="00F204A8"/>
    <w:rsid w:val="00F24139"/>
    <w:rsid w:val="00F24672"/>
    <w:rsid w:val="00F248C7"/>
    <w:rsid w:val="00F309A2"/>
    <w:rsid w:val="00F343D6"/>
    <w:rsid w:val="00F4016B"/>
    <w:rsid w:val="00F41B00"/>
    <w:rsid w:val="00F61DEE"/>
    <w:rsid w:val="00F7450B"/>
    <w:rsid w:val="00F81E07"/>
    <w:rsid w:val="00F8201F"/>
    <w:rsid w:val="00F8575B"/>
    <w:rsid w:val="00F92099"/>
    <w:rsid w:val="00F93743"/>
    <w:rsid w:val="00F97FFA"/>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6D6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rPr>
      <w:rFonts w:ascii="Calibri" w:eastAsia="Times New Roman" w:hAnsi="Calibri"/>
      <w:sz w:val="22"/>
    </w:r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8991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1725</Words>
  <Characters>9837</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2017-04-14T16:37:00Z</cp:lastPrinted>
  <dcterms:created xsi:type="dcterms:W3CDTF">2017-05-08T12:39:00Z</dcterms:created>
  <dcterms:modified xsi:type="dcterms:W3CDTF">2017-05-08T13:59:00Z</dcterms:modified>
</cp:coreProperties>
</file>