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4C0DF05F" w:rsidR="002650B2" w:rsidRPr="00303046" w:rsidRDefault="004E08C5" w:rsidP="007E25CE">
      <w:pPr>
        <w:jc w:val="center"/>
        <w:rPr>
          <w:rFonts w:asciiTheme="minorHAnsi" w:hAnsiTheme="minorHAnsi"/>
          <w:b/>
          <w:noProof/>
          <w:sz w:val="28"/>
          <w:szCs w:val="28"/>
        </w:rPr>
      </w:pPr>
      <w:r w:rsidRPr="00303046">
        <w:rPr>
          <w:rFonts w:asciiTheme="minorHAnsi" w:hAnsiTheme="minorHAnsi"/>
          <w:b/>
          <w:noProof/>
          <w:sz w:val="28"/>
          <w:szCs w:val="28"/>
        </w:rPr>
        <w:t>Developing Effective Sales and Marketing Plans</w:t>
      </w:r>
      <w:r w:rsidR="006B0985" w:rsidRPr="00303046">
        <w:rPr>
          <w:rFonts w:asciiTheme="minorHAnsi" w:hAnsiTheme="minorHAnsi"/>
          <w:b/>
          <w:noProof/>
          <w:sz w:val="28"/>
          <w:szCs w:val="28"/>
        </w:rPr>
        <w:t xml:space="preserve"> Exercises</w:t>
      </w:r>
      <w:r w:rsidR="00D02169" w:rsidRPr="00303046">
        <w:rPr>
          <w:rFonts w:asciiTheme="minorHAnsi" w:hAnsiTheme="minorHAnsi"/>
          <w:b/>
          <w:noProof/>
          <w:sz w:val="28"/>
          <w:szCs w:val="28"/>
        </w:rPr>
        <w:t xml:space="preserve"> </w:t>
      </w:r>
      <w:r w:rsidR="00D02169" w:rsidRPr="00303046">
        <w:rPr>
          <w:rFonts w:asciiTheme="minorHAnsi" w:hAnsiTheme="minorHAnsi"/>
          <w:b/>
          <w:noProof/>
          <w:sz w:val="28"/>
          <w:szCs w:val="28"/>
          <w:highlight w:val="yellow"/>
        </w:rPr>
        <w:t>TEACHER GUIDE</w:t>
      </w:r>
    </w:p>
    <w:p w14:paraId="433F7BDC" w14:textId="1246D445" w:rsidR="007C2D81" w:rsidRPr="00303046" w:rsidRDefault="006B2C4D" w:rsidP="007E25CE">
      <w:pPr>
        <w:jc w:val="center"/>
        <w:rPr>
          <w:rFonts w:asciiTheme="minorHAnsi" w:hAnsiTheme="minorHAnsi"/>
          <w:sz w:val="20"/>
          <w:szCs w:val="20"/>
        </w:rPr>
      </w:pPr>
      <w:r w:rsidRPr="00303046">
        <w:rPr>
          <w:rFonts w:asciiTheme="minorHAnsi" w:hAnsiTheme="minorHAnsi"/>
          <w:noProof/>
          <w:sz w:val="20"/>
          <w:szCs w:val="20"/>
        </w:rPr>
        <w:t>(</w:t>
      </w:r>
      <w:r w:rsidR="00864DA8" w:rsidRPr="00303046">
        <w:rPr>
          <w:rFonts w:asciiTheme="minorHAnsi" w:hAnsiTheme="minorHAnsi"/>
          <w:noProof/>
          <w:sz w:val="20"/>
          <w:szCs w:val="20"/>
        </w:rPr>
        <w:t>Updated</w:t>
      </w:r>
      <w:r w:rsidR="000F2369" w:rsidRPr="00303046">
        <w:rPr>
          <w:rFonts w:asciiTheme="minorHAnsi" w:hAnsiTheme="minorHAnsi"/>
          <w:noProof/>
          <w:sz w:val="20"/>
          <w:szCs w:val="20"/>
        </w:rPr>
        <w:t xml:space="preserve">:  </w:t>
      </w:r>
      <w:r w:rsidR="009F5385" w:rsidRPr="00303046">
        <w:rPr>
          <w:rFonts w:asciiTheme="minorHAnsi" w:hAnsiTheme="minorHAnsi"/>
          <w:noProof/>
          <w:sz w:val="20"/>
          <w:szCs w:val="20"/>
        </w:rPr>
        <w:t xml:space="preserve">May </w:t>
      </w:r>
      <w:r w:rsidR="004E08C5" w:rsidRPr="00303046">
        <w:rPr>
          <w:rFonts w:asciiTheme="minorHAnsi" w:hAnsiTheme="minorHAnsi"/>
          <w:noProof/>
          <w:sz w:val="20"/>
          <w:szCs w:val="20"/>
        </w:rPr>
        <w:t>14</w:t>
      </w:r>
      <w:r w:rsidR="00864DA8" w:rsidRPr="00303046">
        <w:rPr>
          <w:rFonts w:asciiTheme="minorHAnsi" w:hAnsiTheme="minorHAnsi"/>
          <w:noProof/>
          <w:sz w:val="20"/>
          <w:szCs w:val="20"/>
        </w:rPr>
        <w:t>, 2017</w:t>
      </w:r>
      <w:r w:rsidR="007C2D81" w:rsidRPr="00303046">
        <w:rPr>
          <w:rFonts w:asciiTheme="minorHAnsi" w:hAnsiTheme="minorHAnsi"/>
          <w:noProof/>
          <w:sz w:val="20"/>
          <w:szCs w:val="20"/>
        </w:rPr>
        <w:t>)</w:t>
      </w:r>
    </w:p>
    <w:p w14:paraId="4C539C74" w14:textId="77777777" w:rsidR="007E25CE" w:rsidRPr="00303046" w:rsidRDefault="007E25CE" w:rsidP="007E25CE">
      <w:pPr>
        <w:jc w:val="center"/>
        <w:rPr>
          <w:rFonts w:asciiTheme="minorHAnsi" w:hAnsiTheme="minorHAnsi"/>
          <w:sz w:val="36"/>
          <w:szCs w:val="36"/>
        </w:rPr>
      </w:pPr>
    </w:p>
    <w:p w14:paraId="46A8C7A1" w14:textId="01786BAF" w:rsidR="004E08C5" w:rsidRPr="00303046" w:rsidRDefault="004E08C5" w:rsidP="004E08C5">
      <w:pPr>
        <w:jc w:val="both"/>
        <w:rPr>
          <w:rFonts w:asciiTheme="minorHAnsi" w:hAnsiTheme="minorHAnsi"/>
          <w:b/>
          <w:sz w:val="28"/>
          <w:szCs w:val="28"/>
        </w:rPr>
      </w:pPr>
      <w:r w:rsidRPr="00303046">
        <w:rPr>
          <w:rFonts w:asciiTheme="minorHAnsi" w:hAnsiTheme="minorHAnsi"/>
          <w:b/>
          <w:sz w:val="28"/>
          <w:szCs w:val="28"/>
        </w:rPr>
        <w:t xml:space="preserve">Case Study </w:t>
      </w:r>
    </w:p>
    <w:p w14:paraId="7C6E8E8C" w14:textId="69487201" w:rsidR="004E08C5" w:rsidRPr="00303046" w:rsidRDefault="004E08C5" w:rsidP="004F4079">
      <w:pPr>
        <w:jc w:val="both"/>
        <w:rPr>
          <w:rFonts w:asciiTheme="minorHAnsi" w:hAnsiTheme="minorHAnsi"/>
          <w:sz w:val="22"/>
          <w:szCs w:val="22"/>
        </w:rPr>
      </w:pPr>
      <w:r w:rsidRPr="00303046">
        <w:rPr>
          <w:rFonts w:asciiTheme="minorHAnsi" w:hAnsiTheme="minorHAnsi"/>
          <w:sz w:val="22"/>
          <w:szCs w:val="22"/>
        </w:rPr>
        <w:t>Jan operates a gas station / convenience store in Church Point, Louisiana.  The name of the establishment is "Jan's Place" (no surprise there!).</w:t>
      </w:r>
    </w:p>
    <w:p w14:paraId="24EE6940" w14:textId="77777777" w:rsidR="004E08C5" w:rsidRPr="00303046" w:rsidRDefault="004E08C5" w:rsidP="004F4079">
      <w:pPr>
        <w:jc w:val="both"/>
        <w:rPr>
          <w:rFonts w:asciiTheme="minorHAnsi" w:hAnsiTheme="minorHAnsi"/>
          <w:sz w:val="22"/>
          <w:szCs w:val="22"/>
        </w:rPr>
      </w:pPr>
    </w:p>
    <w:p w14:paraId="1B4A824B" w14:textId="51520F06" w:rsidR="004E08C5" w:rsidRPr="00303046" w:rsidRDefault="004E08C5" w:rsidP="004F4079">
      <w:pPr>
        <w:jc w:val="both"/>
        <w:rPr>
          <w:rFonts w:asciiTheme="minorHAnsi" w:hAnsiTheme="minorHAnsi"/>
          <w:sz w:val="22"/>
          <w:szCs w:val="22"/>
        </w:rPr>
      </w:pPr>
      <w:r w:rsidRPr="00303046">
        <w:rPr>
          <w:rFonts w:asciiTheme="minorHAnsi" w:hAnsiTheme="minorHAnsi"/>
          <w:sz w:val="22"/>
          <w:szCs w:val="22"/>
        </w:rPr>
        <w:t xml:space="preserve">The business location creates significant "foot traffic," both among "locals" and the visitors passing by on </w:t>
      </w:r>
      <w:r w:rsidR="005E2325" w:rsidRPr="00303046">
        <w:rPr>
          <w:rFonts w:asciiTheme="minorHAnsi" w:hAnsiTheme="minorHAnsi"/>
          <w:sz w:val="22"/>
          <w:szCs w:val="22"/>
        </w:rPr>
        <w:t>Church Point Highway headed up to Route 190 on their way to the jobs located off the I-49 corridor.</w:t>
      </w:r>
    </w:p>
    <w:p w14:paraId="4ECAB36C" w14:textId="77777777" w:rsidR="005E2325" w:rsidRPr="00303046" w:rsidRDefault="005E2325" w:rsidP="004F4079">
      <w:pPr>
        <w:jc w:val="both"/>
        <w:rPr>
          <w:rFonts w:asciiTheme="minorHAnsi" w:hAnsiTheme="minorHAnsi"/>
          <w:sz w:val="22"/>
          <w:szCs w:val="22"/>
        </w:rPr>
      </w:pPr>
    </w:p>
    <w:p w14:paraId="541747D9" w14:textId="66E84A67" w:rsidR="005E2325" w:rsidRPr="00303046" w:rsidRDefault="005E2325" w:rsidP="004F4079">
      <w:pPr>
        <w:jc w:val="both"/>
        <w:rPr>
          <w:rFonts w:asciiTheme="minorHAnsi" w:hAnsiTheme="minorHAnsi"/>
          <w:sz w:val="22"/>
          <w:szCs w:val="22"/>
        </w:rPr>
      </w:pPr>
      <w:r w:rsidRPr="00303046">
        <w:rPr>
          <w:rFonts w:asciiTheme="minorHAnsi" w:hAnsiTheme="minorHAnsi"/>
          <w:sz w:val="22"/>
          <w:szCs w:val="22"/>
        </w:rPr>
        <w:t>Revenues and profits over the last few years have been down slightly as the price of gasoline has declined.  Competitors will always have more advertising dollars to spend and access to low-cost gas supplies.  At least customers spend a bit more on high-margin convenience store items when gas costs less.</w:t>
      </w:r>
    </w:p>
    <w:p w14:paraId="1C2C348A" w14:textId="77777777" w:rsidR="005E2325" w:rsidRPr="00303046" w:rsidRDefault="005E2325" w:rsidP="004F4079">
      <w:pPr>
        <w:jc w:val="both"/>
        <w:rPr>
          <w:rFonts w:asciiTheme="minorHAnsi" w:hAnsiTheme="minorHAnsi"/>
          <w:sz w:val="22"/>
          <w:szCs w:val="22"/>
        </w:rPr>
      </w:pPr>
    </w:p>
    <w:p w14:paraId="17B5E181" w14:textId="7616F0FF" w:rsidR="005E2325" w:rsidRPr="00303046" w:rsidRDefault="005E2325" w:rsidP="004F4079">
      <w:pPr>
        <w:jc w:val="both"/>
        <w:rPr>
          <w:rFonts w:asciiTheme="minorHAnsi" w:hAnsiTheme="minorHAnsi"/>
          <w:sz w:val="22"/>
          <w:szCs w:val="22"/>
        </w:rPr>
      </w:pPr>
      <w:r w:rsidRPr="00303046">
        <w:rPr>
          <w:rFonts w:asciiTheme="minorHAnsi" w:hAnsiTheme="minorHAnsi"/>
          <w:sz w:val="22"/>
          <w:szCs w:val="22"/>
        </w:rPr>
        <w:t xml:space="preserve">Dissatisfied with a declining income, Jan gathered together a few employees and friends to develop a bullet point business plan that contemplates re-launching the enterprise under a new name:  </w:t>
      </w:r>
      <w:r w:rsidRPr="00303046">
        <w:rPr>
          <w:rFonts w:asciiTheme="minorHAnsi" w:hAnsiTheme="minorHAnsi"/>
          <w:b/>
          <w:i/>
          <w:sz w:val="22"/>
          <w:szCs w:val="22"/>
        </w:rPr>
        <w:t>The Bear Den</w:t>
      </w:r>
      <w:r w:rsidRPr="00303046">
        <w:rPr>
          <w:rFonts w:asciiTheme="minorHAnsi" w:hAnsiTheme="minorHAnsi"/>
          <w:sz w:val="22"/>
          <w:szCs w:val="22"/>
        </w:rPr>
        <w:t>.  (The bear is the mascot of the town's high school.)</w:t>
      </w:r>
    </w:p>
    <w:p w14:paraId="69286C62" w14:textId="77777777" w:rsidR="005E2325" w:rsidRPr="00303046" w:rsidRDefault="005E2325" w:rsidP="004F4079">
      <w:pPr>
        <w:jc w:val="both"/>
        <w:rPr>
          <w:rFonts w:asciiTheme="minorHAnsi" w:hAnsiTheme="minorHAnsi"/>
        </w:rPr>
      </w:pPr>
    </w:p>
    <w:p w14:paraId="4663B7F1" w14:textId="77777777" w:rsidR="004E08C5" w:rsidRPr="00303046" w:rsidRDefault="004E08C5" w:rsidP="004F4079">
      <w:pPr>
        <w:jc w:val="both"/>
        <w:rPr>
          <w:rFonts w:asciiTheme="minorHAnsi" w:hAnsiTheme="minorHAnsi"/>
        </w:rPr>
      </w:pPr>
    </w:p>
    <w:p w14:paraId="3669E9D1" w14:textId="385F9855" w:rsidR="004F4079" w:rsidRPr="00303046" w:rsidRDefault="004F4079" w:rsidP="004F4079">
      <w:pPr>
        <w:jc w:val="both"/>
        <w:rPr>
          <w:rFonts w:asciiTheme="minorHAnsi" w:hAnsiTheme="minorHAnsi"/>
          <w:b/>
          <w:sz w:val="28"/>
          <w:szCs w:val="28"/>
        </w:rPr>
      </w:pPr>
      <w:r w:rsidRPr="00303046">
        <w:rPr>
          <w:rFonts w:asciiTheme="minorHAnsi" w:hAnsiTheme="minorHAnsi"/>
          <w:b/>
          <w:sz w:val="28"/>
          <w:szCs w:val="28"/>
        </w:rPr>
        <w:t xml:space="preserve">Discussion Questions </w:t>
      </w:r>
    </w:p>
    <w:p w14:paraId="183BD38A" w14:textId="77777777" w:rsidR="004F4079" w:rsidRPr="00303046" w:rsidRDefault="004F4079" w:rsidP="004F4079">
      <w:pPr>
        <w:jc w:val="both"/>
        <w:rPr>
          <w:rFonts w:asciiTheme="minorHAnsi" w:hAnsiTheme="minorHAnsi"/>
          <w:sz w:val="22"/>
          <w:szCs w:val="22"/>
        </w:rPr>
      </w:pPr>
      <w:r w:rsidRPr="00303046">
        <w:rPr>
          <w:rFonts w:asciiTheme="minorHAnsi" w:hAnsiTheme="minorHAnsi"/>
          <w:sz w:val="22"/>
          <w:szCs w:val="22"/>
        </w:rPr>
        <w:t>Please be prepared to provide written responses and/or discuss the following questions:</w:t>
      </w:r>
    </w:p>
    <w:p w14:paraId="4A2F1C17" w14:textId="77777777" w:rsidR="004F4079" w:rsidRPr="00303046" w:rsidRDefault="004F4079" w:rsidP="004F4079">
      <w:pPr>
        <w:jc w:val="both"/>
        <w:rPr>
          <w:rFonts w:asciiTheme="minorHAnsi" w:hAnsiTheme="minorHAnsi"/>
          <w:sz w:val="22"/>
          <w:szCs w:val="22"/>
        </w:rPr>
      </w:pPr>
    </w:p>
    <w:p w14:paraId="0C5578B9" w14:textId="08408277" w:rsidR="004F4079" w:rsidRPr="00303046" w:rsidRDefault="004F4079" w:rsidP="004F4079">
      <w:pPr>
        <w:pStyle w:val="ListParagraph"/>
        <w:numPr>
          <w:ilvl w:val="0"/>
          <w:numId w:val="19"/>
        </w:numPr>
        <w:jc w:val="both"/>
        <w:rPr>
          <w:rFonts w:asciiTheme="minorHAnsi" w:hAnsiTheme="minorHAnsi"/>
          <w:szCs w:val="22"/>
        </w:rPr>
      </w:pPr>
      <w:r w:rsidRPr="00303046">
        <w:rPr>
          <w:rFonts w:asciiTheme="minorHAnsi" w:hAnsiTheme="minorHAnsi"/>
          <w:szCs w:val="22"/>
        </w:rPr>
        <w:t>Wh</w:t>
      </w:r>
      <w:r w:rsidR="005E2325" w:rsidRPr="00303046">
        <w:rPr>
          <w:rFonts w:asciiTheme="minorHAnsi" w:hAnsiTheme="minorHAnsi"/>
          <w:szCs w:val="22"/>
        </w:rPr>
        <w:t>at benefits does Jan expect to achieve by renaming the business?</w:t>
      </w:r>
    </w:p>
    <w:p w14:paraId="1A784723" w14:textId="01A96BC3" w:rsidR="00F468A7" w:rsidRPr="00303046" w:rsidRDefault="00F468A7" w:rsidP="00F468A7">
      <w:pPr>
        <w:ind w:left="720"/>
        <w:jc w:val="both"/>
        <w:rPr>
          <w:rFonts w:asciiTheme="minorHAnsi" w:hAnsiTheme="minorHAnsi"/>
          <w:color w:val="FF0000"/>
          <w:sz w:val="22"/>
          <w:szCs w:val="22"/>
        </w:rPr>
      </w:pPr>
      <w:r w:rsidRPr="00303046">
        <w:rPr>
          <w:rFonts w:asciiTheme="minorHAnsi" w:hAnsiTheme="minorHAnsi"/>
          <w:color w:val="FF0000"/>
          <w:sz w:val="22"/>
          <w:szCs w:val="22"/>
          <w:highlight w:val="yellow"/>
        </w:rPr>
        <w:t>More business from local customers, especially high school students and alumni attracted by the name.</w:t>
      </w:r>
      <w:r w:rsidRPr="00303046">
        <w:rPr>
          <w:rFonts w:asciiTheme="minorHAnsi" w:hAnsiTheme="minorHAnsi"/>
          <w:color w:val="FF0000"/>
          <w:sz w:val="22"/>
          <w:szCs w:val="22"/>
        </w:rPr>
        <w:t xml:space="preserve"> </w:t>
      </w:r>
    </w:p>
    <w:p w14:paraId="460506EE" w14:textId="77777777" w:rsidR="004F4079" w:rsidRPr="00303046" w:rsidRDefault="004F4079" w:rsidP="004F4079">
      <w:pPr>
        <w:jc w:val="both"/>
        <w:rPr>
          <w:rFonts w:asciiTheme="minorHAnsi" w:hAnsiTheme="minorHAnsi"/>
          <w:sz w:val="22"/>
          <w:szCs w:val="22"/>
        </w:rPr>
      </w:pPr>
    </w:p>
    <w:p w14:paraId="795FA635" w14:textId="549B3C7E" w:rsidR="004F4079" w:rsidRPr="00303046" w:rsidRDefault="005E2325" w:rsidP="004F4079">
      <w:pPr>
        <w:pStyle w:val="ListParagraph"/>
        <w:numPr>
          <w:ilvl w:val="0"/>
          <w:numId w:val="19"/>
        </w:numPr>
        <w:jc w:val="both"/>
        <w:rPr>
          <w:rFonts w:asciiTheme="minorHAnsi" w:hAnsiTheme="minorHAnsi"/>
          <w:szCs w:val="22"/>
        </w:rPr>
      </w:pPr>
      <w:r w:rsidRPr="00303046">
        <w:rPr>
          <w:rFonts w:asciiTheme="minorHAnsi" w:hAnsiTheme="minorHAnsi"/>
          <w:szCs w:val="22"/>
        </w:rPr>
        <w:t>How is this new name an example of "differentiation</w:t>
      </w:r>
      <w:r w:rsidR="004F4079" w:rsidRPr="00303046">
        <w:rPr>
          <w:rFonts w:asciiTheme="minorHAnsi" w:hAnsiTheme="minorHAnsi"/>
          <w:szCs w:val="22"/>
        </w:rPr>
        <w:t>?</w:t>
      </w:r>
      <w:r w:rsidRPr="00303046">
        <w:rPr>
          <w:rFonts w:asciiTheme="minorHAnsi" w:hAnsiTheme="minorHAnsi"/>
          <w:szCs w:val="22"/>
        </w:rPr>
        <w:t>"</w:t>
      </w:r>
    </w:p>
    <w:p w14:paraId="3BF7BC6A" w14:textId="77777777" w:rsidR="00F468A7" w:rsidRPr="00303046" w:rsidRDefault="00F468A7" w:rsidP="004F4079">
      <w:pPr>
        <w:ind w:left="720"/>
        <w:jc w:val="both"/>
        <w:rPr>
          <w:rFonts w:asciiTheme="minorHAnsi" w:hAnsiTheme="minorHAnsi"/>
          <w:color w:val="FF0000"/>
          <w:sz w:val="22"/>
          <w:szCs w:val="22"/>
          <w:highlight w:val="yellow"/>
        </w:rPr>
      </w:pPr>
      <w:r w:rsidRPr="00303046">
        <w:rPr>
          <w:rFonts w:asciiTheme="minorHAnsi" w:hAnsiTheme="minorHAnsi"/>
          <w:color w:val="FF0000"/>
          <w:sz w:val="22"/>
          <w:szCs w:val="22"/>
          <w:highlight w:val="yellow"/>
        </w:rPr>
        <w:t xml:space="preserve">The current name is completely undifferentiated, and carries no positive message to anyone but the owner.  </w:t>
      </w:r>
      <w:r w:rsidRPr="00303046">
        <w:rPr>
          <w:rFonts w:asciiTheme="minorHAnsi" w:hAnsiTheme="minorHAnsi"/>
          <w:b/>
          <w:i/>
          <w:color w:val="FF0000"/>
          <w:sz w:val="22"/>
          <w:szCs w:val="22"/>
          <w:highlight w:val="yellow"/>
        </w:rPr>
        <w:t>The Bear Den</w:t>
      </w:r>
      <w:r w:rsidRPr="00303046">
        <w:rPr>
          <w:rFonts w:asciiTheme="minorHAnsi" w:hAnsiTheme="minorHAnsi"/>
          <w:color w:val="FF0000"/>
          <w:sz w:val="22"/>
          <w:szCs w:val="22"/>
          <w:highlight w:val="yellow"/>
        </w:rPr>
        <w:t xml:space="preserve"> provides a great deal of positive association . . . </w:t>
      </w:r>
      <w:r w:rsidRPr="00303046">
        <w:rPr>
          <w:rFonts w:asciiTheme="minorHAnsi" w:hAnsiTheme="minorHAnsi"/>
          <w:b/>
          <w:i/>
          <w:color w:val="FF0000"/>
          <w:sz w:val="22"/>
          <w:szCs w:val="22"/>
          <w:highlight w:val="yellow"/>
        </w:rPr>
        <w:t>and since there is only one high school mascot, Jan's business can gain a differentiated advantage by moving quickly and renaming the enterprise in this way.</w:t>
      </w:r>
    </w:p>
    <w:p w14:paraId="77CF6F5B" w14:textId="77777777" w:rsidR="00F468A7" w:rsidRPr="00303046" w:rsidRDefault="00F468A7" w:rsidP="004F4079">
      <w:pPr>
        <w:ind w:left="720"/>
        <w:jc w:val="both"/>
        <w:rPr>
          <w:rFonts w:asciiTheme="minorHAnsi" w:hAnsiTheme="minorHAnsi"/>
          <w:color w:val="FF0000"/>
          <w:sz w:val="22"/>
          <w:szCs w:val="22"/>
          <w:highlight w:val="yellow"/>
        </w:rPr>
      </w:pPr>
    </w:p>
    <w:p w14:paraId="657831F8" w14:textId="564484F5" w:rsidR="004F4079" w:rsidRPr="00303046" w:rsidRDefault="00F468A7" w:rsidP="004F4079">
      <w:pPr>
        <w:ind w:left="720"/>
        <w:jc w:val="both"/>
        <w:rPr>
          <w:rFonts w:asciiTheme="minorHAnsi" w:hAnsiTheme="minorHAnsi"/>
          <w:color w:val="FF0000"/>
          <w:sz w:val="22"/>
          <w:szCs w:val="22"/>
        </w:rPr>
      </w:pPr>
      <w:r w:rsidRPr="00303046">
        <w:rPr>
          <w:rFonts w:asciiTheme="minorHAnsi" w:hAnsiTheme="minorHAnsi"/>
          <w:color w:val="FF0000"/>
          <w:sz w:val="22"/>
          <w:szCs w:val="22"/>
          <w:highlight w:val="yellow"/>
        </w:rPr>
        <w:t xml:space="preserve">Note:  it is unlikely that Jan would have to pay a licensing fee for using this name - since the bear is just an animal - Jan might want to contact a lawyer to confirm this.  QUESTION:  Would Jan be more likely subject to paying a licensing fee if the new name was </w:t>
      </w:r>
      <w:r w:rsidRPr="00303046">
        <w:rPr>
          <w:rFonts w:asciiTheme="minorHAnsi" w:hAnsiTheme="minorHAnsi"/>
          <w:b/>
          <w:i/>
          <w:color w:val="FF0000"/>
          <w:sz w:val="22"/>
          <w:szCs w:val="22"/>
          <w:highlight w:val="yellow"/>
        </w:rPr>
        <w:t>The Church Point Bears Den</w:t>
      </w:r>
      <w:r w:rsidRPr="00303046">
        <w:rPr>
          <w:rFonts w:asciiTheme="minorHAnsi" w:hAnsiTheme="minorHAnsi"/>
          <w:color w:val="FF0000"/>
          <w:sz w:val="22"/>
          <w:szCs w:val="22"/>
          <w:highlight w:val="yellow"/>
        </w:rPr>
        <w:t>?  Why or why not</w:t>
      </w:r>
      <w:r w:rsidR="00A6477C" w:rsidRPr="00303046">
        <w:rPr>
          <w:rFonts w:asciiTheme="minorHAnsi" w:hAnsiTheme="minorHAnsi"/>
          <w:color w:val="FF0000"/>
          <w:sz w:val="22"/>
          <w:szCs w:val="22"/>
          <w:highlight w:val="yellow"/>
        </w:rPr>
        <w:t>?  (The answer is "Yes," because this name requires a specific association with the high school, which they might want compensation.</w:t>
      </w:r>
      <w:r w:rsidRPr="00303046">
        <w:rPr>
          <w:rFonts w:asciiTheme="minorHAnsi" w:hAnsiTheme="minorHAnsi"/>
          <w:color w:val="FF0000"/>
          <w:sz w:val="22"/>
          <w:szCs w:val="22"/>
        </w:rPr>
        <w:t>)</w:t>
      </w:r>
    </w:p>
    <w:p w14:paraId="59CC548B" w14:textId="77777777" w:rsidR="00F468A7" w:rsidRPr="00303046" w:rsidRDefault="00F468A7" w:rsidP="004F4079">
      <w:pPr>
        <w:ind w:left="720"/>
        <w:jc w:val="both"/>
        <w:rPr>
          <w:rFonts w:asciiTheme="minorHAnsi" w:hAnsiTheme="minorHAnsi"/>
          <w:sz w:val="22"/>
          <w:szCs w:val="22"/>
        </w:rPr>
      </w:pPr>
    </w:p>
    <w:p w14:paraId="4F21D487" w14:textId="0E37E91E" w:rsidR="004F4079" w:rsidRPr="00303046" w:rsidRDefault="004F7280" w:rsidP="004F4079">
      <w:pPr>
        <w:pStyle w:val="ListParagraph"/>
        <w:numPr>
          <w:ilvl w:val="0"/>
          <w:numId w:val="19"/>
        </w:numPr>
        <w:jc w:val="both"/>
        <w:rPr>
          <w:rFonts w:asciiTheme="minorHAnsi" w:hAnsiTheme="minorHAnsi"/>
          <w:szCs w:val="22"/>
        </w:rPr>
      </w:pPr>
      <w:r w:rsidRPr="00303046">
        <w:rPr>
          <w:rFonts w:asciiTheme="minorHAnsi" w:hAnsiTheme="minorHAnsi"/>
          <w:szCs w:val="22"/>
        </w:rPr>
        <w:t xml:space="preserve">What are </w:t>
      </w:r>
      <w:r w:rsidR="006B0985" w:rsidRPr="00303046">
        <w:rPr>
          <w:rFonts w:asciiTheme="minorHAnsi" w:hAnsiTheme="minorHAnsi"/>
          <w:szCs w:val="22"/>
        </w:rPr>
        <w:t>some steps that would enable this business to take advantage of this differentiation</w:t>
      </w:r>
      <w:r w:rsidR="004F4079" w:rsidRPr="00303046">
        <w:rPr>
          <w:rFonts w:asciiTheme="minorHAnsi" w:hAnsiTheme="minorHAnsi"/>
          <w:szCs w:val="22"/>
        </w:rPr>
        <w:t>?</w:t>
      </w:r>
    </w:p>
    <w:p w14:paraId="5FE32C49" w14:textId="29730AA3" w:rsidR="004F4079" w:rsidRPr="00303046" w:rsidRDefault="00F468A7" w:rsidP="00F468A7">
      <w:pPr>
        <w:ind w:left="720"/>
        <w:jc w:val="both"/>
        <w:rPr>
          <w:rFonts w:asciiTheme="minorHAnsi" w:hAnsiTheme="minorHAnsi"/>
          <w:i/>
          <w:color w:val="FF0000"/>
          <w:sz w:val="22"/>
          <w:szCs w:val="22"/>
        </w:rPr>
      </w:pPr>
      <w:r w:rsidRPr="00303046">
        <w:rPr>
          <w:rFonts w:asciiTheme="minorHAnsi" w:hAnsiTheme="minorHAnsi"/>
          <w:color w:val="FF0000"/>
          <w:sz w:val="22"/>
          <w:szCs w:val="22"/>
          <w:highlight w:val="yellow"/>
        </w:rPr>
        <w:t xml:space="preserve">Lots of creative options:  a) </w:t>
      </w:r>
      <w:r w:rsidR="00A6477C" w:rsidRPr="00303046">
        <w:rPr>
          <w:rFonts w:asciiTheme="minorHAnsi" w:hAnsiTheme="minorHAnsi"/>
          <w:color w:val="FF0000"/>
          <w:sz w:val="22"/>
          <w:szCs w:val="22"/>
          <w:highlight w:val="yellow"/>
        </w:rPr>
        <w:t xml:space="preserve">new signage with the </w:t>
      </w:r>
      <w:proofErr w:type="gramStart"/>
      <w:r w:rsidR="00A6477C" w:rsidRPr="00303046">
        <w:rPr>
          <w:rFonts w:asciiTheme="minorHAnsi" w:hAnsiTheme="minorHAnsi"/>
          <w:color w:val="FF0000"/>
          <w:sz w:val="22"/>
          <w:szCs w:val="22"/>
          <w:highlight w:val="yellow"/>
        </w:rPr>
        <w:t>bear;  b</w:t>
      </w:r>
      <w:proofErr w:type="gramEnd"/>
      <w:r w:rsidR="00A6477C" w:rsidRPr="00303046">
        <w:rPr>
          <w:rFonts w:asciiTheme="minorHAnsi" w:hAnsiTheme="minorHAnsi"/>
          <w:color w:val="FF0000"/>
          <w:sz w:val="22"/>
          <w:szCs w:val="22"/>
          <w:highlight w:val="yellow"/>
        </w:rPr>
        <w:t>) discount cards on high-margin convenience store items for high school students and alumni;  c) bear-related merchandise;  d) sponsorship of the snack bar at sporting events;  e) fund-raising events (like car washes) for the high school at the store;  f) a Bear Commuter card, giving commuters free coffee and morning snacks after so many purchases, or on really slow days like Tuesdays and Wednesdays;  etc. etc. et</w:t>
      </w:r>
      <w:r w:rsidR="00303046">
        <w:rPr>
          <w:rFonts w:asciiTheme="minorHAnsi" w:hAnsiTheme="minorHAnsi"/>
          <w:color w:val="FF0000"/>
          <w:sz w:val="22"/>
          <w:szCs w:val="22"/>
          <w:highlight w:val="yellow"/>
        </w:rPr>
        <w:t>c</w:t>
      </w:r>
      <w:r w:rsidRPr="00303046">
        <w:rPr>
          <w:rFonts w:asciiTheme="minorHAnsi" w:hAnsiTheme="minorHAnsi"/>
          <w:color w:val="FF0000"/>
          <w:sz w:val="22"/>
          <w:szCs w:val="22"/>
          <w:highlight w:val="yellow"/>
        </w:rPr>
        <w:t>.</w:t>
      </w:r>
      <w:r w:rsidR="00A6477C" w:rsidRPr="00303046">
        <w:rPr>
          <w:rFonts w:asciiTheme="minorHAnsi" w:hAnsiTheme="minorHAnsi"/>
          <w:color w:val="FF0000"/>
          <w:sz w:val="22"/>
          <w:szCs w:val="22"/>
          <w:highlight w:val="yellow"/>
        </w:rPr>
        <w:t xml:space="preserve"> </w:t>
      </w:r>
      <w:r w:rsidR="00303046">
        <w:rPr>
          <w:rFonts w:asciiTheme="minorHAnsi" w:hAnsiTheme="minorHAnsi"/>
          <w:color w:val="FF0000"/>
          <w:sz w:val="22"/>
          <w:szCs w:val="22"/>
          <w:highlight w:val="yellow"/>
        </w:rPr>
        <w:t xml:space="preserve"> </w:t>
      </w:r>
      <w:r w:rsidR="00A6477C" w:rsidRPr="00303046">
        <w:rPr>
          <w:rFonts w:asciiTheme="minorHAnsi" w:hAnsiTheme="minorHAnsi"/>
          <w:i/>
          <w:color w:val="FF0000"/>
          <w:sz w:val="22"/>
          <w:szCs w:val="22"/>
          <w:highlight w:val="yellow"/>
        </w:rPr>
        <w:t>Students can be as creative as they'd like to.</w:t>
      </w:r>
    </w:p>
    <w:p w14:paraId="6C2772BB" w14:textId="77777777" w:rsidR="00A6477C" w:rsidRPr="00303046" w:rsidRDefault="00A6477C" w:rsidP="00F468A7">
      <w:pPr>
        <w:ind w:left="720"/>
        <w:jc w:val="both"/>
        <w:rPr>
          <w:rFonts w:asciiTheme="minorHAnsi" w:hAnsiTheme="minorHAnsi"/>
          <w:color w:val="FF0000"/>
          <w:sz w:val="10"/>
          <w:szCs w:val="10"/>
          <w:highlight w:val="yellow"/>
        </w:rPr>
      </w:pPr>
    </w:p>
    <w:p w14:paraId="7F19D917" w14:textId="2F3FCBBE" w:rsidR="00F468A7" w:rsidRPr="00303046" w:rsidRDefault="00A6477C" w:rsidP="00F468A7">
      <w:pPr>
        <w:ind w:left="720"/>
        <w:jc w:val="both"/>
        <w:rPr>
          <w:rFonts w:asciiTheme="minorHAnsi" w:hAnsiTheme="minorHAnsi"/>
          <w:color w:val="FF0000"/>
          <w:sz w:val="22"/>
          <w:szCs w:val="22"/>
        </w:rPr>
      </w:pPr>
      <w:r w:rsidRPr="00303046">
        <w:rPr>
          <w:rFonts w:asciiTheme="minorHAnsi" w:hAnsiTheme="minorHAnsi"/>
          <w:color w:val="FF0000"/>
          <w:sz w:val="22"/>
          <w:szCs w:val="22"/>
          <w:highlight w:val="yellow"/>
        </w:rPr>
        <w:t>QUESTION:  Is it be best for Jan to offer discounts only on high-margin convenience store items, or only during slow days?  Answer:  Yes, because even after the discount these offers will generate profitable new business.</w:t>
      </w:r>
    </w:p>
    <w:p w14:paraId="40696B31" w14:textId="77777777" w:rsidR="00A6477C" w:rsidRDefault="00A6477C" w:rsidP="00F468A7">
      <w:pPr>
        <w:ind w:left="720"/>
        <w:jc w:val="both"/>
        <w:rPr>
          <w:rFonts w:asciiTheme="minorHAnsi" w:hAnsiTheme="minorHAnsi"/>
        </w:rPr>
      </w:pPr>
    </w:p>
    <w:p w14:paraId="3D6BC8F3" w14:textId="77777777" w:rsidR="00303046" w:rsidRPr="00303046" w:rsidRDefault="00303046" w:rsidP="00F468A7">
      <w:pPr>
        <w:ind w:left="720"/>
        <w:jc w:val="both"/>
        <w:rPr>
          <w:rFonts w:asciiTheme="minorHAnsi" w:hAnsiTheme="minorHAnsi"/>
        </w:rPr>
      </w:pPr>
    </w:p>
    <w:p w14:paraId="11886C89" w14:textId="7F77337E" w:rsidR="004F4079" w:rsidRPr="00303046" w:rsidRDefault="006B0985" w:rsidP="004F4079">
      <w:pPr>
        <w:pStyle w:val="ListParagraph"/>
        <w:numPr>
          <w:ilvl w:val="0"/>
          <w:numId w:val="19"/>
        </w:numPr>
        <w:jc w:val="both"/>
        <w:rPr>
          <w:rFonts w:asciiTheme="minorHAnsi" w:hAnsiTheme="minorHAnsi"/>
        </w:rPr>
      </w:pPr>
      <w:r w:rsidRPr="00303046">
        <w:rPr>
          <w:rFonts w:asciiTheme="minorHAnsi" w:hAnsiTheme="minorHAnsi"/>
        </w:rPr>
        <w:lastRenderedPageBreak/>
        <w:t>Is this differentiation "defensible</w:t>
      </w:r>
      <w:r w:rsidR="004F4079" w:rsidRPr="00303046">
        <w:rPr>
          <w:rFonts w:asciiTheme="minorHAnsi" w:hAnsiTheme="minorHAnsi"/>
        </w:rPr>
        <w:t>?</w:t>
      </w:r>
      <w:r w:rsidRPr="00303046">
        <w:rPr>
          <w:rFonts w:asciiTheme="minorHAnsi" w:hAnsiTheme="minorHAnsi"/>
        </w:rPr>
        <w:t>"</w:t>
      </w:r>
    </w:p>
    <w:p w14:paraId="33BD674C" w14:textId="77777777" w:rsidR="00303046" w:rsidRPr="00303046" w:rsidRDefault="00A6477C" w:rsidP="00303046">
      <w:pPr>
        <w:ind w:left="720"/>
        <w:jc w:val="both"/>
        <w:rPr>
          <w:rFonts w:asciiTheme="minorHAnsi" w:hAnsiTheme="minorHAnsi"/>
          <w:b/>
          <w:sz w:val="22"/>
          <w:szCs w:val="22"/>
        </w:rPr>
      </w:pPr>
      <w:r w:rsidRPr="00303046">
        <w:rPr>
          <w:rFonts w:asciiTheme="minorHAnsi" w:hAnsiTheme="minorHAnsi"/>
          <w:color w:val="FF0000"/>
          <w:sz w:val="22"/>
          <w:szCs w:val="22"/>
          <w:highlight w:val="yellow"/>
        </w:rPr>
        <w:t>Yes, since there is only one bear and since the bear is associated with the town and the high school.  The more engagement Jan has with the high school and its alumni, the more defensible this differentiation becomes.</w:t>
      </w:r>
    </w:p>
    <w:p w14:paraId="5590A56E" w14:textId="77777777" w:rsidR="00303046" w:rsidRPr="00303046" w:rsidRDefault="00303046" w:rsidP="00303046">
      <w:pPr>
        <w:ind w:left="720"/>
        <w:jc w:val="both"/>
        <w:rPr>
          <w:rFonts w:asciiTheme="minorHAnsi" w:hAnsiTheme="minorHAnsi"/>
          <w:b/>
          <w:sz w:val="28"/>
          <w:szCs w:val="28"/>
        </w:rPr>
      </w:pPr>
    </w:p>
    <w:p w14:paraId="5E80A7E7" w14:textId="04308CA7" w:rsidR="000A14B9" w:rsidRPr="00303046" w:rsidRDefault="006B0985" w:rsidP="00303046">
      <w:pPr>
        <w:jc w:val="both"/>
        <w:rPr>
          <w:rFonts w:asciiTheme="minorHAnsi" w:hAnsiTheme="minorHAnsi"/>
          <w:b/>
          <w:sz w:val="28"/>
          <w:szCs w:val="28"/>
        </w:rPr>
      </w:pPr>
      <w:r w:rsidRPr="00303046">
        <w:rPr>
          <w:rFonts w:asciiTheme="minorHAnsi" w:hAnsiTheme="minorHAnsi"/>
          <w:b/>
          <w:sz w:val="28"/>
          <w:szCs w:val="28"/>
        </w:rPr>
        <w:t>Written Assignment (after students take notes during a class discussion)</w:t>
      </w:r>
    </w:p>
    <w:p w14:paraId="5CE2AAC2" w14:textId="7003A494" w:rsidR="00553248" w:rsidRPr="00303046" w:rsidRDefault="006B0985" w:rsidP="00E41470">
      <w:pPr>
        <w:spacing w:after="160"/>
        <w:jc w:val="both"/>
        <w:rPr>
          <w:rFonts w:asciiTheme="minorHAnsi" w:hAnsiTheme="minorHAnsi"/>
          <w:sz w:val="22"/>
          <w:szCs w:val="22"/>
        </w:rPr>
      </w:pPr>
      <w:r w:rsidRPr="00303046">
        <w:rPr>
          <w:rFonts w:asciiTheme="minorHAnsi" w:hAnsiTheme="minorHAnsi"/>
          <w:sz w:val="22"/>
          <w:szCs w:val="22"/>
        </w:rPr>
        <w:t xml:space="preserve">Develop a bullet point sales and marketing plan for </w:t>
      </w:r>
      <w:r w:rsidR="00E41470" w:rsidRPr="00303046">
        <w:rPr>
          <w:rFonts w:asciiTheme="minorHAnsi" w:hAnsiTheme="minorHAnsi"/>
          <w:b/>
          <w:i/>
          <w:sz w:val="22"/>
          <w:szCs w:val="22"/>
        </w:rPr>
        <w:t>The Bear Den</w:t>
      </w:r>
      <w:r w:rsidR="00E41470" w:rsidRPr="00303046">
        <w:rPr>
          <w:rFonts w:asciiTheme="minorHAnsi" w:hAnsiTheme="minorHAnsi"/>
          <w:sz w:val="22"/>
          <w:szCs w:val="22"/>
        </w:rPr>
        <w:t>.  Make sure this plan includes the following sections:</w:t>
      </w:r>
    </w:p>
    <w:p w14:paraId="35156EE4" w14:textId="77777777" w:rsidR="00E41470" w:rsidRPr="00303046" w:rsidRDefault="00E41470" w:rsidP="00E41470">
      <w:pPr>
        <w:pStyle w:val="ListParagraph"/>
        <w:numPr>
          <w:ilvl w:val="0"/>
          <w:numId w:val="40"/>
        </w:numPr>
        <w:spacing w:after="160"/>
        <w:contextualSpacing w:val="0"/>
        <w:rPr>
          <w:rFonts w:asciiTheme="minorHAnsi" w:hAnsiTheme="minorHAnsi"/>
          <w:szCs w:val="22"/>
        </w:rPr>
      </w:pPr>
      <w:r w:rsidRPr="00303046">
        <w:rPr>
          <w:rFonts w:asciiTheme="minorHAnsi" w:hAnsiTheme="minorHAnsi"/>
          <w:szCs w:val="22"/>
        </w:rPr>
        <w:t>Executive Summary</w:t>
      </w:r>
    </w:p>
    <w:p w14:paraId="124BE3E4" w14:textId="77777777" w:rsidR="00E41470" w:rsidRPr="00303046" w:rsidRDefault="00E41470" w:rsidP="00E41470">
      <w:pPr>
        <w:pStyle w:val="ListParagraph"/>
        <w:numPr>
          <w:ilvl w:val="0"/>
          <w:numId w:val="40"/>
        </w:numPr>
        <w:spacing w:after="160"/>
        <w:contextualSpacing w:val="0"/>
        <w:rPr>
          <w:rFonts w:asciiTheme="minorHAnsi" w:hAnsiTheme="minorHAnsi"/>
          <w:szCs w:val="22"/>
        </w:rPr>
      </w:pPr>
      <w:r w:rsidRPr="00303046">
        <w:rPr>
          <w:rFonts w:asciiTheme="minorHAnsi" w:hAnsiTheme="minorHAnsi"/>
          <w:szCs w:val="22"/>
        </w:rPr>
        <w:t>Concept Overview:  Challenge / Opportunity</w:t>
      </w:r>
    </w:p>
    <w:p w14:paraId="04726B1D" w14:textId="77777777" w:rsidR="00E41470" w:rsidRPr="00303046" w:rsidRDefault="00E41470" w:rsidP="00E41470">
      <w:pPr>
        <w:pStyle w:val="ListParagraph"/>
        <w:numPr>
          <w:ilvl w:val="0"/>
          <w:numId w:val="40"/>
        </w:numPr>
        <w:spacing w:after="160"/>
        <w:contextualSpacing w:val="0"/>
        <w:rPr>
          <w:rFonts w:asciiTheme="minorHAnsi" w:hAnsiTheme="minorHAnsi"/>
          <w:szCs w:val="22"/>
        </w:rPr>
      </w:pPr>
      <w:r w:rsidRPr="00303046">
        <w:rPr>
          <w:rFonts w:asciiTheme="minorHAnsi" w:hAnsiTheme="minorHAnsi"/>
          <w:szCs w:val="22"/>
        </w:rPr>
        <w:t>Customer Analysis / Target Customers</w:t>
      </w:r>
    </w:p>
    <w:p w14:paraId="3483DD60" w14:textId="77777777" w:rsidR="00E41470" w:rsidRPr="00303046" w:rsidRDefault="00E41470" w:rsidP="00E41470">
      <w:pPr>
        <w:pStyle w:val="ListParagraph"/>
        <w:numPr>
          <w:ilvl w:val="0"/>
          <w:numId w:val="40"/>
        </w:numPr>
        <w:spacing w:after="160"/>
        <w:contextualSpacing w:val="0"/>
        <w:rPr>
          <w:rFonts w:asciiTheme="minorHAnsi" w:hAnsiTheme="minorHAnsi"/>
          <w:szCs w:val="22"/>
        </w:rPr>
      </w:pPr>
      <w:r w:rsidRPr="00303046">
        <w:rPr>
          <w:rFonts w:asciiTheme="minorHAnsi" w:hAnsiTheme="minorHAnsi"/>
          <w:szCs w:val="22"/>
        </w:rPr>
        <w:t>Competitor Analysis / Response</w:t>
      </w:r>
    </w:p>
    <w:p w14:paraId="518679C0" w14:textId="77777777" w:rsidR="00E41470" w:rsidRPr="00303046" w:rsidRDefault="00E41470" w:rsidP="00E41470">
      <w:pPr>
        <w:pStyle w:val="ListParagraph"/>
        <w:numPr>
          <w:ilvl w:val="0"/>
          <w:numId w:val="40"/>
        </w:numPr>
        <w:spacing w:after="160"/>
        <w:contextualSpacing w:val="0"/>
        <w:rPr>
          <w:rFonts w:asciiTheme="minorHAnsi" w:hAnsiTheme="minorHAnsi"/>
          <w:szCs w:val="22"/>
        </w:rPr>
      </w:pPr>
      <w:r w:rsidRPr="00303046">
        <w:rPr>
          <w:rFonts w:asciiTheme="minorHAnsi" w:hAnsiTheme="minorHAnsi"/>
          <w:szCs w:val="22"/>
        </w:rPr>
        <w:t>Tactics (Promotion, Pricing, Product)</w:t>
      </w:r>
    </w:p>
    <w:p w14:paraId="56CDC7A9" w14:textId="00C34481" w:rsidR="00E41470" w:rsidRPr="00303046" w:rsidRDefault="00E41470" w:rsidP="00E41470">
      <w:pPr>
        <w:pStyle w:val="ListParagraph"/>
        <w:numPr>
          <w:ilvl w:val="0"/>
          <w:numId w:val="40"/>
        </w:numPr>
        <w:spacing w:after="160"/>
        <w:contextualSpacing w:val="0"/>
        <w:rPr>
          <w:rFonts w:asciiTheme="minorHAnsi" w:hAnsiTheme="minorHAnsi"/>
          <w:szCs w:val="22"/>
        </w:rPr>
      </w:pPr>
      <w:r w:rsidRPr="00303046">
        <w:rPr>
          <w:rFonts w:asciiTheme="minorHAnsi" w:hAnsiTheme="minorHAnsi"/>
          <w:szCs w:val="22"/>
        </w:rPr>
        <w:t>Budget / Financial Projections</w:t>
      </w:r>
      <w:r w:rsidR="00B3452B" w:rsidRPr="00303046">
        <w:rPr>
          <w:rFonts w:asciiTheme="minorHAnsi" w:hAnsiTheme="minorHAnsi"/>
          <w:szCs w:val="22"/>
        </w:rPr>
        <w:t xml:space="preserve"> (including assumptions on additional marketing costs, revenues and margin)</w:t>
      </w:r>
    </w:p>
    <w:p w14:paraId="38644F6A" w14:textId="45B4D7A8" w:rsidR="00E41470" w:rsidRPr="00303046" w:rsidRDefault="00E41470" w:rsidP="00E41470">
      <w:pPr>
        <w:spacing w:after="160"/>
        <w:rPr>
          <w:rFonts w:asciiTheme="minorHAnsi" w:hAnsiTheme="minorHAnsi"/>
          <w:sz w:val="22"/>
          <w:szCs w:val="22"/>
        </w:rPr>
      </w:pPr>
      <w:r w:rsidRPr="00303046">
        <w:rPr>
          <w:rFonts w:asciiTheme="minorHAnsi" w:hAnsiTheme="minorHAnsi"/>
          <w:sz w:val="22"/>
          <w:szCs w:val="22"/>
        </w:rPr>
        <w:t>Sections 1 and 4 must be written as a narrative (real sentences and paragraphs).  Sections 2, 3 and 5 can be bullet point sections.  Section 6 should include a spreadsheet.</w:t>
      </w:r>
    </w:p>
    <w:p w14:paraId="2DE2F2D0" w14:textId="360BDE8E" w:rsidR="00353F5A" w:rsidRPr="00303046" w:rsidRDefault="00B3452B" w:rsidP="00B3452B">
      <w:pPr>
        <w:ind w:left="720"/>
        <w:jc w:val="both"/>
        <w:rPr>
          <w:rFonts w:asciiTheme="minorHAnsi" w:hAnsiTheme="minorHAnsi"/>
          <w:color w:val="FF0000"/>
          <w:sz w:val="22"/>
          <w:szCs w:val="22"/>
        </w:rPr>
      </w:pPr>
      <w:r w:rsidRPr="00303046">
        <w:rPr>
          <w:rFonts w:asciiTheme="minorHAnsi" w:hAnsiTheme="minorHAnsi"/>
          <w:color w:val="FF0000"/>
          <w:sz w:val="22"/>
          <w:szCs w:val="22"/>
          <w:highlight w:val="yellow"/>
        </w:rPr>
        <w:t>It's essential for the purposes of this exercise that students come up with cost estimates of how much their proposed changes will cost, how much in new revenue this will produce, and what additional margin this initiative will produce.</w:t>
      </w:r>
      <w:r w:rsidR="009073D3" w:rsidRPr="00303046">
        <w:rPr>
          <w:rFonts w:asciiTheme="minorHAnsi" w:hAnsiTheme="minorHAnsi"/>
          <w:color w:val="FF0000"/>
          <w:sz w:val="22"/>
          <w:szCs w:val="22"/>
        </w:rPr>
        <w:t xml:space="preserve">  </w:t>
      </w:r>
      <w:r w:rsidRPr="00303046">
        <w:rPr>
          <w:rFonts w:asciiTheme="minorHAnsi" w:hAnsiTheme="minorHAnsi"/>
          <w:color w:val="FF0000"/>
          <w:sz w:val="22"/>
          <w:szCs w:val="22"/>
          <w:highlight w:val="yellow"/>
        </w:rPr>
        <w:t>To help them get started, you can use the following facts:</w:t>
      </w:r>
    </w:p>
    <w:p w14:paraId="530F27F3" w14:textId="77777777" w:rsidR="00353F5A" w:rsidRPr="00303046" w:rsidRDefault="00353F5A" w:rsidP="00B3452B">
      <w:pPr>
        <w:ind w:left="720"/>
        <w:jc w:val="both"/>
        <w:rPr>
          <w:rFonts w:asciiTheme="minorHAnsi" w:hAnsiTheme="minorHAnsi"/>
          <w:color w:val="FF0000"/>
          <w:sz w:val="8"/>
          <w:szCs w:val="8"/>
          <w:highlight w:val="yellow"/>
        </w:rPr>
      </w:pPr>
    </w:p>
    <w:tbl>
      <w:tblPr>
        <w:tblW w:w="8520" w:type="dxa"/>
        <w:tblInd w:w="828" w:type="dxa"/>
        <w:tblLook w:val="04A0" w:firstRow="1" w:lastRow="0" w:firstColumn="1" w:lastColumn="0" w:noHBand="0" w:noVBand="1"/>
      </w:tblPr>
      <w:tblGrid>
        <w:gridCol w:w="6100"/>
        <w:gridCol w:w="1060"/>
        <w:gridCol w:w="1360"/>
      </w:tblGrid>
      <w:tr w:rsidR="00303046" w:rsidRPr="00303046" w14:paraId="3110DFB7" w14:textId="77777777" w:rsidTr="00303046">
        <w:trPr>
          <w:trHeight w:val="320"/>
        </w:trPr>
        <w:tc>
          <w:tcPr>
            <w:tcW w:w="6100" w:type="dxa"/>
            <w:tcBorders>
              <w:top w:val="nil"/>
              <w:left w:val="nil"/>
              <w:bottom w:val="nil"/>
              <w:right w:val="nil"/>
            </w:tcBorders>
            <w:shd w:val="clear" w:color="auto" w:fill="auto"/>
            <w:noWrap/>
            <w:vAlign w:val="bottom"/>
            <w:hideMark/>
          </w:tcPr>
          <w:p w14:paraId="344F0D23" w14:textId="77777777" w:rsidR="00303046" w:rsidRPr="00303046" w:rsidRDefault="00303046">
            <w:pPr>
              <w:spacing w:after="200" w:line="276" w:lineRule="auto"/>
              <w:rPr>
                <w:rFonts w:asciiTheme="minorHAnsi" w:hAnsiTheme="minorHAnsi" w:cstheme="minorBidi"/>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7D6CC" w14:textId="77777777" w:rsidR="00303046" w:rsidRPr="00303046" w:rsidRDefault="00303046">
            <w:pPr>
              <w:jc w:val="cente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Monthly</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2B83D35" w14:textId="77777777" w:rsidR="00303046" w:rsidRPr="00303046" w:rsidRDefault="00303046">
            <w:pPr>
              <w:jc w:val="cente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Annual</w:t>
            </w:r>
          </w:p>
        </w:tc>
      </w:tr>
      <w:tr w:rsidR="00303046" w:rsidRPr="00303046" w14:paraId="457F49CC" w14:textId="77777777" w:rsidTr="00303046">
        <w:trPr>
          <w:trHeight w:val="320"/>
        </w:trPr>
        <w:tc>
          <w:tcPr>
            <w:tcW w:w="6100" w:type="dxa"/>
            <w:tcBorders>
              <w:top w:val="single" w:sz="4" w:space="0" w:color="auto"/>
              <w:left w:val="single" w:sz="4" w:space="0" w:color="auto"/>
              <w:bottom w:val="single" w:sz="4" w:space="0" w:color="auto"/>
              <w:right w:val="nil"/>
            </w:tcBorders>
            <w:shd w:val="clear" w:color="auto" w:fill="auto"/>
            <w:noWrap/>
            <w:vAlign w:val="bottom"/>
            <w:hideMark/>
          </w:tcPr>
          <w:p w14:paraId="6F633191"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Number of customers per month</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716975"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xml:space="preserve"> 5,000 </w:t>
            </w:r>
          </w:p>
        </w:tc>
        <w:tc>
          <w:tcPr>
            <w:tcW w:w="1360" w:type="dxa"/>
            <w:tcBorders>
              <w:top w:val="nil"/>
              <w:left w:val="nil"/>
              <w:bottom w:val="single" w:sz="4" w:space="0" w:color="auto"/>
              <w:right w:val="single" w:sz="4" w:space="0" w:color="auto"/>
            </w:tcBorders>
            <w:shd w:val="clear" w:color="auto" w:fill="auto"/>
            <w:noWrap/>
            <w:vAlign w:val="bottom"/>
            <w:hideMark/>
          </w:tcPr>
          <w:p w14:paraId="58E788FD"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xml:space="preserve"> 60,000 </w:t>
            </w:r>
          </w:p>
        </w:tc>
      </w:tr>
      <w:tr w:rsidR="00303046" w:rsidRPr="00303046" w14:paraId="41B2A16A"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F3EE290"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purchasing gas</w:t>
            </w:r>
          </w:p>
        </w:tc>
        <w:tc>
          <w:tcPr>
            <w:tcW w:w="1060" w:type="dxa"/>
            <w:tcBorders>
              <w:top w:val="nil"/>
              <w:left w:val="nil"/>
              <w:bottom w:val="single" w:sz="4" w:space="0" w:color="auto"/>
              <w:right w:val="single" w:sz="4" w:space="0" w:color="auto"/>
            </w:tcBorders>
            <w:shd w:val="clear" w:color="auto" w:fill="auto"/>
            <w:noWrap/>
            <w:vAlign w:val="bottom"/>
            <w:hideMark/>
          </w:tcPr>
          <w:p w14:paraId="6A8684C7"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68%</w:t>
            </w:r>
          </w:p>
        </w:tc>
        <w:tc>
          <w:tcPr>
            <w:tcW w:w="1360" w:type="dxa"/>
            <w:tcBorders>
              <w:top w:val="nil"/>
              <w:left w:val="nil"/>
              <w:bottom w:val="nil"/>
              <w:right w:val="nil"/>
            </w:tcBorders>
            <w:shd w:val="clear" w:color="auto" w:fill="auto"/>
            <w:noWrap/>
            <w:vAlign w:val="bottom"/>
            <w:hideMark/>
          </w:tcPr>
          <w:p w14:paraId="45A0B7A9" w14:textId="77777777" w:rsidR="00303046" w:rsidRPr="00303046" w:rsidRDefault="00303046">
            <w:pPr>
              <w:jc w:val="right"/>
              <w:rPr>
                <w:rFonts w:asciiTheme="minorHAnsi" w:eastAsia="Times New Roman" w:hAnsiTheme="minorHAnsi"/>
                <w:color w:val="000000"/>
                <w:sz w:val="20"/>
                <w:szCs w:val="20"/>
              </w:rPr>
            </w:pPr>
          </w:p>
        </w:tc>
      </w:tr>
      <w:tr w:rsidR="00303046" w:rsidRPr="00303046" w14:paraId="0F38FCD9"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7CE7433C"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average gas purchase</w:t>
            </w:r>
          </w:p>
        </w:tc>
        <w:tc>
          <w:tcPr>
            <w:tcW w:w="1060" w:type="dxa"/>
            <w:tcBorders>
              <w:top w:val="nil"/>
              <w:left w:val="nil"/>
              <w:bottom w:val="single" w:sz="4" w:space="0" w:color="auto"/>
              <w:right w:val="single" w:sz="4" w:space="0" w:color="auto"/>
            </w:tcBorders>
            <w:shd w:val="clear" w:color="auto" w:fill="auto"/>
            <w:noWrap/>
            <w:vAlign w:val="bottom"/>
            <w:hideMark/>
          </w:tcPr>
          <w:p w14:paraId="4F0B4BEF"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$20</w:t>
            </w:r>
          </w:p>
        </w:tc>
        <w:tc>
          <w:tcPr>
            <w:tcW w:w="1360" w:type="dxa"/>
            <w:tcBorders>
              <w:top w:val="nil"/>
              <w:left w:val="nil"/>
              <w:bottom w:val="nil"/>
              <w:right w:val="nil"/>
            </w:tcBorders>
            <w:shd w:val="clear" w:color="auto" w:fill="auto"/>
            <w:noWrap/>
            <w:vAlign w:val="bottom"/>
            <w:hideMark/>
          </w:tcPr>
          <w:p w14:paraId="7F6CE277" w14:textId="77777777" w:rsidR="00303046" w:rsidRPr="00303046" w:rsidRDefault="00303046">
            <w:pPr>
              <w:jc w:val="right"/>
              <w:rPr>
                <w:rFonts w:asciiTheme="minorHAnsi" w:eastAsia="Times New Roman" w:hAnsiTheme="minorHAnsi"/>
                <w:color w:val="000000"/>
                <w:sz w:val="20"/>
                <w:szCs w:val="20"/>
              </w:rPr>
            </w:pPr>
          </w:p>
        </w:tc>
      </w:tr>
      <w:tr w:rsidR="00303046" w:rsidRPr="00303046" w14:paraId="2C94A8C7"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1848D000"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average gas margin</w:t>
            </w:r>
          </w:p>
        </w:tc>
        <w:tc>
          <w:tcPr>
            <w:tcW w:w="1060" w:type="dxa"/>
            <w:tcBorders>
              <w:top w:val="nil"/>
              <w:left w:val="nil"/>
              <w:bottom w:val="single" w:sz="4" w:space="0" w:color="auto"/>
              <w:right w:val="single" w:sz="4" w:space="0" w:color="auto"/>
            </w:tcBorders>
            <w:shd w:val="clear" w:color="auto" w:fill="auto"/>
            <w:noWrap/>
            <w:vAlign w:val="bottom"/>
            <w:hideMark/>
          </w:tcPr>
          <w:p w14:paraId="3C604832"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8%</w:t>
            </w:r>
          </w:p>
        </w:tc>
        <w:tc>
          <w:tcPr>
            <w:tcW w:w="1360" w:type="dxa"/>
            <w:tcBorders>
              <w:top w:val="nil"/>
              <w:left w:val="nil"/>
              <w:bottom w:val="nil"/>
              <w:right w:val="nil"/>
            </w:tcBorders>
            <w:shd w:val="clear" w:color="auto" w:fill="auto"/>
            <w:noWrap/>
            <w:vAlign w:val="bottom"/>
            <w:hideMark/>
          </w:tcPr>
          <w:p w14:paraId="54BE88D8" w14:textId="77777777" w:rsidR="00303046" w:rsidRPr="00303046" w:rsidRDefault="00303046">
            <w:pPr>
              <w:jc w:val="right"/>
              <w:rPr>
                <w:rFonts w:asciiTheme="minorHAnsi" w:eastAsia="Times New Roman" w:hAnsiTheme="minorHAnsi"/>
                <w:color w:val="000000"/>
                <w:sz w:val="20"/>
                <w:szCs w:val="20"/>
              </w:rPr>
            </w:pPr>
          </w:p>
        </w:tc>
      </w:tr>
      <w:tr w:rsidR="00303046" w:rsidRPr="00303046" w14:paraId="588A08E4"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5E1B99C1"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Monthly gas revenue</w:t>
            </w:r>
          </w:p>
        </w:tc>
        <w:tc>
          <w:tcPr>
            <w:tcW w:w="1060" w:type="dxa"/>
            <w:tcBorders>
              <w:top w:val="nil"/>
              <w:left w:val="nil"/>
              <w:bottom w:val="single" w:sz="4" w:space="0" w:color="auto"/>
              <w:right w:val="single" w:sz="4" w:space="0" w:color="auto"/>
            </w:tcBorders>
            <w:shd w:val="clear" w:color="auto" w:fill="auto"/>
            <w:noWrap/>
            <w:vAlign w:val="bottom"/>
            <w:hideMark/>
          </w:tcPr>
          <w:p w14:paraId="63E67B8B"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$68,000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C1E7C0F"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xml:space="preserve"> $816,000 </w:t>
            </w:r>
          </w:p>
        </w:tc>
      </w:tr>
      <w:tr w:rsidR="00303046" w:rsidRPr="00303046" w14:paraId="6C3EAD43"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4283EA92"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Monthly gas margin</w:t>
            </w:r>
          </w:p>
        </w:tc>
        <w:tc>
          <w:tcPr>
            <w:tcW w:w="1060" w:type="dxa"/>
            <w:tcBorders>
              <w:top w:val="nil"/>
              <w:left w:val="nil"/>
              <w:bottom w:val="single" w:sz="4" w:space="0" w:color="auto"/>
              <w:right w:val="single" w:sz="4" w:space="0" w:color="auto"/>
            </w:tcBorders>
            <w:shd w:val="clear" w:color="auto" w:fill="auto"/>
            <w:noWrap/>
            <w:vAlign w:val="bottom"/>
            <w:hideMark/>
          </w:tcPr>
          <w:p w14:paraId="59CAB16A"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$5,440</w:t>
            </w:r>
          </w:p>
        </w:tc>
        <w:tc>
          <w:tcPr>
            <w:tcW w:w="1360" w:type="dxa"/>
            <w:tcBorders>
              <w:top w:val="nil"/>
              <w:left w:val="nil"/>
              <w:bottom w:val="single" w:sz="4" w:space="0" w:color="auto"/>
              <w:right w:val="single" w:sz="4" w:space="0" w:color="auto"/>
            </w:tcBorders>
            <w:shd w:val="clear" w:color="auto" w:fill="auto"/>
            <w:noWrap/>
            <w:vAlign w:val="bottom"/>
            <w:hideMark/>
          </w:tcPr>
          <w:p w14:paraId="50050932"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xml:space="preserve"> $65,280 </w:t>
            </w:r>
          </w:p>
        </w:tc>
      </w:tr>
      <w:tr w:rsidR="00303046" w:rsidRPr="00303046" w14:paraId="2C10E457"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684911D4"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purchasing convenience store items</w:t>
            </w:r>
          </w:p>
        </w:tc>
        <w:tc>
          <w:tcPr>
            <w:tcW w:w="1060" w:type="dxa"/>
            <w:tcBorders>
              <w:top w:val="nil"/>
              <w:left w:val="nil"/>
              <w:bottom w:val="single" w:sz="4" w:space="0" w:color="auto"/>
              <w:right w:val="single" w:sz="4" w:space="0" w:color="auto"/>
            </w:tcBorders>
            <w:shd w:val="clear" w:color="auto" w:fill="auto"/>
            <w:noWrap/>
            <w:vAlign w:val="bottom"/>
            <w:hideMark/>
          </w:tcPr>
          <w:p w14:paraId="563DE63A"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45%</w:t>
            </w:r>
          </w:p>
        </w:tc>
        <w:tc>
          <w:tcPr>
            <w:tcW w:w="1360" w:type="dxa"/>
            <w:tcBorders>
              <w:top w:val="nil"/>
              <w:left w:val="nil"/>
              <w:bottom w:val="nil"/>
              <w:right w:val="nil"/>
            </w:tcBorders>
            <w:shd w:val="clear" w:color="auto" w:fill="auto"/>
            <w:noWrap/>
            <w:vAlign w:val="bottom"/>
            <w:hideMark/>
          </w:tcPr>
          <w:p w14:paraId="1FB634B6" w14:textId="77777777" w:rsidR="00303046" w:rsidRPr="00303046" w:rsidRDefault="00303046">
            <w:pPr>
              <w:jc w:val="right"/>
              <w:rPr>
                <w:rFonts w:asciiTheme="minorHAnsi" w:eastAsia="Times New Roman" w:hAnsiTheme="minorHAnsi"/>
                <w:color w:val="000000"/>
                <w:sz w:val="20"/>
                <w:szCs w:val="20"/>
              </w:rPr>
            </w:pPr>
          </w:p>
        </w:tc>
      </w:tr>
      <w:tr w:rsidR="00303046" w:rsidRPr="00303046" w14:paraId="76CD1726"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1F149641"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average ticket</w:t>
            </w:r>
          </w:p>
        </w:tc>
        <w:tc>
          <w:tcPr>
            <w:tcW w:w="1060" w:type="dxa"/>
            <w:tcBorders>
              <w:top w:val="nil"/>
              <w:left w:val="nil"/>
              <w:bottom w:val="single" w:sz="4" w:space="0" w:color="auto"/>
              <w:right w:val="single" w:sz="4" w:space="0" w:color="auto"/>
            </w:tcBorders>
            <w:shd w:val="clear" w:color="auto" w:fill="auto"/>
            <w:noWrap/>
            <w:vAlign w:val="bottom"/>
            <w:hideMark/>
          </w:tcPr>
          <w:p w14:paraId="73D4FB60"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$12</w:t>
            </w:r>
          </w:p>
        </w:tc>
        <w:tc>
          <w:tcPr>
            <w:tcW w:w="1360" w:type="dxa"/>
            <w:tcBorders>
              <w:top w:val="nil"/>
              <w:left w:val="nil"/>
              <w:bottom w:val="nil"/>
              <w:right w:val="nil"/>
            </w:tcBorders>
            <w:shd w:val="clear" w:color="auto" w:fill="auto"/>
            <w:noWrap/>
            <w:vAlign w:val="bottom"/>
            <w:hideMark/>
          </w:tcPr>
          <w:p w14:paraId="4CBC81D1" w14:textId="77777777" w:rsidR="00303046" w:rsidRPr="00303046" w:rsidRDefault="00303046">
            <w:pPr>
              <w:jc w:val="right"/>
              <w:rPr>
                <w:rFonts w:asciiTheme="minorHAnsi" w:eastAsia="Times New Roman" w:hAnsiTheme="minorHAnsi"/>
                <w:color w:val="000000"/>
                <w:sz w:val="20"/>
                <w:szCs w:val="20"/>
              </w:rPr>
            </w:pPr>
          </w:p>
        </w:tc>
      </w:tr>
      <w:tr w:rsidR="00303046" w:rsidRPr="00303046" w14:paraId="4BEDAD57"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4FE000C"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average margin</w:t>
            </w:r>
          </w:p>
        </w:tc>
        <w:tc>
          <w:tcPr>
            <w:tcW w:w="1060" w:type="dxa"/>
            <w:tcBorders>
              <w:top w:val="nil"/>
              <w:left w:val="nil"/>
              <w:bottom w:val="single" w:sz="4" w:space="0" w:color="auto"/>
              <w:right w:val="single" w:sz="4" w:space="0" w:color="auto"/>
            </w:tcBorders>
            <w:shd w:val="clear" w:color="auto" w:fill="auto"/>
            <w:noWrap/>
            <w:vAlign w:val="bottom"/>
            <w:hideMark/>
          </w:tcPr>
          <w:p w14:paraId="0F548DED"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60%</w:t>
            </w:r>
          </w:p>
        </w:tc>
        <w:tc>
          <w:tcPr>
            <w:tcW w:w="1360" w:type="dxa"/>
            <w:tcBorders>
              <w:top w:val="nil"/>
              <w:left w:val="nil"/>
              <w:bottom w:val="nil"/>
              <w:right w:val="nil"/>
            </w:tcBorders>
            <w:shd w:val="clear" w:color="auto" w:fill="auto"/>
            <w:noWrap/>
            <w:vAlign w:val="bottom"/>
            <w:hideMark/>
          </w:tcPr>
          <w:p w14:paraId="39D56E1A" w14:textId="77777777" w:rsidR="00303046" w:rsidRPr="00303046" w:rsidRDefault="00303046">
            <w:pPr>
              <w:jc w:val="right"/>
              <w:rPr>
                <w:rFonts w:asciiTheme="minorHAnsi" w:eastAsia="Times New Roman" w:hAnsiTheme="minorHAnsi"/>
                <w:color w:val="000000"/>
                <w:sz w:val="20"/>
                <w:szCs w:val="20"/>
              </w:rPr>
            </w:pPr>
          </w:p>
        </w:tc>
      </w:tr>
      <w:tr w:rsidR="00303046" w:rsidRPr="00303046" w14:paraId="285F6121"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781FD0E6"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Monthly Convenience Store Revenue</w:t>
            </w:r>
          </w:p>
        </w:tc>
        <w:tc>
          <w:tcPr>
            <w:tcW w:w="1060" w:type="dxa"/>
            <w:tcBorders>
              <w:top w:val="nil"/>
              <w:left w:val="nil"/>
              <w:bottom w:val="single" w:sz="4" w:space="0" w:color="auto"/>
              <w:right w:val="single" w:sz="4" w:space="0" w:color="auto"/>
            </w:tcBorders>
            <w:shd w:val="clear" w:color="auto" w:fill="auto"/>
            <w:noWrap/>
            <w:vAlign w:val="bottom"/>
            <w:hideMark/>
          </w:tcPr>
          <w:p w14:paraId="779DEFC7"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$27,000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04989D"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xml:space="preserve"> $324,000 </w:t>
            </w:r>
          </w:p>
        </w:tc>
      </w:tr>
      <w:tr w:rsidR="00303046" w:rsidRPr="00303046" w14:paraId="74AD210F"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6E1DFB44"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Monthly Convenience Store Margin</w:t>
            </w:r>
          </w:p>
        </w:tc>
        <w:tc>
          <w:tcPr>
            <w:tcW w:w="1060" w:type="dxa"/>
            <w:tcBorders>
              <w:top w:val="nil"/>
              <w:left w:val="nil"/>
              <w:bottom w:val="single" w:sz="4" w:space="0" w:color="auto"/>
              <w:right w:val="single" w:sz="4" w:space="0" w:color="auto"/>
            </w:tcBorders>
            <w:shd w:val="clear" w:color="auto" w:fill="auto"/>
            <w:noWrap/>
            <w:vAlign w:val="bottom"/>
            <w:hideMark/>
          </w:tcPr>
          <w:p w14:paraId="0F3D419A"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$16,200</w:t>
            </w:r>
          </w:p>
        </w:tc>
        <w:tc>
          <w:tcPr>
            <w:tcW w:w="1360" w:type="dxa"/>
            <w:tcBorders>
              <w:top w:val="nil"/>
              <w:left w:val="nil"/>
              <w:bottom w:val="single" w:sz="4" w:space="0" w:color="auto"/>
              <w:right w:val="single" w:sz="4" w:space="0" w:color="auto"/>
            </w:tcBorders>
            <w:shd w:val="clear" w:color="auto" w:fill="auto"/>
            <w:noWrap/>
            <w:vAlign w:val="bottom"/>
            <w:hideMark/>
          </w:tcPr>
          <w:p w14:paraId="3C0A5D61"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xml:space="preserve"> $194,400 </w:t>
            </w:r>
          </w:p>
        </w:tc>
      </w:tr>
      <w:tr w:rsidR="00303046" w:rsidRPr="00303046" w14:paraId="28D52907" w14:textId="77777777" w:rsidTr="00303046">
        <w:trPr>
          <w:trHeight w:val="320"/>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8587B"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Monthly Labor, Rent and Overhead</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4A716DC"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xml:space="preserve"> $15,800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924EE42"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xml:space="preserve"> $189,600 </w:t>
            </w:r>
          </w:p>
        </w:tc>
      </w:tr>
      <w:tr w:rsidR="00303046" w:rsidRPr="00303046" w14:paraId="7E638E31"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1493BD39"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Monthly Marketing Expense</w:t>
            </w:r>
          </w:p>
        </w:tc>
        <w:tc>
          <w:tcPr>
            <w:tcW w:w="1060" w:type="dxa"/>
            <w:tcBorders>
              <w:top w:val="nil"/>
              <w:left w:val="nil"/>
              <w:bottom w:val="single" w:sz="4" w:space="0" w:color="auto"/>
              <w:right w:val="single" w:sz="4" w:space="0" w:color="auto"/>
            </w:tcBorders>
            <w:shd w:val="clear" w:color="auto" w:fill="auto"/>
            <w:noWrap/>
            <w:vAlign w:val="bottom"/>
            <w:hideMark/>
          </w:tcPr>
          <w:p w14:paraId="02CEF8B8"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xml:space="preserve"> $2,000 </w:t>
            </w:r>
          </w:p>
        </w:tc>
        <w:tc>
          <w:tcPr>
            <w:tcW w:w="1360" w:type="dxa"/>
            <w:tcBorders>
              <w:top w:val="nil"/>
              <w:left w:val="nil"/>
              <w:bottom w:val="single" w:sz="4" w:space="0" w:color="auto"/>
              <w:right w:val="single" w:sz="4" w:space="0" w:color="auto"/>
            </w:tcBorders>
            <w:shd w:val="clear" w:color="auto" w:fill="auto"/>
            <w:noWrap/>
            <w:vAlign w:val="bottom"/>
            <w:hideMark/>
          </w:tcPr>
          <w:p w14:paraId="5928697C"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 xml:space="preserve"> $24,000 </w:t>
            </w:r>
          </w:p>
        </w:tc>
      </w:tr>
      <w:tr w:rsidR="00303046" w:rsidRPr="00303046" w14:paraId="1B637149" w14:textId="77777777" w:rsidTr="00303046">
        <w:trPr>
          <w:trHeight w:val="32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1F434BC1" w14:textId="77777777" w:rsidR="00303046" w:rsidRPr="00303046" w:rsidRDefault="00303046">
            <w:pPr>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Total Operating Margin Before Tax and Owner Compensation</w:t>
            </w:r>
          </w:p>
        </w:tc>
        <w:tc>
          <w:tcPr>
            <w:tcW w:w="1060" w:type="dxa"/>
            <w:tcBorders>
              <w:top w:val="nil"/>
              <w:left w:val="nil"/>
              <w:bottom w:val="single" w:sz="4" w:space="0" w:color="auto"/>
              <w:right w:val="single" w:sz="4" w:space="0" w:color="auto"/>
            </w:tcBorders>
            <w:shd w:val="clear" w:color="auto" w:fill="auto"/>
            <w:noWrap/>
            <w:vAlign w:val="bottom"/>
            <w:hideMark/>
          </w:tcPr>
          <w:p w14:paraId="73BDF152"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$3,840</w:t>
            </w:r>
          </w:p>
        </w:tc>
        <w:tc>
          <w:tcPr>
            <w:tcW w:w="1360" w:type="dxa"/>
            <w:tcBorders>
              <w:top w:val="nil"/>
              <w:left w:val="nil"/>
              <w:bottom w:val="single" w:sz="4" w:space="0" w:color="auto"/>
              <w:right w:val="single" w:sz="4" w:space="0" w:color="auto"/>
            </w:tcBorders>
            <w:shd w:val="clear" w:color="auto" w:fill="auto"/>
            <w:noWrap/>
            <w:vAlign w:val="bottom"/>
            <w:hideMark/>
          </w:tcPr>
          <w:p w14:paraId="58DFC3B2" w14:textId="77777777" w:rsidR="00303046" w:rsidRPr="00303046" w:rsidRDefault="00303046">
            <w:pPr>
              <w:jc w:val="right"/>
              <w:rPr>
                <w:rFonts w:asciiTheme="minorHAnsi" w:eastAsia="Times New Roman" w:hAnsiTheme="minorHAnsi"/>
                <w:color w:val="000000"/>
                <w:sz w:val="20"/>
                <w:szCs w:val="20"/>
              </w:rPr>
            </w:pPr>
            <w:r w:rsidRPr="00303046">
              <w:rPr>
                <w:rFonts w:asciiTheme="minorHAnsi" w:eastAsia="Times New Roman" w:hAnsiTheme="minorHAnsi"/>
                <w:color w:val="000000"/>
                <w:sz w:val="20"/>
                <w:szCs w:val="20"/>
              </w:rPr>
              <w:t>$46,080</w:t>
            </w:r>
          </w:p>
        </w:tc>
      </w:tr>
    </w:tbl>
    <w:p w14:paraId="21483B68" w14:textId="77777777" w:rsidR="00353F5A" w:rsidRPr="00303046" w:rsidRDefault="00353F5A" w:rsidP="00B3452B">
      <w:pPr>
        <w:ind w:left="720"/>
        <w:jc w:val="both"/>
        <w:rPr>
          <w:rFonts w:asciiTheme="minorHAnsi" w:hAnsiTheme="minorHAnsi"/>
          <w:color w:val="FF0000"/>
          <w:sz w:val="8"/>
          <w:szCs w:val="8"/>
          <w:highlight w:val="yellow"/>
        </w:rPr>
      </w:pPr>
    </w:p>
    <w:p w14:paraId="352F9F35" w14:textId="15A1A3B1" w:rsidR="001222F6" w:rsidRPr="00303046" w:rsidRDefault="00353F5A" w:rsidP="00B3452B">
      <w:pPr>
        <w:ind w:left="720"/>
        <w:jc w:val="both"/>
        <w:rPr>
          <w:rFonts w:asciiTheme="minorHAnsi" w:hAnsiTheme="minorHAnsi"/>
          <w:color w:val="FF0000"/>
          <w:sz w:val="22"/>
          <w:szCs w:val="22"/>
          <w:highlight w:val="yellow"/>
        </w:rPr>
      </w:pPr>
      <w:r w:rsidRPr="00303046">
        <w:rPr>
          <w:rFonts w:asciiTheme="minorHAnsi" w:hAnsiTheme="minorHAnsi"/>
          <w:color w:val="FF0000"/>
          <w:sz w:val="22"/>
          <w:szCs w:val="22"/>
          <w:highlight w:val="yellow"/>
        </w:rPr>
        <w:t>They can then develop their own analysis of how many more customers they'd have, how much their efforts would cost, and how much additional profit before tax they'd generat</w:t>
      </w:r>
      <w:r w:rsidR="001222F6" w:rsidRPr="00303046">
        <w:rPr>
          <w:rFonts w:asciiTheme="minorHAnsi" w:hAnsiTheme="minorHAnsi"/>
          <w:color w:val="FF0000"/>
          <w:sz w:val="22"/>
          <w:szCs w:val="22"/>
          <w:highlight w:val="yellow"/>
        </w:rPr>
        <w:t>e.</w:t>
      </w:r>
    </w:p>
    <w:p w14:paraId="75117BA3" w14:textId="77777777" w:rsidR="001222F6" w:rsidRPr="00303046" w:rsidRDefault="001222F6" w:rsidP="00B3452B">
      <w:pPr>
        <w:ind w:left="720"/>
        <w:jc w:val="both"/>
        <w:rPr>
          <w:rFonts w:asciiTheme="minorHAnsi" w:hAnsiTheme="minorHAnsi"/>
          <w:color w:val="FF0000"/>
          <w:sz w:val="8"/>
          <w:szCs w:val="8"/>
        </w:rPr>
      </w:pPr>
    </w:p>
    <w:p w14:paraId="1E23FE58" w14:textId="247D2498" w:rsidR="001222F6" w:rsidRPr="00303046" w:rsidRDefault="001222F6" w:rsidP="00B3452B">
      <w:pPr>
        <w:ind w:left="720"/>
        <w:jc w:val="both"/>
        <w:rPr>
          <w:rFonts w:asciiTheme="minorHAnsi" w:hAnsiTheme="minorHAnsi"/>
          <w:color w:val="FF0000"/>
          <w:sz w:val="22"/>
          <w:szCs w:val="22"/>
        </w:rPr>
      </w:pPr>
      <w:r w:rsidRPr="00303046">
        <w:rPr>
          <w:rFonts w:asciiTheme="minorHAnsi" w:hAnsiTheme="minorHAnsi"/>
          <w:color w:val="FF0000"/>
          <w:sz w:val="22"/>
          <w:szCs w:val="22"/>
          <w:highlight w:val="yellow"/>
        </w:rPr>
        <w:t xml:space="preserve">Whatever plans they come up with, they should note that:  </w:t>
      </w:r>
      <w:proofErr w:type="spellStart"/>
      <w:r w:rsidRPr="00303046">
        <w:rPr>
          <w:rFonts w:asciiTheme="minorHAnsi" w:hAnsiTheme="minorHAnsi"/>
          <w:color w:val="FF0000"/>
          <w:sz w:val="22"/>
          <w:szCs w:val="22"/>
          <w:highlight w:val="yellow"/>
        </w:rPr>
        <w:t>a</w:t>
      </w:r>
      <w:proofErr w:type="spellEnd"/>
      <w:r w:rsidRPr="00303046">
        <w:rPr>
          <w:rFonts w:asciiTheme="minorHAnsi" w:hAnsiTheme="minorHAnsi"/>
          <w:color w:val="FF0000"/>
          <w:sz w:val="22"/>
          <w:szCs w:val="22"/>
          <w:highlight w:val="yellow"/>
        </w:rPr>
        <w:t xml:space="preserve">) it's a lot more profitable to sell convenience store times rather than </w:t>
      </w:r>
      <w:proofErr w:type="gramStart"/>
      <w:r w:rsidRPr="00303046">
        <w:rPr>
          <w:rFonts w:asciiTheme="minorHAnsi" w:hAnsiTheme="minorHAnsi"/>
          <w:color w:val="FF0000"/>
          <w:sz w:val="22"/>
          <w:szCs w:val="22"/>
          <w:highlight w:val="yellow"/>
        </w:rPr>
        <w:t>gas;  b</w:t>
      </w:r>
      <w:proofErr w:type="gramEnd"/>
      <w:r w:rsidRPr="00303046">
        <w:rPr>
          <w:rFonts w:asciiTheme="minorHAnsi" w:hAnsiTheme="minorHAnsi"/>
          <w:color w:val="FF0000"/>
          <w:sz w:val="22"/>
          <w:szCs w:val="22"/>
          <w:highlight w:val="yellow"/>
        </w:rPr>
        <w:t>) they're going to have to increase their marketing expenditures before they can anticipate any increase in revenue / margin;  and  c) the owner won't earn much from this establishment unless they increase profitable revenues.</w:t>
      </w:r>
    </w:p>
    <w:p w14:paraId="7218C21B" w14:textId="6443A659" w:rsidR="0051355D" w:rsidRPr="00303046" w:rsidRDefault="0051355D" w:rsidP="0051355D">
      <w:pPr>
        <w:jc w:val="both"/>
        <w:rPr>
          <w:rFonts w:asciiTheme="minorHAnsi" w:hAnsiTheme="minorHAnsi"/>
          <w:b/>
          <w:sz w:val="28"/>
          <w:szCs w:val="28"/>
        </w:rPr>
      </w:pPr>
      <w:r w:rsidRPr="00303046">
        <w:rPr>
          <w:rFonts w:asciiTheme="minorHAnsi" w:hAnsiTheme="minorHAnsi"/>
          <w:b/>
          <w:sz w:val="28"/>
          <w:szCs w:val="28"/>
        </w:rPr>
        <w:lastRenderedPageBreak/>
        <w:t>Role Play</w:t>
      </w:r>
    </w:p>
    <w:p w14:paraId="4FD45966" w14:textId="24EF200D" w:rsidR="00BB6BA8" w:rsidRPr="00303046" w:rsidRDefault="00E41470" w:rsidP="00E41470">
      <w:pPr>
        <w:jc w:val="both"/>
        <w:rPr>
          <w:rFonts w:asciiTheme="minorHAnsi" w:hAnsiTheme="minorHAnsi"/>
          <w:sz w:val="22"/>
          <w:szCs w:val="22"/>
        </w:rPr>
      </w:pPr>
      <w:r w:rsidRPr="00303046">
        <w:rPr>
          <w:rFonts w:asciiTheme="minorHAnsi" w:hAnsiTheme="minorHAnsi"/>
          <w:sz w:val="22"/>
          <w:szCs w:val="22"/>
        </w:rPr>
        <w:t xml:space="preserve">Ask your teacher to send your marketing plan (along with this assignment resource) out to a local business mentor or a </w:t>
      </w:r>
      <w:proofErr w:type="spellStart"/>
      <w:r w:rsidRPr="00303046">
        <w:rPr>
          <w:rFonts w:asciiTheme="minorHAnsi" w:hAnsiTheme="minorHAnsi"/>
          <w:sz w:val="22"/>
          <w:szCs w:val="22"/>
        </w:rPr>
        <w:t>Nepris</w:t>
      </w:r>
      <w:proofErr w:type="spellEnd"/>
      <w:r w:rsidRPr="00303046">
        <w:rPr>
          <w:rFonts w:asciiTheme="minorHAnsi" w:hAnsiTheme="minorHAnsi"/>
          <w:sz w:val="22"/>
          <w:szCs w:val="22"/>
        </w:rPr>
        <w:t xml:space="preserve"> mentor.</w:t>
      </w:r>
    </w:p>
    <w:p w14:paraId="4D6F9B76" w14:textId="77777777" w:rsidR="00E41470" w:rsidRPr="00303046" w:rsidRDefault="00E41470" w:rsidP="00E41470">
      <w:pPr>
        <w:jc w:val="both"/>
        <w:rPr>
          <w:rFonts w:asciiTheme="minorHAnsi" w:hAnsiTheme="minorHAnsi"/>
          <w:sz w:val="22"/>
          <w:szCs w:val="22"/>
        </w:rPr>
      </w:pPr>
    </w:p>
    <w:p w14:paraId="54932B85" w14:textId="496F83AA" w:rsidR="00E41470" w:rsidRPr="00303046" w:rsidRDefault="00E41470" w:rsidP="00E41470">
      <w:pPr>
        <w:jc w:val="both"/>
        <w:rPr>
          <w:rFonts w:asciiTheme="minorHAnsi" w:hAnsiTheme="minorHAnsi"/>
          <w:sz w:val="22"/>
          <w:szCs w:val="22"/>
        </w:rPr>
      </w:pPr>
      <w:r w:rsidRPr="00303046">
        <w:rPr>
          <w:rFonts w:asciiTheme="minorHAnsi" w:hAnsiTheme="minorHAnsi"/>
          <w:sz w:val="22"/>
          <w:szCs w:val="22"/>
        </w:rPr>
        <w:t>Your goal will be to determine the reaction of your mentor to your plan, and to see if the mentor has any observations or recommendations that didn't occur to your team.</w:t>
      </w:r>
    </w:p>
    <w:p w14:paraId="6527F85A" w14:textId="77777777" w:rsidR="00E41470" w:rsidRPr="00303046" w:rsidRDefault="00E41470" w:rsidP="00E41470">
      <w:pPr>
        <w:jc w:val="both"/>
        <w:rPr>
          <w:rFonts w:asciiTheme="minorHAnsi" w:hAnsiTheme="minorHAnsi"/>
          <w:sz w:val="22"/>
          <w:szCs w:val="22"/>
        </w:rPr>
      </w:pPr>
    </w:p>
    <w:p w14:paraId="61B5209B" w14:textId="739BD62F" w:rsidR="00E41470" w:rsidRPr="00303046" w:rsidRDefault="00E41470" w:rsidP="00E41470">
      <w:pPr>
        <w:ind w:left="720" w:hanging="720"/>
        <w:jc w:val="both"/>
        <w:rPr>
          <w:rFonts w:asciiTheme="minorHAnsi" w:hAnsiTheme="minorHAnsi"/>
          <w:sz w:val="22"/>
          <w:szCs w:val="22"/>
        </w:rPr>
      </w:pPr>
      <w:r w:rsidRPr="00303046">
        <w:rPr>
          <w:rFonts w:asciiTheme="minorHAnsi" w:hAnsiTheme="minorHAnsi"/>
          <w:sz w:val="22"/>
          <w:szCs w:val="22"/>
          <w:u w:val="single"/>
        </w:rPr>
        <w:t>Step 1</w:t>
      </w:r>
      <w:r w:rsidRPr="00303046">
        <w:rPr>
          <w:rFonts w:asciiTheme="minorHAnsi" w:hAnsiTheme="minorHAnsi"/>
          <w:sz w:val="22"/>
          <w:szCs w:val="22"/>
        </w:rPr>
        <w:t xml:space="preserve">:  </w:t>
      </w:r>
      <w:r w:rsidRPr="00303046">
        <w:rPr>
          <w:rFonts w:asciiTheme="minorHAnsi" w:hAnsiTheme="minorHAnsi"/>
          <w:sz w:val="22"/>
          <w:szCs w:val="22"/>
        </w:rPr>
        <w:tab/>
        <w:t>develop a questionnaire for this interaction.  Include questions about this person's reaction to your plan, seeking candid feedback.</w:t>
      </w:r>
    </w:p>
    <w:p w14:paraId="7CB0C574" w14:textId="77777777" w:rsidR="00E41470" w:rsidRPr="00303046" w:rsidRDefault="00E41470" w:rsidP="00E41470">
      <w:pPr>
        <w:ind w:left="720" w:hanging="720"/>
        <w:jc w:val="both"/>
        <w:rPr>
          <w:rFonts w:asciiTheme="minorHAnsi" w:hAnsiTheme="minorHAnsi"/>
          <w:sz w:val="22"/>
          <w:szCs w:val="22"/>
        </w:rPr>
      </w:pPr>
    </w:p>
    <w:p w14:paraId="2493E99B" w14:textId="65F32AC7" w:rsidR="00E41470" w:rsidRPr="00303046" w:rsidRDefault="00E41470" w:rsidP="00E41470">
      <w:pPr>
        <w:ind w:left="720" w:hanging="720"/>
        <w:jc w:val="both"/>
        <w:rPr>
          <w:rFonts w:asciiTheme="minorHAnsi" w:hAnsiTheme="minorHAnsi"/>
          <w:sz w:val="22"/>
          <w:szCs w:val="22"/>
        </w:rPr>
      </w:pPr>
      <w:r w:rsidRPr="00303046">
        <w:rPr>
          <w:rFonts w:asciiTheme="minorHAnsi" w:hAnsiTheme="minorHAnsi"/>
          <w:sz w:val="22"/>
          <w:szCs w:val="22"/>
        </w:rPr>
        <w:tab/>
        <w:t>Include in the questionnaire specific questions about each section of the plan.</w:t>
      </w:r>
    </w:p>
    <w:p w14:paraId="59759987" w14:textId="77777777" w:rsidR="00E41470" w:rsidRPr="00303046" w:rsidRDefault="00E41470" w:rsidP="00E41470">
      <w:pPr>
        <w:ind w:left="720" w:hanging="720"/>
        <w:jc w:val="both"/>
        <w:rPr>
          <w:rFonts w:asciiTheme="minorHAnsi" w:hAnsiTheme="minorHAnsi"/>
          <w:sz w:val="22"/>
          <w:szCs w:val="22"/>
        </w:rPr>
      </w:pPr>
    </w:p>
    <w:p w14:paraId="0F8FAF0E" w14:textId="2BA3AA27" w:rsidR="00E41470" w:rsidRPr="00303046" w:rsidRDefault="00E41470" w:rsidP="00E41470">
      <w:pPr>
        <w:ind w:left="720" w:hanging="720"/>
        <w:jc w:val="both"/>
        <w:rPr>
          <w:rFonts w:asciiTheme="minorHAnsi" w:hAnsiTheme="minorHAnsi"/>
          <w:sz w:val="22"/>
          <w:szCs w:val="22"/>
        </w:rPr>
      </w:pPr>
      <w:r w:rsidRPr="00303046">
        <w:rPr>
          <w:rFonts w:asciiTheme="minorHAnsi" w:hAnsiTheme="minorHAnsi"/>
          <w:sz w:val="22"/>
          <w:szCs w:val="22"/>
          <w:u w:val="single"/>
        </w:rPr>
        <w:t>Step 2</w:t>
      </w:r>
      <w:r w:rsidRPr="00303046">
        <w:rPr>
          <w:rFonts w:asciiTheme="minorHAnsi" w:hAnsiTheme="minorHAnsi"/>
          <w:sz w:val="22"/>
          <w:szCs w:val="22"/>
        </w:rPr>
        <w:t>:</w:t>
      </w:r>
      <w:r w:rsidRPr="00303046">
        <w:rPr>
          <w:rFonts w:asciiTheme="minorHAnsi" w:hAnsiTheme="minorHAnsi"/>
          <w:sz w:val="22"/>
          <w:szCs w:val="22"/>
        </w:rPr>
        <w:tab/>
        <w:t>conduct the mentor interaction.  Afterwards, determine what you think were the key insights you learned during the interaction.</w:t>
      </w:r>
    </w:p>
    <w:p w14:paraId="163B6BDA" w14:textId="77777777" w:rsidR="00E41470" w:rsidRPr="00303046" w:rsidRDefault="00E41470" w:rsidP="00E41470">
      <w:pPr>
        <w:ind w:left="720" w:hanging="720"/>
        <w:jc w:val="both"/>
        <w:rPr>
          <w:rFonts w:asciiTheme="minorHAnsi" w:hAnsiTheme="minorHAnsi"/>
          <w:sz w:val="22"/>
          <w:szCs w:val="22"/>
        </w:rPr>
      </w:pPr>
    </w:p>
    <w:p w14:paraId="00A553C7" w14:textId="235AB884" w:rsidR="00E41470" w:rsidRPr="00303046" w:rsidRDefault="00E41470" w:rsidP="00E41470">
      <w:pPr>
        <w:ind w:left="720" w:hanging="720"/>
        <w:jc w:val="both"/>
        <w:rPr>
          <w:rFonts w:asciiTheme="minorHAnsi" w:hAnsiTheme="minorHAnsi"/>
          <w:sz w:val="22"/>
          <w:szCs w:val="22"/>
        </w:rPr>
      </w:pPr>
      <w:r w:rsidRPr="00303046">
        <w:rPr>
          <w:rFonts w:asciiTheme="minorHAnsi" w:hAnsiTheme="minorHAnsi"/>
          <w:sz w:val="22"/>
          <w:szCs w:val="22"/>
          <w:u w:val="single"/>
        </w:rPr>
        <w:t>Step 3</w:t>
      </w:r>
      <w:r w:rsidRPr="00303046">
        <w:rPr>
          <w:rFonts w:asciiTheme="minorHAnsi" w:hAnsiTheme="minorHAnsi"/>
          <w:sz w:val="22"/>
          <w:szCs w:val="22"/>
        </w:rPr>
        <w:t>:</w:t>
      </w:r>
      <w:r w:rsidRPr="00303046">
        <w:rPr>
          <w:rFonts w:asciiTheme="minorHAnsi" w:hAnsiTheme="minorHAnsi"/>
          <w:sz w:val="22"/>
          <w:szCs w:val="22"/>
        </w:rPr>
        <w:tab/>
        <w:t>write a Thank You note to your mentor(s), indicating in your note what you believe were your key lessons learned</w:t>
      </w:r>
    </w:p>
    <w:p w14:paraId="561AEAF8" w14:textId="77777777" w:rsidR="00E41470" w:rsidRPr="00303046" w:rsidRDefault="00E41470" w:rsidP="00E41470">
      <w:pPr>
        <w:jc w:val="both"/>
        <w:rPr>
          <w:rFonts w:asciiTheme="minorHAnsi" w:hAnsiTheme="minorHAnsi"/>
        </w:rPr>
      </w:pPr>
    </w:p>
    <w:p w14:paraId="194B9144" w14:textId="77777777" w:rsidR="00BB6BA8" w:rsidRPr="00303046" w:rsidRDefault="00BB6BA8" w:rsidP="00BB6BA8">
      <w:pPr>
        <w:jc w:val="both"/>
        <w:rPr>
          <w:rFonts w:asciiTheme="minorHAnsi" w:hAnsiTheme="minorHAnsi"/>
        </w:rPr>
      </w:pPr>
    </w:p>
    <w:p w14:paraId="7B4B6696" w14:textId="77777777" w:rsidR="00C54865" w:rsidRPr="00303046" w:rsidRDefault="00C54865" w:rsidP="00BB6BA8">
      <w:pPr>
        <w:jc w:val="both"/>
        <w:rPr>
          <w:rFonts w:asciiTheme="minorHAnsi" w:hAnsiTheme="minorHAnsi"/>
        </w:rPr>
      </w:pPr>
      <w:bookmarkStart w:id="0" w:name="_GoBack"/>
      <w:bookmarkEnd w:id="0"/>
    </w:p>
    <w:sectPr w:rsidR="00C54865" w:rsidRPr="00303046"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CB6F6" w14:textId="77777777" w:rsidR="002D48D3" w:rsidRDefault="002D48D3" w:rsidP="00DB0209">
      <w:r>
        <w:separator/>
      </w:r>
    </w:p>
  </w:endnote>
  <w:endnote w:type="continuationSeparator" w:id="0">
    <w:p w14:paraId="6313C7AD" w14:textId="77777777" w:rsidR="002D48D3" w:rsidRDefault="002D48D3"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736128B4"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4E08C5">
      <w:rPr>
        <w:sz w:val="20"/>
        <w:szCs w:val="20"/>
      </w:rPr>
      <w:t>6-1</w:t>
    </w:r>
    <w:r w:rsidR="00D02169">
      <w:rPr>
        <w:sz w:val="20"/>
        <w:szCs w:val="20"/>
      </w:rPr>
      <w:t>1</w:t>
    </w:r>
    <w:r w:rsidR="00A6477C">
      <w:rPr>
        <w:sz w:val="20"/>
        <w:szCs w:val="20"/>
      </w:rPr>
      <w:t xml:space="preserve"> </w:t>
    </w:r>
    <w:r w:rsidR="00A6477C" w:rsidRPr="00A6477C">
      <w:rPr>
        <w:b/>
        <w:sz w:val="20"/>
        <w:szCs w:val="20"/>
        <w:highlight w:val="yellow"/>
      </w:rPr>
      <w:t>TEACHER GUIDE</w:t>
    </w:r>
    <w:r w:rsidR="00433996">
      <w:rPr>
        <w:sz w:val="20"/>
        <w:szCs w:val="20"/>
      </w:rPr>
      <w:t xml:space="preserve"> </w:t>
    </w:r>
    <w:r>
      <w:rPr>
        <w:sz w:val="20"/>
        <w:szCs w:val="20"/>
      </w:rPr>
      <w:t xml:space="preserve">–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303046">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303046">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F869A47"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4E08C5">
      <w:rPr>
        <w:sz w:val="20"/>
        <w:szCs w:val="20"/>
      </w:rPr>
      <w:t>6-1</w:t>
    </w:r>
    <w:r w:rsidR="00D02169">
      <w:rPr>
        <w:sz w:val="20"/>
        <w:szCs w:val="20"/>
      </w:rPr>
      <w:t>1</w:t>
    </w:r>
    <w:r w:rsidR="00A6477C">
      <w:rPr>
        <w:sz w:val="20"/>
        <w:szCs w:val="20"/>
      </w:rPr>
      <w:t xml:space="preserve"> </w:t>
    </w:r>
    <w:r w:rsidR="00A6477C" w:rsidRPr="00A6477C">
      <w:rPr>
        <w:b/>
        <w:sz w:val="20"/>
        <w:szCs w:val="20"/>
        <w:highlight w:val="yellow"/>
      </w:rPr>
      <w:t>TEACHER GUIDE</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303046">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303046">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12A91" w14:textId="77777777" w:rsidR="002D48D3" w:rsidRDefault="002D48D3" w:rsidP="00DB0209">
      <w:r>
        <w:separator/>
      </w:r>
    </w:p>
  </w:footnote>
  <w:footnote w:type="continuationSeparator" w:id="0">
    <w:p w14:paraId="2053CC98" w14:textId="77777777" w:rsidR="002D48D3" w:rsidRDefault="002D48D3"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E29E" w14:textId="5C28090D" w:rsidR="00EB16B4" w:rsidRDefault="008733CD" w:rsidP="00D02169">
    <w:pPr>
      <w:pStyle w:val="Header"/>
      <w:ind w:left="1080"/>
      <w:jc w:val="center"/>
      <w:rPr>
        <w:b/>
        <w:noProof/>
        <w:sz w:val="28"/>
        <w:szCs w:val="28"/>
      </w:rPr>
    </w:pPr>
    <w:r w:rsidRPr="004E08C5">
      <w:rPr>
        <w:b/>
        <w:i/>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E08C5">
      <w:rPr>
        <w:rFonts w:ascii="Helvetica" w:hAnsi="Helvetica" w:cs="Helvetica"/>
        <w:b/>
        <w:i/>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4E08C5">
      <w:rPr>
        <w:rFonts w:ascii="Helvetica" w:hAnsi="Helvetica" w:cs="Helvetica"/>
        <w:b/>
        <w:i/>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E08C5">
      <w:rPr>
        <w:b/>
        <w:noProof/>
        <w:sz w:val="28"/>
        <w:szCs w:val="28"/>
      </w:rPr>
      <w:t>Developing</w:t>
    </w:r>
    <w:r w:rsidR="00245DD5">
      <w:rPr>
        <w:b/>
        <w:noProof/>
        <w:sz w:val="28"/>
        <w:szCs w:val="28"/>
      </w:rPr>
      <w:t xml:space="preserve"> Effective Sales and</w:t>
    </w:r>
  </w:p>
  <w:p w14:paraId="578543D5" w14:textId="61B79DA7" w:rsidR="00D02169" w:rsidRPr="004E08C5" w:rsidRDefault="004E08C5" w:rsidP="00D02169">
    <w:pPr>
      <w:pStyle w:val="Header"/>
      <w:ind w:left="1080"/>
      <w:jc w:val="center"/>
      <w:rPr>
        <w:b/>
        <w:noProof/>
        <w:sz w:val="28"/>
        <w:szCs w:val="28"/>
      </w:rPr>
    </w:pPr>
    <w:r>
      <w:rPr>
        <w:b/>
        <w:noProof/>
        <w:sz w:val="28"/>
        <w:szCs w:val="28"/>
      </w:rPr>
      <w:t>Marketing Plans</w:t>
    </w:r>
    <w:r w:rsidR="00D02169">
      <w:rPr>
        <w:b/>
        <w:noProof/>
        <w:sz w:val="28"/>
        <w:szCs w:val="28"/>
      </w:rPr>
      <w:t xml:space="preserve"> </w:t>
    </w:r>
    <w:r w:rsidR="00D02169" w:rsidRPr="00D02169">
      <w:rPr>
        <w:b/>
        <w:noProof/>
        <w:sz w:val="28"/>
        <w:szCs w:val="28"/>
        <w:highlight w:val="yellow"/>
      </w:rPr>
      <w:t>TEACHER GUIDE</w:t>
    </w:r>
  </w:p>
  <w:p w14:paraId="61A53625" w14:textId="47A673E0" w:rsidR="00003408" w:rsidRPr="003F5B9A" w:rsidRDefault="00003408" w:rsidP="004F4079">
    <w:pPr>
      <w:pStyle w:val="Header"/>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5CF5264B" w:rsidR="00864DA8" w:rsidRDefault="00864DA8" w:rsidP="00864DA8">
    <w:pPr>
      <w:pStyle w:val="Header"/>
      <w:jc w:val="center"/>
    </w:pPr>
    <w:r>
      <w:rPr>
        <w:b/>
        <w:color w:val="7030A0"/>
      </w:rPr>
      <w:t>Resource 2</w:t>
    </w:r>
    <w:r w:rsidR="004E08C5">
      <w:rPr>
        <w:b/>
        <w:color w:val="7030A0"/>
      </w:rPr>
      <w:t>6-1</w:t>
    </w:r>
    <w:r w:rsidR="00D02169">
      <w:rPr>
        <w:b/>
        <w:color w:val="7030A0"/>
      </w:rP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91C85"/>
    <w:multiLevelType w:val="hybridMultilevel"/>
    <w:tmpl w:val="4420F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67C68"/>
    <w:multiLevelType w:val="hybridMultilevel"/>
    <w:tmpl w:val="EE920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FF158B"/>
    <w:multiLevelType w:val="hybridMultilevel"/>
    <w:tmpl w:val="580EA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D1974"/>
    <w:multiLevelType w:val="hybridMultilevel"/>
    <w:tmpl w:val="4A1C8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E7BE3"/>
    <w:multiLevelType w:val="hybridMultilevel"/>
    <w:tmpl w:val="EE920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95C94"/>
    <w:multiLevelType w:val="hybridMultilevel"/>
    <w:tmpl w:val="A990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0461D"/>
    <w:multiLevelType w:val="hybridMultilevel"/>
    <w:tmpl w:val="F9E6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2">
    <w:nsid w:val="6B92071C"/>
    <w:multiLevelType w:val="hybridMultilevel"/>
    <w:tmpl w:val="C4DCA8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27"/>
  </w:num>
  <w:num w:numId="4">
    <w:abstractNumId w:val="17"/>
  </w:num>
  <w:num w:numId="5">
    <w:abstractNumId w:val="13"/>
  </w:num>
  <w:num w:numId="6">
    <w:abstractNumId w:val="21"/>
  </w:num>
  <w:num w:numId="7">
    <w:abstractNumId w:val="10"/>
  </w:num>
  <w:num w:numId="8">
    <w:abstractNumId w:val="38"/>
  </w:num>
  <w:num w:numId="9">
    <w:abstractNumId w:val="20"/>
  </w:num>
  <w:num w:numId="10">
    <w:abstractNumId w:val="15"/>
  </w:num>
  <w:num w:numId="11">
    <w:abstractNumId w:val="2"/>
  </w:num>
  <w:num w:numId="12">
    <w:abstractNumId w:val="37"/>
  </w:num>
  <w:num w:numId="13">
    <w:abstractNumId w:val="31"/>
  </w:num>
  <w:num w:numId="14">
    <w:abstractNumId w:val="30"/>
  </w:num>
  <w:num w:numId="15">
    <w:abstractNumId w:val="9"/>
  </w:num>
  <w:num w:numId="16">
    <w:abstractNumId w:val="33"/>
  </w:num>
  <w:num w:numId="17">
    <w:abstractNumId w:val="14"/>
  </w:num>
  <w:num w:numId="18">
    <w:abstractNumId w:val="1"/>
  </w:num>
  <w:num w:numId="19">
    <w:abstractNumId w:val="25"/>
  </w:num>
  <w:num w:numId="20">
    <w:abstractNumId w:val="39"/>
  </w:num>
  <w:num w:numId="21">
    <w:abstractNumId w:val="4"/>
  </w:num>
  <w:num w:numId="22">
    <w:abstractNumId w:val="18"/>
  </w:num>
  <w:num w:numId="23">
    <w:abstractNumId w:val="8"/>
  </w:num>
  <w:num w:numId="24">
    <w:abstractNumId w:val="34"/>
  </w:num>
  <w:num w:numId="25">
    <w:abstractNumId w:val="28"/>
  </w:num>
  <w:num w:numId="26">
    <w:abstractNumId w:val="24"/>
  </w:num>
  <w:num w:numId="27">
    <w:abstractNumId w:val="0"/>
  </w:num>
  <w:num w:numId="28">
    <w:abstractNumId w:val="7"/>
  </w:num>
  <w:num w:numId="29">
    <w:abstractNumId w:val="19"/>
  </w:num>
  <w:num w:numId="30">
    <w:abstractNumId w:val="3"/>
  </w:num>
  <w:num w:numId="31">
    <w:abstractNumId w:val="5"/>
  </w:num>
  <w:num w:numId="32">
    <w:abstractNumId w:val="36"/>
  </w:num>
  <w:num w:numId="33">
    <w:abstractNumId w:val="12"/>
  </w:num>
  <w:num w:numId="34">
    <w:abstractNumId w:val="23"/>
  </w:num>
  <w:num w:numId="35">
    <w:abstractNumId w:val="16"/>
  </w:num>
  <w:num w:numId="36">
    <w:abstractNumId w:val="6"/>
  </w:num>
  <w:num w:numId="37">
    <w:abstractNumId w:val="22"/>
  </w:num>
  <w:num w:numId="38">
    <w:abstractNumId w:val="11"/>
  </w:num>
  <w:num w:numId="39">
    <w:abstractNumId w:val="2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08"/>
    <w:rsid w:val="000034FC"/>
    <w:rsid w:val="00010128"/>
    <w:rsid w:val="00013DD1"/>
    <w:rsid w:val="0001747F"/>
    <w:rsid w:val="00031F42"/>
    <w:rsid w:val="0004422D"/>
    <w:rsid w:val="00053744"/>
    <w:rsid w:val="00061F5E"/>
    <w:rsid w:val="00064597"/>
    <w:rsid w:val="0006568A"/>
    <w:rsid w:val="000736B9"/>
    <w:rsid w:val="00075DD1"/>
    <w:rsid w:val="000A1103"/>
    <w:rsid w:val="000A14B9"/>
    <w:rsid w:val="000A7F5A"/>
    <w:rsid w:val="000B57DF"/>
    <w:rsid w:val="000B7620"/>
    <w:rsid w:val="000D0684"/>
    <w:rsid w:val="000D5755"/>
    <w:rsid w:val="000D6CCE"/>
    <w:rsid w:val="000E3D6A"/>
    <w:rsid w:val="000F0BB7"/>
    <w:rsid w:val="000F2369"/>
    <w:rsid w:val="000F3851"/>
    <w:rsid w:val="00107399"/>
    <w:rsid w:val="0011731E"/>
    <w:rsid w:val="001222F6"/>
    <w:rsid w:val="00146519"/>
    <w:rsid w:val="00152235"/>
    <w:rsid w:val="00172D81"/>
    <w:rsid w:val="00176DFB"/>
    <w:rsid w:val="00180378"/>
    <w:rsid w:val="001844EC"/>
    <w:rsid w:val="001A2528"/>
    <w:rsid w:val="001A742D"/>
    <w:rsid w:val="001B54B1"/>
    <w:rsid w:val="001E51D5"/>
    <w:rsid w:val="001E6B4A"/>
    <w:rsid w:val="001E7F4F"/>
    <w:rsid w:val="00227DBA"/>
    <w:rsid w:val="00233E53"/>
    <w:rsid w:val="00245DD5"/>
    <w:rsid w:val="002650B2"/>
    <w:rsid w:val="00266179"/>
    <w:rsid w:val="00276AF0"/>
    <w:rsid w:val="00287824"/>
    <w:rsid w:val="00293A70"/>
    <w:rsid w:val="002A77D7"/>
    <w:rsid w:val="002A7E30"/>
    <w:rsid w:val="002C2D5C"/>
    <w:rsid w:val="002D22E5"/>
    <w:rsid w:val="002D451B"/>
    <w:rsid w:val="002D48D3"/>
    <w:rsid w:val="002F0B75"/>
    <w:rsid w:val="00303046"/>
    <w:rsid w:val="00303555"/>
    <w:rsid w:val="00305A2C"/>
    <w:rsid w:val="0031188B"/>
    <w:rsid w:val="00315376"/>
    <w:rsid w:val="00320170"/>
    <w:rsid w:val="00340F03"/>
    <w:rsid w:val="00341286"/>
    <w:rsid w:val="00344B7B"/>
    <w:rsid w:val="00350BE9"/>
    <w:rsid w:val="00353F5A"/>
    <w:rsid w:val="003649B1"/>
    <w:rsid w:val="0037108A"/>
    <w:rsid w:val="00373E65"/>
    <w:rsid w:val="0039367F"/>
    <w:rsid w:val="003942F4"/>
    <w:rsid w:val="003A38D7"/>
    <w:rsid w:val="003B02B2"/>
    <w:rsid w:val="003B3752"/>
    <w:rsid w:val="003B3AAB"/>
    <w:rsid w:val="003C11FA"/>
    <w:rsid w:val="003E0AC4"/>
    <w:rsid w:val="003E462F"/>
    <w:rsid w:val="003E6021"/>
    <w:rsid w:val="003F5B9A"/>
    <w:rsid w:val="00401732"/>
    <w:rsid w:val="00404315"/>
    <w:rsid w:val="004107C5"/>
    <w:rsid w:val="0041148A"/>
    <w:rsid w:val="00422D7F"/>
    <w:rsid w:val="00427BBE"/>
    <w:rsid w:val="00433996"/>
    <w:rsid w:val="00435191"/>
    <w:rsid w:val="00444D97"/>
    <w:rsid w:val="00450714"/>
    <w:rsid w:val="00450BE0"/>
    <w:rsid w:val="00453A7C"/>
    <w:rsid w:val="00463F52"/>
    <w:rsid w:val="0046403F"/>
    <w:rsid w:val="00473B68"/>
    <w:rsid w:val="00477B5C"/>
    <w:rsid w:val="004837FC"/>
    <w:rsid w:val="00493645"/>
    <w:rsid w:val="00495252"/>
    <w:rsid w:val="004A4633"/>
    <w:rsid w:val="004B00FD"/>
    <w:rsid w:val="004B2F6C"/>
    <w:rsid w:val="004B78E0"/>
    <w:rsid w:val="004D3A9D"/>
    <w:rsid w:val="004D4F1A"/>
    <w:rsid w:val="004D65EA"/>
    <w:rsid w:val="004D695A"/>
    <w:rsid w:val="004E08C5"/>
    <w:rsid w:val="004E45D1"/>
    <w:rsid w:val="004F393E"/>
    <w:rsid w:val="004F3DA2"/>
    <w:rsid w:val="004F4079"/>
    <w:rsid w:val="004F7280"/>
    <w:rsid w:val="005059EA"/>
    <w:rsid w:val="0051355D"/>
    <w:rsid w:val="00520F0A"/>
    <w:rsid w:val="005263CC"/>
    <w:rsid w:val="00526624"/>
    <w:rsid w:val="00526B1B"/>
    <w:rsid w:val="00540EBD"/>
    <w:rsid w:val="0054389F"/>
    <w:rsid w:val="00553248"/>
    <w:rsid w:val="00553878"/>
    <w:rsid w:val="0056092A"/>
    <w:rsid w:val="005677CC"/>
    <w:rsid w:val="00572A4C"/>
    <w:rsid w:val="00572DC6"/>
    <w:rsid w:val="00580AD8"/>
    <w:rsid w:val="00586528"/>
    <w:rsid w:val="00594F7D"/>
    <w:rsid w:val="00595638"/>
    <w:rsid w:val="00596BC5"/>
    <w:rsid w:val="005A0997"/>
    <w:rsid w:val="005B265E"/>
    <w:rsid w:val="005C00F4"/>
    <w:rsid w:val="005C0203"/>
    <w:rsid w:val="005C5CB3"/>
    <w:rsid w:val="005D0F28"/>
    <w:rsid w:val="005D6A4A"/>
    <w:rsid w:val="005E2325"/>
    <w:rsid w:val="0060133E"/>
    <w:rsid w:val="00610312"/>
    <w:rsid w:val="0061147D"/>
    <w:rsid w:val="00615A7A"/>
    <w:rsid w:val="00622037"/>
    <w:rsid w:val="006300CB"/>
    <w:rsid w:val="006326FF"/>
    <w:rsid w:val="00636E96"/>
    <w:rsid w:val="00637BC7"/>
    <w:rsid w:val="00642B82"/>
    <w:rsid w:val="0065697D"/>
    <w:rsid w:val="0066603C"/>
    <w:rsid w:val="00667D16"/>
    <w:rsid w:val="00672740"/>
    <w:rsid w:val="006742D6"/>
    <w:rsid w:val="00674C07"/>
    <w:rsid w:val="006829A2"/>
    <w:rsid w:val="00684CF7"/>
    <w:rsid w:val="00685A3F"/>
    <w:rsid w:val="00696B54"/>
    <w:rsid w:val="006A1FC4"/>
    <w:rsid w:val="006B07A7"/>
    <w:rsid w:val="006B0985"/>
    <w:rsid w:val="006B13CA"/>
    <w:rsid w:val="006B2315"/>
    <w:rsid w:val="006B2C4D"/>
    <w:rsid w:val="006B3885"/>
    <w:rsid w:val="006B6618"/>
    <w:rsid w:val="006D1704"/>
    <w:rsid w:val="006D33A6"/>
    <w:rsid w:val="006D576D"/>
    <w:rsid w:val="006E61E8"/>
    <w:rsid w:val="006E66A4"/>
    <w:rsid w:val="006F62DE"/>
    <w:rsid w:val="00717D2B"/>
    <w:rsid w:val="00721D28"/>
    <w:rsid w:val="007223F6"/>
    <w:rsid w:val="0072412B"/>
    <w:rsid w:val="007244F9"/>
    <w:rsid w:val="007400BB"/>
    <w:rsid w:val="00751391"/>
    <w:rsid w:val="00754ABF"/>
    <w:rsid w:val="00757825"/>
    <w:rsid w:val="007642E0"/>
    <w:rsid w:val="00773FFE"/>
    <w:rsid w:val="00776BC3"/>
    <w:rsid w:val="007831F0"/>
    <w:rsid w:val="0078468A"/>
    <w:rsid w:val="00796D50"/>
    <w:rsid w:val="007A3FB6"/>
    <w:rsid w:val="007A74B4"/>
    <w:rsid w:val="007B0C6D"/>
    <w:rsid w:val="007B3E04"/>
    <w:rsid w:val="007B73C6"/>
    <w:rsid w:val="007C2D81"/>
    <w:rsid w:val="007D1BE3"/>
    <w:rsid w:val="007D1D3E"/>
    <w:rsid w:val="007D5973"/>
    <w:rsid w:val="007E25CE"/>
    <w:rsid w:val="007E5288"/>
    <w:rsid w:val="007E6956"/>
    <w:rsid w:val="007F409A"/>
    <w:rsid w:val="00800ECE"/>
    <w:rsid w:val="00810B33"/>
    <w:rsid w:val="00817C95"/>
    <w:rsid w:val="008216AE"/>
    <w:rsid w:val="00833344"/>
    <w:rsid w:val="008401FE"/>
    <w:rsid w:val="008411B6"/>
    <w:rsid w:val="0085243B"/>
    <w:rsid w:val="00861497"/>
    <w:rsid w:val="008641D2"/>
    <w:rsid w:val="00864DA8"/>
    <w:rsid w:val="008733CD"/>
    <w:rsid w:val="008737FD"/>
    <w:rsid w:val="008831A8"/>
    <w:rsid w:val="00883206"/>
    <w:rsid w:val="008851D0"/>
    <w:rsid w:val="00886AD1"/>
    <w:rsid w:val="00891500"/>
    <w:rsid w:val="008A1338"/>
    <w:rsid w:val="008A30AC"/>
    <w:rsid w:val="008B636C"/>
    <w:rsid w:val="008D3F66"/>
    <w:rsid w:val="008D6F69"/>
    <w:rsid w:val="008E0119"/>
    <w:rsid w:val="008E680C"/>
    <w:rsid w:val="008F7A80"/>
    <w:rsid w:val="00903513"/>
    <w:rsid w:val="009073D3"/>
    <w:rsid w:val="00916FA6"/>
    <w:rsid w:val="009217CD"/>
    <w:rsid w:val="00943A87"/>
    <w:rsid w:val="009461A1"/>
    <w:rsid w:val="009470EF"/>
    <w:rsid w:val="009511BC"/>
    <w:rsid w:val="0097037D"/>
    <w:rsid w:val="009800C8"/>
    <w:rsid w:val="00990091"/>
    <w:rsid w:val="00990519"/>
    <w:rsid w:val="009A59E7"/>
    <w:rsid w:val="009A78CB"/>
    <w:rsid w:val="009C6D21"/>
    <w:rsid w:val="009C7E54"/>
    <w:rsid w:val="009D4EA5"/>
    <w:rsid w:val="009E0FBC"/>
    <w:rsid w:val="009E36C6"/>
    <w:rsid w:val="009F0CA6"/>
    <w:rsid w:val="009F2CB1"/>
    <w:rsid w:val="009F5385"/>
    <w:rsid w:val="00A00194"/>
    <w:rsid w:val="00A104D5"/>
    <w:rsid w:val="00A20392"/>
    <w:rsid w:val="00A22EF7"/>
    <w:rsid w:val="00A25190"/>
    <w:rsid w:val="00A3121C"/>
    <w:rsid w:val="00A3590C"/>
    <w:rsid w:val="00A37E57"/>
    <w:rsid w:val="00A42BA3"/>
    <w:rsid w:val="00A44629"/>
    <w:rsid w:val="00A44EEC"/>
    <w:rsid w:val="00A5670A"/>
    <w:rsid w:val="00A6477C"/>
    <w:rsid w:val="00A86045"/>
    <w:rsid w:val="00A92631"/>
    <w:rsid w:val="00A97C06"/>
    <w:rsid w:val="00AA03CE"/>
    <w:rsid w:val="00AD34A3"/>
    <w:rsid w:val="00AE7D54"/>
    <w:rsid w:val="00B1150E"/>
    <w:rsid w:val="00B27589"/>
    <w:rsid w:val="00B31C36"/>
    <w:rsid w:val="00B3452B"/>
    <w:rsid w:val="00B42C78"/>
    <w:rsid w:val="00B660D1"/>
    <w:rsid w:val="00B764A8"/>
    <w:rsid w:val="00B765CA"/>
    <w:rsid w:val="00BA0392"/>
    <w:rsid w:val="00BA469A"/>
    <w:rsid w:val="00BA7CDD"/>
    <w:rsid w:val="00BB4181"/>
    <w:rsid w:val="00BB4C69"/>
    <w:rsid w:val="00BB6BA8"/>
    <w:rsid w:val="00BC4C66"/>
    <w:rsid w:val="00BC5F4C"/>
    <w:rsid w:val="00BE730B"/>
    <w:rsid w:val="00C10993"/>
    <w:rsid w:val="00C1207A"/>
    <w:rsid w:val="00C13A30"/>
    <w:rsid w:val="00C15F35"/>
    <w:rsid w:val="00C210C9"/>
    <w:rsid w:val="00C214E8"/>
    <w:rsid w:val="00C221B5"/>
    <w:rsid w:val="00C41551"/>
    <w:rsid w:val="00C47AE5"/>
    <w:rsid w:val="00C54865"/>
    <w:rsid w:val="00C55002"/>
    <w:rsid w:val="00C60645"/>
    <w:rsid w:val="00C71645"/>
    <w:rsid w:val="00C765FE"/>
    <w:rsid w:val="00C77C14"/>
    <w:rsid w:val="00C839F0"/>
    <w:rsid w:val="00C85D79"/>
    <w:rsid w:val="00CA0F6B"/>
    <w:rsid w:val="00CA3E1E"/>
    <w:rsid w:val="00CB0599"/>
    <w:rsid w:val="00CC44C2"/>
    <w:rsid w:val="00CD4EB0"/>
    <w:rsid w:val="00CE2F08"/>
    <w:rsid w:val="00CE3769"/>
    <w:rsid w:val="00CE649E"/>
    <w:rsid w:val="00CF2B63"/>
    <w:rsid w:val="00D01959"/>
    <w:rsid w:val="00D02169"/>
    <w:rsid w:val="00D04B59"/>
    <w:rsid w:val="00D062F6"/>
    <w:rsid w:val="00D109B7"/>
    <w:rsid w:val="00D10BA3"/>
    <w:rsid w:val="00D22275"/>
    <w:rsid w:val="00D2421E"/>
    <w:rsid w:val="00D50B71"/>
    <w:rsid w:val="00D5383B"/>
    <w:rsid w:val="00D61844"/>
    <w:rsid w:val="00D80088"/>
    <w:rsid w:val="00D8214E"/>
    <w:rsid w:val="00D96ED6"/>
    <w:rsid w:val="00DB0209"/>
    <w:rsid w:val="00DB2A31"/>
    <w:rsid w:val="00DC2D74"/>
    <w:rsid w:val="00DD6784"/>
    <w:rsid w:val="00DE52DD"/>
    <w:rsid w:val="00DE5DEA"/>
    <w:rsid w:val="00DF00E6"/>
    <w:rsid w:val="00E0671B"/>
    <w:rsid w:val="00E15313"/>
    <w:rsid w:val="00E22941"/>
    <w:rsid w:val="00E30A96"/>
    <w:rsid w:val="00E3300C"/>
    <w:rsid w:val="00E35113"/>
    <w:rsid w:val="00E41470"/>
    <w:rsid w:val="00E47C6D"/>
    <w:rsid w:val="00E57246"/>
    <w:rsid w:val="00E666D3"/>
    <w:rsid w:val="00E738DA"/>
    <w:rsid w:val="00E95B1C"/>
    <w:rsid w:val="00E96215"/>
    <w:rsid w:val="00EB16B4"/>
    <w:rsid w:val="00EB3677"/>
    <w:rsid w:val="00EB768F"/>
    <w:rsid w:val="00EC595B"/>
    <w:rsid w:val="00EE0053"/>
    <w:rsid w:val="00EE25B9"/>
    <w:rsid w:val="00EE669D"/>
    <w:rsid w:val="00EF3F94"/>
    <w:rsid w:val="00EF5624"/>
    <w:rsid w:val="00F204A8"/>
    <w:rsid w:val="00F24139"/>
    <w:rsid w:val="00F24672"/>
    <w:rsid w:val="00F248C7"/>
    <w:rsid w:val="00F309A2"/>
    <w:rsid w:val="00F343D6"/>
    <w:rsid w:val="00F4016B"/>
    <w:rsid w:val="00F41B00"/>
    <w:rsid w:val="00F468A7"/>
    <w:rsid w:val="00F61DEE"/>
    <w:rsid w:val="00F7450B"/>
    <w:rsid w:val="00F81E07"/>
    <w:rsid w:val="00F8201F"/>
    <w:rsid w:val="00F8575B"/>
    <w:rsid w:val="00F92099"/>
    <w:rsid w:val="00F93743"/>
    <w:rsid w:val="00F97FFA"/>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30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rPr>
      <w:rFonts w:ascii="Calibri" w:eastAsia="Times New Roman" w:hAnsi="Calibri"/>
      <w:sz w:val="22"/>
    </w:r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86274">
      <w:bodyDiv w:val="1"/>
      <w:marLeft w:val="0"/>
      <w:marRight w:val="0"/>
      <w:marTop w:val="0"/>
      <w:marBottom w:val="0"/>
      <w:divBdr>
        <w:top w:val="none" w:sz="0" w:space="0" w:color="auto"/>
        <w:left w:val="none" w:sz="0" w:space="0" w:color="auto"/>
        <w:bottom w:val="none" w:sz="0" w:space="0" w:color="auto"/>
        <w:right w:val="none" w:sz="0" w:space="0" w:color="auto"/>
      </w:divBdr>
    </w:div>
    <w:div w:id="570507734">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20281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912</Words>
  <Characters>5201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6</cp:revision>
  <cp:lastPrinted>2017-04-14T16:37:00Z</cp:lastPrinted>
  <dcterms:created xsi:type="dcterms:W3CDTF">2017-05-14T17:58:00Z</dcterms:created>
  <dcterms:modified xsi:type="dcterms:W3CDTF">2017-05-17T18:14:00Z</dcterms:modified>
</cp:coreProperties>
</file>