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C9" w:rsidRPr="004B4942" w:rsidRDefault="00A40CC9" w:rsidP="00A40CC9">
      <w:pPr>
        <w:shd w:val="clear" w:color="auto" w:fill="D9D9D9" w:themeFill="background1" w:themeFillShade="D9"/>
        <w:spacing w:before="100" w:beforeAutospacing="1" w:after="100" w:afterAutospacing="1"/>
        <w:outlineLvl w:val="1"/>
        <w:rPr>
          <w:rFonts w:ascii="Arial" w:hAnsi="Arial" w:cs="Arial"/>
          <w:sz w:val="20"/>
          <w:szCs w:val="20"/>
        </w:rPr>
      </w:pPr>
      <w:r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Welcome!  The following rules govern public comments related to the review of instructional materials.  </w:t>
      </w:r>
    </w:p>
    <w:p w:rsidR="0012706D" w:rsidRDefault="0012706D" w:rsidP="00DC12E5">
      <w:pPr>
        <w:pStyle w:val="ListParagraph"/>
        <w:numPr>
          <w:ilvl w:val="0"/>
          <w:numId w:val="2"/>
        </w:numPr>
        <w:ind w:left="450"/>
        <w:rPr>
          <w:rFonts w:ascii="Verdana" w:eastAsia="Times New Roman" w:hAnsi="Verdana" w:cs="Times New Roman"/>
          <w:bCs/>
          <w:color w:val="5D6FC7"/>
          <w:sz w:val="20"/>
          <w:szCs w:val="20"/>
        </w:rPr>
      </w:pPr>
      <w:r>
        <w:rPr>
          <w:rFonts w:ascii="Verdana" w:eastAsia="Times New Roman" w:hAnsi="Verdana" w:cs="Times New Roman"/>
          <w:bCs/>
          <w:color w:val="5D6FC7"/>
          <w:sz w:val="20"/>
          <w:szCs w:val="20"/>
        </w:rPr>
        <w:t>You must be a Louisiana resident in order to participate.</w:t>
      </w:r>
    </w:p>
    <w:p w:rsidR="001D31B3" w:rsidRPr="004B4942" w:rsidRDefault="001D31B3" w:rsidP="00DC12E5">
      <w:pPr>
        <w:pStyle w:val="ListParagraph"/>
        <w:numPr>
          <w:ilvl w:val="0"/>
          <w:numId w:val="2"/>
        </w:numPr>
        <w:ind w:left="450"/>
        <w:rPr>
          <w:rFonts w:ascii="Verdana" w:eastAsia="Times New Roman" w:hAnsi="Verdana" w:cs="Times New Roman"/>
          <w:bCs/>
          <w:color w:val="5D6FC7"/>
          <w:sz w:val="20"/>
          <w:szCs w:val="20"/>
        </w:rPr>
      </w:pPr>
      <w:r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>Your comments about the instructional materials selected for review are valued and will be included as part of the final review.</w:t>
      </w:r>
    </w:p>
    <w:p w:rsidR="00AB4984" w:rsidRPr="004B4942" w:rsidRDefault="004F5897" w:rsidP="00DC12E5">
      <w:pPr>
        <w:pStyle w:val="ListParagraph"/>
        <w:numPr>
          <w:ilvl w:val="0"/>
          <w:numId w:val="2"/>
        </w:numPr>
        <w:ind w:left="450"/>
        <w:rPr>
          <w:rFonts w:ascii="Verdana" w:eastAsia="Times New Roman" w:hAnsi="Verdana" w:cs="Times New Roman"/>
          <w:bCs/>
          <w:color w:val="5D6FC7"/>
          <w:sz w:val="20"/>
          <w:szCs w:val="20"/>
        </w:rPr>
      </w:pPr>
      <w:r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The public comment period </w:t>
      </w:r>
      <w:r w:rsidR="002D627D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for any program under review </w:t>
      </w:r>
      <w:r w:rsidR="00FB2455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>is</w:t>
      </w:r>
      <w:r w:rsidR="00D70C26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 two </w:t>
      </w:r>
      <w:r w:rsidR="002D627D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>week</w:t>
      </w:r>
      <w:r w:rsidR="00FB2455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>s</w:t>
      </w:r>
      <w:r w:rsidR="002D627D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.  </w:t>
      </w:r>
      <w:r w:rsidR="008D0F66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 </w:t>
      </w:r>
    </w:p>
    <w:p w:rsidR="00AB4984" w:rsidRPr="004B4942" w:rsidRDefault="004F5897" w:rsidP="00DC12E5">
      <w:pPr>
        <w:pStyle w:val="ListParagraph"/>
        <w:numPr>
          <w:ilvl w:val="0"/>
          <w:numId w:val="2"/>
        </w:numPr>
        <w:ind w:left="450"/>
        <w:rPr>
          <w:rFonts w:ascii="Verdana" w:eastAsia="Times New Roman" w:hAnsi="Verdana" w:cs="Times New Roman"/>
          <w:bCs/>
          <w:color w:val="5D6FC7"/>
          <w:sz w:val="20"/>
          <w:szCs w:val="20"/>
        </w:rPr>
      </w:pPr>
      <w:r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>Your c</w:t>
      </w:r>
      <w:r w:rsidR="008D0F66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>omments</w:t>
      </w:r>
      <w:r w:rsidR="004F7666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, made </w:t>
      </w:r>
      <w:r w:rsidR="00FB2455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>and submitted below</w:t>
      </w:r>
      <w:r w:rsidR="004F7666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, </w:t>
      </w:r>
      <w:r w:rsidR="003A1C27">
        <w:rPr>
          <w:rFonts w:ascii="Verdana" w:eastAsia="Times New Roman" w:hAnsi="Verdana" w:cs="Times New Roman"/>
          <w:bCs/>
          <w:color w:val="5D6FC7"/>
          <w:sz w:val="20"/>
          <w:szCs w:val="20"/>
        </w:rPr>
        <w:t>must be</w:t>
      </w:r>
      <w:r w:rsidR="003A1C27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 </w:t>
      </w:r>
      <w:r w:rsidR="003A1C27">
        <w:rPr>
          <w:rFonts w:ascii="Verdana" w:eastAsia="Times New Roman" w:hAnsi="Verdana" w:cs="Times New Roman"/>
          <w:bCs/>
          <w:color w:val="5D6FC7"/>
          <w:sz w:val="20"/>
          <w:szCs w:val="20"/>
        </w:rPr>
        <w:t>related</w:t>
      </w:r>
      <w:r w:rsidR="003A1C27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 </w:t>
      </w:r>
      <w:r w:rsidR="008D0F66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>to</w:t>
      </w:r>
      <w:r w:rsidR="004F7666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 the </w:t>
      </w:r>
      <w:r w:rsidR="007428C6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instructional materials </w:t>
      </w:r>
      <w:r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you </w:t>
      </w:r>
      <w:r w:rsidR="008D0F66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select.  </w:t>
      </w:r>
    </w:p>
    <w:p w:rsidR="008908A1" w:rsidRPr="004B4942" w:rsidRDefault="008D0F66" w:rsidP="00DC12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50"/>
        <w:rPr>
          <w:rFonts w:ascii="Verdana" w:eastAsia="Times New Roman" w:hAnsi="Verdana" w:cs="Times New Roman"/>
          <w:bCs/>
          <w:color w:val="5D6FC7"/>
          <w:sz w:val="20"/>
          <w:szCs w:val="20"/>
        </w:rPr>
      </w:pPr>
      <w:r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Comments </w:t>
      </w:r>
      <w:r w:rsidR="004F7666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>using</w:t>
      </w:r>
      <w:r w:rsidR="004F5897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 </w:t>
      </w:r>
      <w:r w:rsidR="00AB4984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>profanity</w:t>
      </w:r>
      <w:r w:rsidR="001D31B3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 or slander </w:t>
      </w:r>
      <w:r w:rsidR="004F5897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of any nature will not be </w:t>
      </w:r>
      <w:r w:rsidR="001D31B3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>published</w:t>
      </w:r>
      <w:r w:rsidR="00AB4984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>.</w:t>
      </w:r>
    </w:p>
    <w:p w:rsidR="00FB2455" w:rsidRPr="004B4942" w:rsidRDefault="00FB2455" w:rsidP="00DC12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450"/>
        <w:rPr>
          <w:rFonts w:ascii="Verdana" w:eastAsia="Times New Roman" w:hAnsi="Verdana" w:cs="Times New Roman"/>
          <w:bCs/>
          <w:color w:val="5D6FC7"/>
          <w:sz w:val="20"/>
          <w:szCs w:val="20"/>
        </w:rPr>
      </w:pPr>
      <w:r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As a reminder, to access </w:t>
      </w:r>
      <w:r w:rsidR="00D70C26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a complete </w:t>
      </w:r>
      <w:r w:rsidR="00400448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and current </w:t>
      </w:r>
      <w:r w:rsidR="00D70C26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list of </w:t>
      </w:r>
      <w:r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instructional materials </w:t>
      </w:r>
      <w:r w:rsidR="00D70C26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available </w:t>
      </w:r>
      <w:r w:rsidR="003A1C27">
        <w:rPr>
          <w:rFonts w:ascii="Verdana" w:eastAsia="Times New Roman" w:hAnsi="Verdana" w:cs="Times New Roman"/>
          <w:bCs/>
          <w:color w:val="5D6FC7"/>
          <w:sz w:val="20"/>
          <w:szCs w:val="20"/>
        </w:rPr>
        <w:t>for public</w:t>
      </w:r>
      <w:r w:rsidR="003A1C27"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 </w:t>
      </w:r>
      <w:r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review </w:t>
      </w:r>
      <w:r w:rsidR="00D70C26">
        <w:rPr>
          <w:rFonts w:ascii="Verdana" w:eastAsia="Times New Roman" w:hAnsi="Verdana" w:cs="Times New Roman"/>
          <w:bCs/>
          <w:color w:val="5D6FC7"/>
          <w:sz w:val="20"/>
          <w:szCs w:val="20"/>
        </w:rPr>
        <w:t>and those coming soon, visit</w:t>
      </w:r>
      <w:r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 the</w:t>
      </w:r>
      <w:r w:rsidR="0012733A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 Department’s</w:t>
      </w:r>
      <w:r w:rsidRPr="004B4942">
        <w:rPr>
          <w:rFonts w:ascii="Verdana" w:eastAsia="Times New Roman" w:hAnsi="Verdana" w:cs="Times New Roman"/>
          <w:bCs/>
          <w:color w:val="5D6FC7"/>
          <w:sz w:val="20"/>
          <w:szCs w:val="20"/>
        </w:rPr>
        <w:t xml:space="preserve"> </w:t>
      </w:r>
      <w:hyperlink r:id="rId7" w:history="1">
        <w:r w:rsidR="0012733A">
          <w:rPr>
            <w:rStyle w:val="Hyperlink"/>
            <w:rFonts w:ascii="Verdana" w:eastAsia="Times New Roman" w:hAnsi="Verdana" w:cs="Times New Roman"/>
            <w:bCs/>
            <w:sz w:val="20"/>
            <w:szCs w:val="20"/>
          </w:rPr>
          <w:t>webpage</w:t>
        </w:r>
      </w:hyperlink>
      <w:r w:rsidRPr="00400448">
        <w:rPr>
          <w:rFonts w:ascii="Verdana" w:eastAsia="Times New Roman" w:hAnsi="Verdana" w:cs="Times New Roman"/>
          <w:bCs/>
          <w:color w:val="0000FF"/>
          <w:sz w:val="20"/>
          <w:szCs w:val="20"/>
        </w:rPr>
        <w:t xml:space="preserve">. </w:t>
      </w:r>
      <w:r w:rsidR="00400448">
        <w:rPr>
          <w:rFonts w:ascii="Verdana" w:eastAsia="Times New Roman" w:hAnsi="Verdana" w:cs="Times New Roman"/>
          <w:bCs/>
          <w:color w:val="5D6FC7"/>
          <w:sz w:val="20"/>
          <w:szCs w:val="20"/>
        </w:rPr>
        <w:t>Titles available for review now are included in the drop down list below.</w:t>
      </w:r>
    </w:p>
    <w:p w:rsidR="00247DA9" w:rsidRPr="00310D6E" w:rsidRDefault="00247DA9" w:rsidP="007C33E3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:rsidR="007C33E3" w:rsidRPr="004B4942" w:rsidRDefault="004F5897" w:rsidP="007C33E3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  <w:r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Demographics</w:t>
      </w:r>
      <w:r w:rsidR="00BA7CCA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 </w:t>
      </w:r>
      <w:r w:rsidR="001D31B3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Required</w:t>
      </w:r>
    </w:p>
    <w:p w:rsidR="0012706D" w:rsidRDefault="0012706D" w:rsidP="007C33E3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</w:p>
    <w:p w:rsidR="00285979" w:rsidRDefault="00285979" w:rsidP="007C33E3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First </w:t>
      </w:r>
      <w:r w:rsidR="00FE4BCC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Name</w:t>
      </w:r>
      <w:r w:rsidR="00F84A85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*</w:t>
      </w:r>
      <w:r w:rsidR="00FE4BCC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 </w:t>
      </w:r>
      <w:r w:rsidR="00FE4BCC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</w:p>
    <w:p w:rsidR="00FE4BCC" w:rsidRPr="004B4942" w:rsidRDefault="00285979" w:rsidP="007C33E3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Last Name*</w:t>
      </w:r>
      <w:r w:rsidR="00FE4BCC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  <w:r w:rsidR="00FE4BCC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  <w:r w:rsidR="00FE4BCC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  <w:r w:rsidR="004F7666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  <w:r w:rsidR="004F7666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</w:p>
    <w:p w:rsidR="00367C63" w:rsidRPr="004B4942" w:rsidRDefault="00367C63" w:rsidP="00367C63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Cs/>
          <w:color w:val="5D6FC7"/>
          <w:sz w:val="20"/>
          <w:szCs w:val="20"/>
        </w:rPr>
      </w:pPr>
      <w:r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Parish*</w:t>
      </w:r>
      <w:r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  <w:r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</w:p>
    <w:p w:rsidR="007C33E3" w:rsidRDefault="007C33E3" w:rsidP="007C33E3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</w:p>
    <w:p w:rsidR="00443BE3" w:rsidRPr="000C354F" w:rsidRDefault="000C354F" w:rsidP="00EE4D32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  <w:r w:rsidRPr="000C354F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Please respond to the follow set of questions and leave comments below:</w:t>
      </w:r>
    </w:p>
    <w:p w:rsidR="000C354F" w:rsidRPr="000C354F" w:rsidRDefault="000C354F" w:rsidP="00EE4D32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</w:p>
    <w:p w:rsidR="00443BE3" w:rsidRPr="00310D6E" w:rsidRDefault="00443BE3" w:rsidP="00443BE3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  <w:r w:rsidRPr="004B494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31ADDC" wp14:editId="5D86DBD2">
                <wp:simplePos x="0" y="0"/>
                <wp:positionH relativeFrom="column">
                  <wp:posOffset>552450</wp:posOffset>
                </wp:positionH>
                <wp:positionV relativeFrom="paragraph">
                  <wp:posOffset>7620</wp:posOffset>
                </wp:positionV>
                <wp:extent cx="123825" cy="95250"/>
                <wp:effectExtent l="50800" t="25400" r="79375" b="107950"/>
                <wp:wrapNone/>
                <wp:docPr id="19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43.5pt;margin-top:.6pt;width:9.7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" fillcolor="#dbe5f1 [660]" strokecolor="#4579b8 [3044]">
                <v:shadow on="t" opacity="22937f" mv:blur="40000f" origin=",.5" offset="0,23000emu"/>
              </v:shape>
            </w:pict>
          </mc:Fallback>
        </mc:AlternateContent>
      </w:r>
      <w:r w:rsidRPr="004B494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CB0BAD" wp14:editId="36F4845E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23825" cy="95250"/>
                <wp:effectExtent l="50800" t="25400" r="79375" b="107950"/>
                <wp:wrapNone/>
                <wp:docPr id="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lowchart: Connector 2" o:spid="_x0000_s1026" type="#_x0000_t120" style="position:absolute;margin-left:0;margin-top:.6pt;width:9.7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" fillcolor="#dce6f2" strokecolor="#4a7ebb">
                <v:shadow on="t" opacity="22937f" mv:blur="40000f" origin=",.5" offset="0,23000emu"/>
              </v:shape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   </w:t>
      </w:r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Yes </w:t>
      </w:r>
      <w:r w:rsidRPr="00310D6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</w:t>
      </w:r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No</w:t>
      </w:r>
      <w:r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  <w:r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Are you affiliated with any instructional content provider?</w:t>
      </w:r>
      <w:r w:rsidRPr="00310D6E">
        <w:rPr>
          <w:rFonts w:ascii="Arial" w:hAnsi="Arial" w:cs="Arial"/>
          <w:sz w:val="20"/>
          <w:szCs w:val="20"/>
        </w:rPr>
        <w:t xml:space="preserve">  </w:t>
      </w:r>
    </w:p>
    <w:p w:rsidR="00841CBC" w:rsidRDefault="00841CBC" w:rsidP="007C33E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216DD" w:rsidRPr="00310D6E" w:rsidRDefault="008A1E39" w:rsidP="007C33E3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  <w:r w:rsidRPr="004B494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029D32" wp14:editId="35554EA6">
                <wp:simplePos x="0" y="0"/>
                <wp:positionH relativeFrom="column">
                  <wp:posOffset>542925</wp:posOffset>
                </wp:positionH>
                <wp:positionV relativeFrom="paragraph">
                  <wp:posOffset>6985</wp:posOffset>
                </wp:positionV>
                <wp:extent cx="123825" cy="95250"/>
                <wp:effectExtent l="57150" t="19050" r="47625" b="952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42.75pt;margin-top:.55pt;width:9.7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" fillcolor="#dbe5f1 [660]" strokecolor="#4579b8 [3044]">
                <v:shadow on="t" color="black" opacity="22937f" origin=",.5" offset="0,.63889mm"/>
              </v:shape>
            </w:pict>
          </mc:Fallback>
        </mc:AlternateContent>
      </w:r>
      <w:r w:rsidRPr="004B494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6F4B9" wp14:editId="19D71C73">
                <wp:simplePos x="0" y="0"/>
                <wp:positionH relativeFrom="column">
                  <wp:posOffset>-9525</wp:posOffset>
                </wp:positionH>
                <wp:positionV relativeFrom="paragraph">
                  <wp:posOffset>6985</wp:posOffset>
                </wp:positionV>
                <wp:extent cx="123825" cy="95250"/>
                <wp:effectExtent l="57150" t="19050" r="47625" b="952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lowchart: Connector 2" o:spid="_x0000_s1026" type="#_x0000_t120" style="position:absolute;margin-left:-.75pt;margin-top:.55pt;width:9.7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" fillcolor="#dce6f2" strokecolor="#4a7ebb">
                <v:shadow on="t" color="black" opacity="22937f" origin=",.5" offset="0,.63889mm"/>
              </v:shape>
            </w:pict>
          </mc:Fallback>
        </mc:AlternateContent>
      </w:r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   Yes        No</w:t>
      </w:r>
      <w:r w:rsidR="00B94742"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Did you personally review the title selected?</w:t>
      </w:r>
    </w:p>
    <w:p w:rsidR="008A1E39" w:rsidRPr="00310D6E" w:rsidRDefault="008A1E39" w:rsidP="008A1E39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</w:p>
    <w:p w:rsidR="008A1E39" w:rsidRPr="00310D6E" w:rsidRDefault="008A1E39" w:rsidP="008A1E39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  <w:r w:rsidRPr="004B4942">
        <w:rPr>
          <w:rFonts w:ascii="Verdana" w:eastAsia="Times New Roman" w:hAnsi="Verdana" w:cs="Times New Roman"/>
          <w:b/>
          <w:bCs/>
          <w:noProof/>
          <w:color w:val="5D6FC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6B26F1" wp14:editId="65C1CA1C">
                <wp:simplePos x="0" y="0"/>
                <wp:positionH relativeFrom="column">
                  <wp:posOffset>-9525</wp:posOffset>
                </wp:positionH>
                <wp:positionV relativeFrom="paragraph">
                  <wp:posOffset>20320</wp:posOffset>
                </wp:positionV>
                <wp:extent cx="123825" cy="95250"/>
                <wp:effectExtent l="57150" t="19050" r="47625" b="9525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lowchart: Connector 12" o:spid="_x0000_s1026" type="#_x0000_t120" style="position:absolute;margin-left:-.75pt;margin-top:1.6pt;width:9.7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" fillcolor="#dce6f2" strokecolor="#4a7ebb">
                <v:shadow on="t" color="black" opacity="22937f" origin=",.5" offset="0,.63889mm"/>
              </v:shape>
            </w:pict>
          </mc:Fallback>
        </mc:AlternateContent>
      </w:r>
      <w:r w:rsidRPr="004B4942">
        <w:rPr>
          <w:rFonts w:ascii="Verdana" w:eastAsia="Times New Roman" w:hAnsi="Verdana" w:cs="Times New Roman"/>
          <w:b/>
          <w:bCs/>
          <w:noProof/>
          <w:color w:val="5D6FC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737700" wp14:editId="26A92B3F">
                <wp:simplePos x="0" y="0"/>
                <wp:positionH relativeFrom="column">
                  <wp:posOffset>542925</wp:posOffset>
                </wp:positionH>
                <wp:positionV relativeFrom="paragraph">
                  <wp:posOffset>20320</wp:posOffset>
                </wp:positionV>
                <wp:extent cx="123825" cy="95250"/>
                <wp:effectExtent l="57150" t="19050" r="47625" b="952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lowchart: Connector 13" o:spid="_x0000_s1026" type="#_x0000_t120" style="position:absolute;margin-left:42.75pt;margin-top:1.6pt;width:9.7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" fillcolor="#dbe5f1 [660]" strokecolor="#4579b8 [3044]">
                <v:shadow on="t" color="black" opacity="22937f" origin=",.5" offset="0,.63889mm"/>
              </v:shape>
            </w:pict>
          </mc:Fallback>
        </mc:AlternateContent>
      </w:r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   Yes        No</w:t>
      </w:r>
      <w:r w:rsidR="00B94742"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Were the materials inviting and appealing?</w:t>
      </w:r>
    </w:p>
    <w:p w:rsidR="008A1E39" w:rsidRPr="00310D6E" w:rsidRDefault="008A1E39" w:rsidP="008A1E39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</w:p>
    <w:p w:rsidR="008A1E39" w:rsidRPr="00310D6E" w:rsidRDefault="008A1E39" w:rsidP="008A1E39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  <w:r w:rsidRPr="004B4942">
        <w:rPr>
          <w:rFonts w:ascii="Verdana" w:eastAsia="Times New Roman" w:hAnsi="Verdana" w:cs="Times New Roman"/>
          <w:b/>
          <w:bCs/>
          <w:noProof/>
          <w:color w:val="5D6FC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ECC71C" wp14:editId="109F51FE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23825" cy="95250"/>
                <wp:effectExtent l="57150" t="19050" r="47625" b="952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lowchart: Connector 10" o:spid="_x0000_s1026" type="#_x0000_t120" style="position:absolute;margin-left:-.75pt;margin-top:2.95pt;width:9.7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" fillcolor="#dce6f2" strokecolor="#4a7ebb">
                <v:shadow on="t" color="black" opacity="22937f" origin=",.5" offset="0,.63889mm"/>
              </v:shape>
            </w:pict>
          </mc:Fallback>
        </mc:AlternateContent>
      </w:r>
      <w:r w:rsidRPr="004B4942">
        <w:rPr>
          <w:rFonts w:ascii="Verdana" w:eastAsia="Times New Roman" w:hAnsi="Verdana" w:cs="Times New Roman"/>
          <w:b/>
          <w:bCs/>
          <w:noProof/>
          <w:color w:val="5D6FC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19486D" wp14:editId="23FC5E8F">
                <wp:simplePos x="0" y="0"/>
                <wp:positionH relativeFrom="column">
                  <wp:posOffset>542925</wp:posOffset>
                </wp:positionH>
                <wp:positionV relativeFrom="paragraph">
                  <wp:posOffset>37465</wp:posOffset>
                </wp:positionV>
                <wp:extent cx="123825" cy="95250"/>
                <wp:effectExtent l="57150" t="19050" r="47625" b="9525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lowchart: Connector 11" o:spid="_x0000_s1026" type="#_x0000_t120" style="position:absolute;margin-left:42.75pt;margin-top:2.95pt;width:9.7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" fillcolor="#dbe5f1 [660]" strokecolor="#4579b8 [3044]">
                <v:shadow on="t" color="black" opacity="22937f" origin=",.5" offset="0,.63889mm"/>
              </v:shape>
            </w:pict>
          </mc:Fallback>
        </mc:AlternateContent>
      </w:r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   Yes        No</w:t>
      </w:r>
      <w:r w:rsidR="00B94742"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  <w:r w:rsidR="009F75B5"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Were the materials user-</w:t>
      </w:r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friendly and easy to navigate?</w:t>
      </w:r>
    </w:p>
    <w:p w:rsidR="008A1E39" w:rsidRPr="00310D6E" w:rsidRDefault="008A1E39" w:rsidP="008A1E39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</w:p>
    <w:p w:rsidR="008A1E39" w:rsidRPr="00310D6E" w:rsidRDefault="00B94742" w:rsidP="008A1E39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  <w:r w:rsidRPr="004B4942">
        <w:rPr>
          <w:rFonts w:ascii="Verdana" w:eastAsia="Times New Roman" w:hAnsi="Verdana" w:cs="Times New Roman"/>
          <w:b/>
          <w:bCs/>
          <w:noProof/>
          <w:color w:val="5D6FC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C44913" wp14:editId="3C342F6D">
                <wp:simplePos x="0" y="0"/>
                <wp:positionH relativeFrom="column">
                  <wp:posOffset>542925</wp:posOffset>
                </wp:positionH>
                <wp:positionV relativeFrom="paragraph">
                  <wp:posOffset>62230</wp:posOffset>
                </wp:positionV>
                <wp:extent cx="123825" cy="95250"/>
                <wp:effectExtent l="57150" t="19050" r="47625" b="9525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lowchart: Connector 15" o:spid="_x0000_s1026" type="#_x0000_t120" style="position:absolute;margin-left:42.75pt;margin-top:4.9pt;width:9.7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" fillcolor="#dbe5f1 [660]" strokecolor="#4579b8 [3044]">
                <v:shadow on="t" color="black" opacity="22937f" origin=",.5" offset="0,.63889mm"/>
              </v:shape>
            </w:pict>
          </mc:Fallback>
        </mc:AlternateContent>
      </w:r>
      <w:r w:rsidRPr="004B4942">
        <w:rPr>
          <w:rFonts w:ascii="Verdana" w:eastAsia="Times New Roman" w:hAnsi="Verdana" w:cs="Times New Roman"/>
          <w:b/>
          <w:bCs/>
          <w:noProof/>
          <w:color w:val="5D6FC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0C340D" wp14:editId="2435AD31">
                <wp:simplePos x="0" y="0"/>
                <wp:positionH relativeFrom="column">
                  <wp:posOffset>-9525</wp:posOffset>
                </wp:positionH>
                <wp:positionV relativeFrom="paragraph">
                  <wp:posOffset>62230</wp:posOffset>
                </wp:positionV>
                <wp:extent cx="123825" cy="95250"/>
                <wp:effectExtent l="57150" t="19050" r="47625" b="952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lowchart: Connector 14" o:spid="_x0000_s1026" type="#_x0000_t120" style="position:absolute;margin-left:-.75pt;margin-top:4.9pt;width:9.7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" fillcolor="#dce6f2" strokecolor="#4a7ebb">
                <v:shadow on="t" color="black" opacity="22937f" origin=",.5" offset="0,.63889mm"/>
              </v:shape>
            </w:pict>
          </mc:Fallback>
        </mc:AlternateContent>
      </w:r>
      <w:r w:rsidR="008A1E39"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   Yes        No</w:t>
      </w:r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  <w:t xml:space="preserve">Were the materials </w:t>
      </w:r>
      <w:r w:rsidR="00101120"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age and </w:t>
      </w:r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grade appropriate?</w:t>
      </w:r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</w:p>
    <w:p w:rsidR="008A1E39" w:rsidRPr="00310D6E" w:rsidRDefault="008A1E39" w:rsidP="008A1E39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</w:p>
    <w:p w:rsidR="00B94742" w:rsidRPr="00310D6E" w:rsidRDefault="00D422F7" w:rsidP="008A1E39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My comment</w:t>
      </w:r>
      <w:r w:rsidR="004777F3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s are</w:t>
      </w:r>
      <w:r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 based upon</w:t>
      </w:r>
      <w:r w:rsidR="00B94742"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:</w:t>
      </w:r>
    </w:p>
    <w:p w:rsidR="00B94742" w:rsidRPr="00310D6E" w:rsidRDefault="00B94742" w:rsidP="00EE4D32">
      <w:pPr>
        <w:widowControl w:val="0"/>
        <w:autoSpaceDE w:val="0"/>
        <w:autoSpaceDN w:val="0"/>
        <w:adjustRightInd w:val="0"/>
        <w:ind w:firstLine="72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  <w:r w:rsidRPr="004B4942">
        <w:rPr>
          <w:rFonts w:ascii="Verdana" w:eastAsia="Times New Roman" w:hAnsi="Verdana" w:cs="Times New Roman"/>
          <w:b/>
          <w:bCs/>
          <w:noProof/>
          <w:color w:val="5D6FC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41FBCE" wp14:editId="1065E0DC">
                <wp:simplePos x="0" y="0"/>
                <wp:positionH relativeFrom="column">
                  <wp:posOffset>3362325</wp:posOffset>
                </wp:positionH>
                <wp:positionV relativeFrom="paragraph">
                  <wp:posOffset>45085</wp:posOffset>
                </wp:positionV>
                <wp:extent cx="123825" cy="95250"/>
                <wp:effectExtent l="57150" t="19050" r="47625" b="9525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lowchart: Connector 18" o:spid="_x0000_s1026" type="#_x0000_t120" style="position:absolute;margin-left:264.75pt;margin-top:3.55pt;width:9.7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" fillcolor="#dbe5f1 [660]" strokecolor="#4579b8 [3044]">
                <v:shadow on="t" color="black" opacity="22937f" origin=",.5" offset="0,.63889mm"/>
              </v:shape>
            </w:pict>
          </mc:Fallback>
        </mc:AlternateContent>
      </w:r>
      <w:r w:rsidRPr="004B4942">
        <w:rPr>
          <w:rFonts w:ascii="Verdana" w:eastAsia="Times New Roman" w:hAnsi="Verdana" w:cs="Times New Roman"/>
          <w:b/>
          <w:bCs/>
          <w:noProof/>
          <w:color w:val="5D6FC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70154A" wp14:editId="79ED88A7">
                <wp:simplePos x="0" y="0"/>
                <wp:positionH relativeFrom="column">
                  <wp:posOffset>1657350</wp:posOffset>
                </wp:positionH>
                <wp:positionV relativeFrom="paragraph">
                  <wp:posOffset>45085</wp:posOffset>
                </wp:positionV>
                <wp:extent cx="123825" cy="95250"/>
                <wp:effectExtent l="57150" t="19050" r="47625" b="9525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lowchart: Connector 17" o:spid="_x0000_s1026" type="#_x0000_t120" style="position:absolute;margin-left:130.5pt;margin-top:3.55pt;width:9.7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" fillcolor="#dbe5f1 [660]" strokecolor="#4579b8 [3044]">
                <v:shadow on="t" color="black" opacity="22937f" origin=",.5" offset="0,.63889mm"/>
              </v:shape>
            </w:pict>
          </mc:Fallback>
        </mc:AlternateContent>
      </w:r>
      <w:r w:rsidRPr="004B4942">
        <w:rPr>
          <w:rFonts w:ascii="Verdana" w:eastAsia="Times New Roman" w:hAnsi="Verdana" w:cs="Times New Roman"/>
          <w:b/>
          <w:bCs/>
          <w:noProof/>
          <w:color w:val="5D6FC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A06787" wp14:editId="2CB07F6F">
                <wp:simplePos x="0" y="0"/>
                <wp:positionH relativeFrom="column">
                  <wp:posOffset>38100</wp:posOffset>
                </wp:positionH>
                <wp:positionV relativeFrom="paragraph">
                  <wp:posOffset>45085</wp:posOffset>
                </wp:positionV>
                <wp:extent cx="123825" cy="95250"/>
                <wp:effectExtent l="57150" t="19050" r="47625" b="952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lowchart: Connector 16" o:spid="_x0000_s1026" type="#_x0000_t120" style="position:absolute;margin-left:3pt;margin-top:3.55pt;width:9.75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" fillcolor="#dce6f2" strokecolor="#4a7ebb">
                <v:shadow on="t" color="black" opacity="22937f" origin=",.5" offset="0,.63889mm"/>
              </v:shape>
            </w:pict>
          </mc:Fallback>
        </mc:AlternateContent>
      </w:r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Personal review</w:t>
      </w:r>
      <w:r w:rsidR="00EE4D32"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Reports from others</w:t>
      </w:r>
      <w:r w:rsidR="00D422F7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       </w:t>
      </w:r>
      <w:proofErr w:type="gramStart"/>
      <w:r w:rsidRPr="00310D6E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Both</w:t>
      </w:r>
      <w:proofErr w:type="gramEnd"/>
    </w:p>
    <w:p w:rsidR="008A1E39" w:rsidRPr="00310D6E" w:rsidRDefault="008A1E39" w:rsidP="007C33E3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</w:p>
    <w:p w:rsidR="00347214" w:rsidRDefault="003A6608" w:rsidP="004B4942">
      <w:pPr>
        <w:widowControl w:val="0"/>
        <w:tabs>
          <w:tab w:val="left" w:pos="4860"/>
        </w:tabs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  <w:r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My comment</w:t>
      </w:r>
      <w:r w:rsidR="004777F3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s</w:t>
      </w:r>
      <w:r w:rsidR="00CF1104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 pertain to:</w:t>
      </w:r>
    </w:p>
    <w:p w:rsidR="003A6608" w:rsidRPr="004B4942" w:rsidRDefault="00CF1104" w:rsidP="00347214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  <w:r w:rsidRPr="004B4942">
        <w:rPr>
          <w:rFonts w:ascii="Verdana" w:eastAsia="Times New Roman" w:hAnsi="Verdana" w:cs="Times New Roman"/>
          <w:b/>
          <w:bCs/>
          <w:noProof/>
          <w:color w:val="5D6FC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15938E" wp14:editId="52CF31B6">
                <wp:simplePos x="0" y="0"/>
                <wp:positionH relativeFrom="column">
                  <wp:posOffset>2171700</wp:posOffset>
                </wp:positionH>
                <wp:positionV relativeFrom="paragraph">
                  <wp:posOffset>26670</wp:posOffset>
                </wp:positionV>
                <wp:extent cx="123825" cy="95250"/>
                <wp:effectExtent l="50800" t="25400" r="79375" b="1079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lowchart: Connector 6" o:spid="_x0000_s1026" type="#_x0000_t120" style="position:absolute;margin-left:171pt;margin-top:2.1pt;width:9.7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" fillcolor="#dce6f2" strokecolor="#4a7ebb">
                <v:shadow on="t" opacity="22937f" mv:blur="40000f" origin=",.5" offset="0,23000emu"/>
              </v:shape>
            </w:pict>
          </mc:Fallback>
        </mc:AlternateContent>
      </w:r>
      <w:r w:rsidR="00347214" w:rsidRPr="004B4942">
        <w:rPr>
          <w:rFonts w:ascii="Verdana" w:eastAsia="Times New Roman" w:hAnsi="Verdana" w:cs="Times New Roman"/>
          <w:b/>
          <w:bCs/>
          <w:noProof/>
          <w:color w:val="5D6FC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0469CD" wp14:editId="3AB80E03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23825" cy="95250"/>
                <wp:effectExtent l="50800" t="25400" r="79375" b="1079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flowChartConnector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Flowchart: Connector 4" o:spid="_x0000_s1026" type="#_x0000_t120" style="position:absolute;margin-left:0;margin-top:2.1pt;width:9.75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" fillcolor="#dce6f2" strokecolor="#4a7ebb">
                <v:shadow on="t" opacity="22937f" mv:blur="40000f" origin=",.5" offset="0,23000emu"/>
              </v:shape>
            </w:pict>
          </mc:Fallback>
        </mc:AlternateContent>
      </w:r>
      <w:r w:rsidR="00347214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        </w:t>
      </w:r>
      <w:r w:rsidR="00347214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  <w:r w:rsidR="003A6608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an entire Program  </w:t>
      </w:r>
      <w:r w:rsidR="003A6608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ab/>
      </w:r>
      <w:r w:rsidR="00D422F7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 </w:t>
      </w:r>
      <w:r w:rsidR="003A6608" w:rsidRPr="004B4942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 xml:space="preserve">a particular </w:t>
      </w:r>
      <w:r w:rsidR="00347214"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  <w:t>title or grade</w:t>
      </w:r>
    </w:p>
    <w:p w:rsidR="00D422F7" w:rsidRDefault="00D422F7" w:rsidP="00D422F7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20"/>
          <w:szCs w:val="20"/>
        </w:rPr>
      </w:pPr>
    </w:p>
    <w:p w:rsidR="00D422F7" w:rsidRPr="00D422F7" w:rsidRDefault="00D422F7" w:rsidP="00D422F7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color w:val="5D6FC7"/>
          <w:sz w:val="18"/>
          <w:szCs w:val="18"/>
        </w:rPr>
      </w:pPr>
      <w:r w:rsidRPr="00D422F7">
        <w:rPr>
          <w:rFonts w:ascii="Verdana" w:eastAsia="Times New Roman" w:hAnsi="Verdana" w:cs="Times New Roman"/>
          <w:b/>
          <w:bCs/>
          <w:color w:val="5D6FC7"/>
          <w:sz w:val="18"/>
          <w:szCs w:val="18"/>
        </w:rPr>
        <w:t>Comments</w:t>
      </w:r>
      <w:r w:rsidR="00CF1104">
        <w:rPr>
          <w:rFonts w:ascii="Verdana" w:eastAsia="Times New Roman" w:hAnsi="Verdana" w:cs="Times New Roman"/>
          <w:b/>
          <w:bCs/>
          <w:color w:val="5D6FC7"/>
          <w:sz w:val="18"/>
          <w:szCs w:val="18"/>
        </w:rPr>
        <w:t xml:space="preserve"> (</w:t>
      </w:r>
      <w:r w:rsidRPr="00D422F7">
        <w:rPr>
          <w:rFonts w:ascii="Verdana" w:eastAsia="Times New Roman" w:hAnsi="Verdana" w:cs="Times New Roman"/>
          <w:b/>
          <w:bCs/>
          <w:color w:val="5D6FC7"/>
          <w:sz w:val="18"/>
          <w:szCs w:val="18"/>
        </w:rPr>
        <w:t>limited to 250 words</w:t>
      </w:r>
      <w:r w:rsidR="00CF1104">
        <w:rPr>
          <w:rFonts w:ascii="Verdana" w:eastAsia="Times New Roman" w:hAnsi="Verdana" w:cs="Times New Roman"/>
          <w:b/>
          <w:bCs/>
          <w:color w:val="5D6FC7"/>
          <w:sz w:val="18"/>
          <w:szCs w:val="18"/>
        </w:rPr>
        <w:t>)</w:t>
      </w:r>
    </w:p>
    <w:p w:rsidR="00314546" w:rsidRDefault="00F9781C" w:rsidP="007C33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87F88" wp14:editId="7371782B">
                <wp:simplePos x="0" y="0"/>
                <wp:positionH relativeFrom="column">
                  <wp:posOffset>-10160</wp:posOffset>
                </wp:positionH>
                <wp:positionV relativeFrom="paragraph">
                  <wp:posOffset>101600</wp:posOffset>
                </wp:positionV>
                <wp:extent cx="5153025" cy="4476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347214" w:rsidRPr="001C456C" w:rsidRDefault="00347214" w:rsidP="00314546">
                            <w:pPr>
                              <w:widowControl w:val="0"/>
                              <w:pBdr>
                                <w:top w:val="single" w:sz="4" w:space="1" w:color="0000FF"/>
                                <w:left w:val="single" w:sz="4" w:space="4" w:color="0000FF"/>
                                <w:bottom w:val="single" w:sz="4" w:space="1" w:color="0000FF"/>
                                <w:right w:val="single" w:sz="4" w:space="4" w:color="0000FF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8pt;margin-top:8pt;width:405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" filled="f" stroked="f">
                <v:textbox>
                  <w:txbxContent>
                    <w:p w:rsidR="00347214" w:rsidRPr="001C456C" w:rsidRDefault="00347214" w:rsidP="00314546">
                      <w:pPr>
                        <w:widowControl w:val="0"/>
                        <w:pBdr>
                          <w:top w:val="single" w:sz="4" w:space="1" w:color="0000FF"/>
                          <w:left w:val="single" w:sz="4" w:space="4" w:color="0000FF"/>
                          <w:bottom w:val="single" w:sz="4" w:space="1" w:color="0000FF"/>
                          <w:right w:val="single" w:sz="4" w:space="4" w:color="0000FF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4546" w:rsidRDefault="00314546" w:rsidP="007C33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15743" w:rsidRDefault="00915743" w:rsidP="007C33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15743" w:rsidRDefault="00310D6E" w:rsidP="007C33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Verdana" w:eastAsia="Times New Roman" w:hAnsi="Verdana" w:cs="Times New Roman"/>
          <w:b/>
          <w:bCs/>
          <w:noProof/>
          <w:color w:val="5D6FC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BFBE3" wp14:editId="4060A765">
                <wp:simplePos x="0" y="0"/>
                <wp:positionH relativeFrom="column">
                  <wp:posOffset>-5219065</wp:posOffset>
                </wp:positionH>
                <wp:positionV relativeFrom="paragraph">
                  <wp:posOffset>21590</wp:posOffset>
                </wp:positionV>
                <wp:extent cx="1257300" cy="276225"/>
                <wp:effectExtent l="0" t="0" r="12700" b="3175"/>
                <wp:wrapNone/>
                <wp:docPr id="7" name="Bev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6225"/>
                        </a:xfrm>
                        <a:prstGeom prst="bevel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7214" w:rsidRPr="00EE4D32" w:rsidRDefault="00347214" w:rsidP="00EC6E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0C354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Submit Comment</w:t>
                            </w:r>
                            <w:r w:rsidR="00185AF7"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BF" w:themeColor="hyperlink" w:themeShade="BF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7" o:spid="_x0000_s1027" type="#_x0000_t84" style="position:absolute;margin-left:-410.95pt;margin-top:1.7pt;width:99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" fillcolor="#d7e4bd" stroked="f" strokeweight="2pt">
                <v:textbox>
                  <w:txbxContent>
                    <w:p w:rsidR="00347214" w:rsidRPr="00EE4D32" w:rsidRDefault="00347214" w:rsidP="00EC6E9E">
                      <w:pPr>
                        <w:jc w:val="center"/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0C354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Submit Comment</w:t>
                      </w:r>
                      <w:r w:rsidR="00185AF7">
                        <w:rPr>
                          <w:rStyle w:val="Hyperlink"/>
                          <w:rFonts w:ascii="Arial" w:hAnsi="Arial" w:cs="Arial"/>
                          <w:b/>
                          <w:color w:val="0000BF" w:themeColor="hyperlink" w:themeShade="BF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314546" w:rsidRDefault="00314546" w:rsidP="007C33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428C6" w:rsidRPr="004B4942" w:rsidRDefault="00915743" w:rsidP="004B4942">
      <w:pPr>
        <w:widowControl w:val="0"/>
        <w:autoSpaceDE w:val="0"/>
        <w:autoSpaceDN w:val="0"/>
        <w:adjustRightInd w:val="0"/>
        <w:ind w:left="270"/>
        <w:rPr>
          <w:rFonts w:ascii="Calibri" w:hAnsi="Calibri" w:cs="Calibri"/>
          <w:sz w:val="20"/>
          <w:szCs w:val="20"/>
        </w:rPr>
      </w:pPr>
      <w:bookmarkStart w:id="0" w:name="Thanks"/>
      <w:bookmarkEnd w:id="0"/>
      <w:r w:rsidRPr="00FB2455">
        <w:rPr>
          <w:rFonts w:ascii="Verdana" w:eastAsia="Times New Roman" w:hAnsi="Verdana" w:cs="Times New Roman"/>
          <w:b/>
          <w:color w:val="454545"/>
          <w:sz w:val="16"/>
          <w:szCs w:val="16"/>
        </w:rPr>
        <w:t xml:space="preserve">Disclaimer: </w:t>
      </w:r>
      <w:r w:rsidR="007428C6" w:rsidRPr="004B4942">
        <w:rPr>
          <w:rFonts w:ascii="Calibri" w:hAnsi="Calibri" w:cs="Calibri"/>
          <w:sz w:val="20"/>
          <w:szCs w:val="20"/>
        </w:rPr>
        <w:t xml:space="preserve"> I understand that the Department will not verify the accuracy or validity of public comments and </w:t>
      </w:r>
      <w:r w:rsidR="00D422F7" w:rsidRPr="004B4942">
        <w:rPr>
          <w:rFonts w:ascii="Calibri" w:hAnsi="Calibri" w:cs="Calibri"/>
          <w:sz w:val="20"/>
          <w:szCs w:val="20"/>
        </w:rPr>
        <w:t xml:space="preserve">that </w:t>
      </w:r>
      <w:r w:rsidR="00D422F7">
        <w:rPr>
          <w:rFonts w:ascii="Calibri" w:hAnsi="Calibri" w:cs="Calibri"/>
          <w:sz w:val="20"/>
          <w:szCs w:val="20"/>
        </w:rPr>
        <w:t xml:space="preserve">these </w:t>
      </w:r>
      <w:r w:rsidR="00D422F7" w:rsidRPr="004B4942">
        <w:rPr>
          <w:rFonts w:ascii="Calibri" w:hAnsi="Calibri" w:cs="Calibri"/>
          <w:sz w:val="20"/>
          <w:szCs w:val="20"/>
        </w:rPr>
        <w:t>comment</w:t>
      </w:r>
      <w:r w:rsidR="007428C6" w:rsidRPr="004B4942">
        <w:rPr>
          <w:rFonts w:ascii="Calibri" w:hAnsi="Calibri" w:cs="Calibri"/>
          <w:sz w:val="20"/>
          <w:szCs w:val="20"/>
        </w:rPr>
        <w:t xml:space="preserve"> do not reflect the opinions or policies of the State Board of Elementary and Secondary Education or the State Superintendent of Education.</w:t>
      </w:r>
    </w:p>
    <w:p w:rsidR="00EC6E9E" w:rsidRDefault="00EC6E9E" w:rsidP="00EE4D32">
      <w:pPr>
        <w:spacing w:before="100" w:beforeAutospacing="1" w:after="100" w:afterAutospacing="1"/>
        <w:outlineLvl w:val="1"/>
        <w:rPr>
          <w:rFonts w:ascii="Arial" w:hAnsi="Arial" w:cs="Arial"/>
        </w:rPr>
      </w:pPr>
      <w:r w:rsidRPr="00EE4D32">
        <w:rPr>
          <w:rFonts w:ascii="Verdana" w:eastAsia="Times New Roman" w:hAnsi="Verdana" w:cs="Times New Roman"/>
          <w:b/>
          <w:bCs/>
          <w:color w:val="5D6FC7"/>
          <w:sz w:val="16"/>
          <w:szCs w:val="16"/>
        </w:rPr>
        <w:t>Thank you!  Your comment</w:t>
      </w:r>
      <w:r w:rsidR="00185AF7">
        <w:rPr>
          <w:rFonts w:ascii="Verdana" w:eastAsia="Times New Roman" w:hAnsi="Verdana" w:cs="Times New Roman"/>
          <w:b/>
          <w:bCs/>
          <w:color w:val="5D6FC7"/>
          <w:sz w:val="16"/>
          <w:szCs w:val="16"/>
        </w:rPr>
        <w:t>s have</w:t>
      </w:r>
      <w:r w:rsidRPr="00EE4D32">
        <w:rPr>
          <w:rFonts w:ascii="Verdana" w:eastAsia="Times New Roman" w:hAnsi="Verdana" w:cs="Times New Roman"/>
          <w:b/>
          <w:bCs/>
          <w:color w:val="5D6FC7"/>
          <w:sz w:val="16"/>
          <w:szCs w:val="16"/>
        </w:rPr>
        <w:t xml:space="preserve"> been received.  </w:t>
      </w:r>
      <w:r w:rsidR="00185AF7">
        <w:rPr>
          <w:rFonts w:ascii="Verdana" w:eastAsia="Times New Roman" w:hAnsi="Verdana" w:cs="Times New Roman"/>
          <w:b/>
          <w:bCs/>
          <w:color w:val="5D6FC7"/>
          <w:sz w:val="16"/>
          <w:szCs w:val="16"/>
        </w:rPr>
        <w:t xml:space="preserve">Click another title </w:t>
      </w:r>
      <w:r w:rsidRPr="00EE4D32">
        <w:rPr>
          <w:rFonts w:ascii="Verdana" w:eastAsia="Times New Roman" w:hAnsi="Verdana" w:cs="Times New Roman"/>
          <w:b/>
          <w:bCs/>
          <w:color w:val="5D6FC7"/>
          <w:sz w:val="16"/>
          <w:szCs w:val="16"/>
        </w:rPr>
        <w:t>above</w:t>
      </w:r>
      <w:r w:rsidR="003A6608">
        <w:rPr>
          <w:rFonts w:ascii="Verdana" w:eastAsia="Times New Roman" w:hAnsi="Verdana" w:cs="Times New Roman"/>
          <w:b/>
          <w:bCs/>
          <w:color w:val="5D6FC7"/>
          <w:sz w:val="16"/>
          <w:szCs w:val="16"/>
        </w:rPr>
        <w:t xml:space="preserve"> to review more instructional materials</w:t>
      </w:r>
      <w:r w:rsidRPr="00EE4D32">
        <w:rPr>
          <w:rFonts w:ascii="Verdana" w:eastAsia="Times New Roman" w:hAnsi="Verdana" w:cs="Times New Roman"/>
          <w:b/>
          <w:bCs/>
          <w:color w:val="5D6FC7"/>
          <w:sz w:val="16"/>
          <w:szCs w:val="16"/>
        </w:rPr>
        <w:t xml:space="preserve">. </w:t>
      </w:r>
      <w:r w:rsidR="003A6608">
        <w:rPr>
          <w:rFonts w:ascii="Verdana" w:eastAsia="Times New Roman" w:hAnsi="Verdana" w:cs="Times New Roman"/>
          <w:b/>
          <w:bCs/>
          <w:color w:val="5D6FC7"/>
          <w:sz w:val="16"/>
          <w:szCs w:val="16"/>
        </w:rPr>
        <w:t xml:space="preserve">Contact: </w:t>
      </w:r>
      <w:hyperlink r:id="rId8" w:history="1">
        <w:r w:rsidR="0090693E" w:rsidRPr="00FD0EDB">
          <w:rPr>
            <w:rStyle w:val="Hyperlink"/>
            <w:rFonts w:ascii="Verdana" w:eastAsia="Times New Roman" w:hAnsi="Verdana" w:cs="Times New Roman"/>
            <w:b/>
            <w:bCs/>
            <w:sz w:val="16"/>
            <w:szCs w:val="16"/>
          </w:rPr>
          <w:t>LouisianaCurriculumReview@la.gov</w:t>
        </w:r>
      </w:hyperlink>
      <w:r w:rsidR="0090693E">
        <w:rPr>
          <w:rFonts w:ascii="Verdana" w:eastAsia="Times New Roman" w:hAnsi="Verdana" w:cs="Times New Roman"/>
          <w:b/>
          <w:bCs/>
          <w:color w:val="5D6FC7"/>
          <w:sz w:val="16"/>
          <w:szCs w:val="16"/>
        </w:rPr>
        <w:t xml:space="preserve"> </w:t>
      </w:r>
      <w:r w:rsidR="003A6608">
        <w:rPr>
          <w:rFonts w:ascii="Verdana" w:eastAsia="Times New Roman" w:hAnsi="Verdana" w:cs="Times New Roman"/>
          <w:b/>
          <w:bCs/>
          <w:color w:val="5D6FC7"/>
          <w:sz w:val="16"/>
          <w:szCs w:val="16"/>
        </w:rPr>
        <w:t xml:space="preserve"> </w:t>
      </w:r>
      <w:bookmarkStart w:id="1" w:name="_GoBack"/>
      <w:bookmarkEnd w:id="1"/>
    </w:p>
    <w:p w:rsidR="00AB4984" w:rsidRPr="00EE4D32" w:rsidRDefault="007C33E3">
      <w:pPr>
        <w:rPr>
          <w:rFonts w:ascii="Arial" w:hAnsi="Arial" w:cs="Arial"/>
          <w:b/>
          <w:sz w:val="16"/>
          <w:szCs w:val="16"/>
        </w:rPr>
      </w:pPr>
      <w:r w:rsidRPr="00EE4D32">
        <w:rPr>
          <w:rFonts w:ascii="Arial" w:hAnsi="Arial" w:cs="Arial"/>
          <w:b/>
          <w:sz w:val="16"/>
          <w:szCs w:val="16"/>
        </w:rPr>
        <w:t xml:space="preserve">* Required field </w:t>
      </w:r>
    </w:p>
    <w:sectPr w:rsidR="00AB4984" w:rsidRPr="00EE4D32" w:rsidSect="00347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16955D0"/>
    <w:multiLevelType w:val="hybridMultilevel"/>
    <w:tmpl w:val="8CDE8B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3742E3"/>
    <w:multiLevelType w:val="hybridMultilevel"/>
    <w:tmpl w:val="82AE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06526"/>
    <w:multiLevelType w:val="hybridMultilevel"/>
    <w:tmpl w:val="517C55C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12315"/>
    <w:multiLevelType w:val="multilevel"/>
    <w:tmpl w:val="100617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E32B5"/>
    <w:multiLevelType w:val="hybridMultilevel"/>
    <w:tmpl w:val="FFC2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674B9"/>
    <w:multiLevelType w:val="multilevel"/>
    <w:tmpl w:val="38C4147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E3"/>
    <w:rsid w:val="00057C6F"/>
    <w:rsid w:val="00092138"/>
    <w:rsid w:val="000C354F"/>
    <w:rsid w:val="00101120"/>
    <w:rsid w:val="0012706D"/>
    <w:rsid w:val="0012733A"/>
    <w:rsid w:val="00140472"/>
    <w:rsid w:val="00183E67"/>
    <w:rsid w:val="00185AF7"/>
    <w:rsid w:val="001D31B3"/>
    <w:rsid w:val="001E3368"/>
    <w:rsid w:val="001E7620"/>
    <w:rsid w:val="002353D8"/>
    <w:rsid w:val="00247DA9"/>
    <w:rsid w:val="00285979"/>
    <w:rsid w:val="002B3498"/>
    <w:rsid w:val="002D627D"/>
    <w:rsid w:val="00304476"/>
    <w:rsid w:val="00310D6E"/>
    <w:rsid w:val="00314546"/>
    <w:rsid w:val="00327B2A"/>
    <w:rsid w:val="00347214"/>
    <w:rsid w:val="00367C63"/>
    <w:rsid w:val="0039279C"/>
    <w:rsid w:val="003A1C27"/>
    <w:rsid w:val="003A6608"/>
    <w:rsid w:val="003B3284"/>
    <w:rsid w:val="00400448"/>
    <w:rsid w:val="00432CE7"/>
    <w:rsid w:val="00443BE3"/>
    <w:rsid w:val="004777F3"/>
    <w:rsid w:val="004A0776"/>
    <w:rsid w:val="004B4942"/>
    <w:rsid w:val="004F5897"/>
    <w:rsid w:val="004F7666"/>
    <w:rsid w:val="005351BA"/>
    <w:rsid w:val="00573983"/>
    <w:rsid w:val="0057647F"/>
    <w:rsid w:val="005A2F2E"/>
    <w:rsid w:val="00665469"/>
    <w:rsid w:val="007428C6"/>
    <w:rsid w:val="007C33E3"/>
    <w:rsid w:val="00834825"/>
    <w:rsid w:val="00841CBC"/>
    <w:rsid w:val="008908A1"/>
    <w:rsid w:val="008A1E39"/>
    <w:rsid w:val="008D0F66"/>
    <w:rsid w:val="008E5779"/>
    <w:rsid w:val="0090693E"/>
    <w:rsid w:val="00915743"/>
    <w:rsid w:val="009F75B5"/>
    <w:rsid w:val="00A348AF"/>
    <w:rsid w:val="00A40CC9"/>
    <w:rsid w:val="00A74CCF"/>
    <w:rsid w:val="00AB4984"/>
    <w:rsid w:val="00AC3009"/>
    <w:rsid w:val="00AF46BE"/>
    <w:rsid w:val="00B94742"/>
    <w:rsid w:val="00BA7CCA"/>
    <w:rsid w:val="00BE2FAB"/>
    <w:rsid w:val="00BE5387"/>
    <w:rsid w:val="00C55FEE"/>
    <w:rsid w:val="00C56493"/>
    <w:rsid w:val="00CE0E1E"/>
    <w:rsid w:val="00CF1104"/>
    <w:rsid w:val="00D216DD"/>
    <w:rsid w:val="00D422F7"/>
    <w:rsid w:val="00D70C26"/>
    <w:rsid w:val="00DA3935"/>
    <w:rsid w:val="00DC12E5"/>
    <w:rsid w:val="00DF122A"/>
    <w:rsid w:val="00E16E64"/>
    <w:rsid w:val="00E2771F"/>
    <w:rsid w:val="00E51811"/>
    <w:rsid w:val="00EC6E9E"/>
    <w:rsid w:val="00EE4D32"/>
    <w:rsid w:val="00F84A85"/>
    <w:rsid w:val="00F9781C"/>
    <w:rsid w:val="00FB2455"/>
    <w:rsid w:val="00FB7350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8291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6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66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12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2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2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2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2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6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66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12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2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2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2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ianaCurriculumReview@la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uisianabelieves.com/academics/instructional-materials-review/curricular-resources-annotated-revie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DC206C-0C55-4BA5-AE1A-F0CD949C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Bobbett</dc:creator>
  <cp:lastModifiedBy>Jackie Bobbett</cp:lastModifiedBy>
  <cp:revision>2</cp:revision>
  <dcterms:created xsi:type="dcterms:W3CDTF">2014-09-16T16:55:00Z</dcterms:created>
  <dcterms:modified xsi:type="dcterms:W3CDTF">2014-09-16T16:55:00Z</dcterms:modified>
</cp:coreProperties>
</file>