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39" w:rsidRDefault="008D2390">
      <w:pPr>
        <w:jc w:val="center"/>
        <w:rPr>
          <w:rFonts w:ascii="Times New Roman" w:eastAsia="Times New Roman" w:hAnsi="Times New Roman" w:cs="Times New Roman"/>
          <w:b/>
          <w:color w:val="7E87BE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7E87BE"/>
          <w:sz w:val="28"/>
          <w:szCs w:val="28"/>
        </w:rPr>
        <w:t>PL Model Description</w:t>
      </w:r>
    </w:p>
    <w:p w:rsidR="00C02339" w:rsidRDefault="00C02339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02339">
        <w:trPr>
          <w:trHeight w:val="420"/>
        </w:trPr>
        <w:tc>
          <w:tcPr>
            <w:tcW w:w="10800" w:type="dxa"/>
            <w:gridSpan w:val="2"/>
            <w:shd w:val="clear" w:color="auto" w:fill="646C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8D2390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APPROACH TO TRAINING: DESCRIBE YOUR PD MODEL</w:t>
            </w:r>
          </w:p>
        </w:tc>
      </w:tr>
      <w:tr w:rsidR="00C02339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87B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2339" w:rsidRDefault="008D2390">
            <w:pPr>
              <w:widowControl w:val="0"/>
              <w:spacing w:line="216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Descriptor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87B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2339" w:rsidRDefault="008D2390">
            <w:pPr>
              <w:widowControl w:val="0"/>
              <w:spacing w:line="216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Vendor Response</w:t>
            </w:r>
          </w:p>
        </w:tc>
      </w:tr>
      <w:tr w:rsidR="00C02339">
        <w:trPr>
          <w:trHeight w:val="1005"/>
        </w:trPr>
        <w:tc>
          <w:tcPr>
            <w:tcW w:w="5400" w:type="dxa"/>
            <w:shd w:val="clear" w:color="auto" w:fill="EBEB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8D2390">
            <w:pPr>
              <w:rPr>
                <w:color w:val="59595C"/>
              </w:rPr>
            </w:pPr>
            <w:r>
              <w:rPr>
                <w:b/>
                <w:color w:val="59595C"/>
              </w:rPr>
              <w:t>Alignment</w:t>
            </w:r>
            <w:r>
              <w:rPr>
                <w:color w:val="59595C"/>
              </w:rPr>
              <w:t xml:space="preserve">  (limit 200 words): </w:t>
            </w:r>
          </w:p>
          <w:p w:rsidR="00C02339" w:rsidRDefault="008D2390">
            <w:pPr>
              <w:rPr>
                <w:color w:val="59595C"/>
              </w:rPr>
            </w:pPr>
            <w:r>
              <w:rPr>
                <w:color w:val="59595C"/>
              </w:rPr>
              <w:t>Describe how your PL model aligns to and supports the LA Believes’ instructional approach.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C02339">
            <w:pPr>
              <w:rPr>
                <w:b/>
              </w:rPr>
            </w:pPr>
          </w:p>
        </w:tc>
      </w:tr>
      <w:tr w:rsidR="00C02339">
        <w:tc>
          <w:tcPr>
            <w:tcW w:w="5400" w:type="dxa"/>
            <w:shd w:val="clear" w:color="auto" w:fill="EBEB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8D2390">
            <w:pPr>
              <w:rPr>
                <w:color w:val="59595C"/>
              </w:rPr>
            </w:pPr>
            <w:r>
              <w:rPr>
                <w:b/>
                <w:color w:val="59595C"/>
              </w:rPr>
              <w:t>Customization</w:t>
            </w:r>
            <w:r>
              <w:rPr>
                <w:color w:val="59595C"/>
              </w:rPr>
              <w:t xml:space="preserve"> (limit 200 words): </w:t>
            </w:r>
          </w:p>
          <w:p w:rsidR="00C02339" w:rsidRDefault="008D2390">
            <w:pPr>
              <w:rPr>
                <w:color w:val="59595C"/>
              </w:rPr>
            </w:pPr>
            <w:r>
              <w:rPr>
                <w:color w:val="59595C"/>
              </w:rPr>
              <w:t xml:space="preserve">Describe to what extent and in what ways training can be customized to meet LEAs’ specific needs.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C02339">
            <w:pPr>
              <w:rPr>
                <w:b/>
              </w:rPr>
            </w:pPr>
          </w:p>
        </w:tc>
      </w:tr>
      <w:tr w:rsidR="00C02339">
        <w:trPr>
          <w:trHeight w:val="690"/>
        </w:trPr>
        <w:tc>
          <w:tcPr>
            <w:tcW w:w="5400" w:type="dxa"/>
            <w:shd w:val="clear" w:color="auto" w:fill="EBEB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8D2390">
            <w:pPr>
              <w:rPr>
                <w:color w:val="59595C"/>
              </w:rPr>
            </w:pPr>
            <w:r>
              <w:rPr>
                <w:b/>
                <w:color w:val="59595C"/>
              </w:rPr>
              <w:t>Effectiveness</w:t>
            </w:r>
            <w:r>
              <w:rPr>
                <w:color w:val="59595C"/>
              </w:rPr>
              <w:t xml:space="preserve"> (limit 200 words): </w:t>
            </w:r>
          </w:p>
          <w:p w:rsidR="00C02339" w:rsidRDefault="008D2390">
            <w:pPr>
              <w:rPr>
                <w:color w:val="59595C"/>
              </w:rPr>
            </w:pPr>
            <w:r>
              <w:rPr>
                <w:color w:val="59595C"/>
              </w:rPr>
              <w:t xml:space="preserve">How will your organization monitor and evaluate the effectiveness of your training/support?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C02339">
            <w:pPr>
              <w:rPr>
                <w:b/>
              </w:rPr>
            </w:pPr>
          </w:p>
        </w:tc>
      </w:tr>
      <w:tr w:rsidR="00C02339">
        <w:tc>
          <w:tcPr>
            <w:tcW w:w="5400" w:type="dxa"/>
            <w:shd w:val="clear" w:color="auto" w:fill="EBEB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8D2390">
            <w:pPr>
              <w:rPr>
                <w:color w:val="59595C"/>
              </w:rPr>
            </w:pPr>
            <w:r>
              <w:rPr>
                <w:b/>
                <w:color w:val="59595C"/>
              </w:rPr>
              <w:t>Capacity</w:t>
            </w:r>
            <w:r>
              <w:rPr>
                <w:color w:val="59595C"/>
              </w:rPr>
              <w:t xml:space="preserve"> (limit 200 words): </w:t>
            </w:r>
          </w:p>
          <w:p w:rsidR="00C02339" w:rsidRDefault="008D2390">
            <w:pPr>
              <w:rPr>
                <w:color w:val="59595C"/>
              </w:rPr>
            </w:pPr>
            <w:r>
              <w:rPr>
                <w:color w:val="59595C"/>
              </w:rPr>
              <w:t xml:space="preserve">Describe your capacity to service a large local education agency or multiple agencies simultaneously (e.g. include the number of qualified trainers and plans to build local capacity).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C02339">
            <w:pPr>
              <w:rPr>
                <w:b/>
              </w:rPr>
            </w:pPr>
          </w:p>
        </w:tc>
      </w:tr>
      <w:tr w:rsidR="00C02339">
        <w:tc>
          <w:tcPr>
            <w:tcW w:w="5400" w:type="dxa"/>
            <w:shd w:val="clear" w:color="auto" w:fill="EBEB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8D2390">
            <w:pPr>
              <w:rPr>
                <w:color w:val="59595C"/>
              </w:rPr>
            </w:pPr>
            <w:r>
              <w:rPr>
                <w:b/>
                <w:color w:val="59595C"/>
              </w:rPr>
              <w:t>Sustainability</w:t>
            </w:r>
            <w:r>
              <w:rPr>
                <w:color w:val="59595C"/>
              </w:rPr>
              <w:t xml:space="preserve"> (limit 200 words): </w:t>
            </w:r>
          </w:p>
          <w:p w:rsidR="00C02339" w:rsidRDefault="008D2390">
            <w:pPr>
              <w:rPr>
                <w:color w:val="59595C"/>
              </w:rPr>
            </w:pPr>
            <w:r>
              <w:rPr>
                <w:color w:val="59595C"/>
              </w:rPr>
              <w:t xml:space="preserve">What type of </w:t>
            </w:r>
            <w:r>
              <w:rPr>
                <w:color w:val="59595C"/>
              </w:rPr>
              <w:t>follow up support and/or resources does your organization provide to ensure the longevity of effective implementation?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39" w:rsidRDefault="00C02339">
            <w:pPr>
              <w:rPr>
                <w:b/>
              </w:rPr>
            </w:pPr>
          </w:p>
        </w:tc>
      </w:tr>
    </w:tbl>
    <w:p w:rsidR="00C02339" w:rsidRDefault="00C02339">
      <w:pPr>
        <w:rPr>
          <w:rFonts w:ascii="Arial" w:eastAsia="Arial" w:hAnsi="Arial" w:cs="Arial"/>
        </w:rPr>
      </w:pPr>
    </w:p>
    <w:p w:rsidR="00C02339" w:rsidRDefault="008D2390">
      <w:pPr>
        <w:rPr>
          <w:color w:val="59595C"/>
        </w:rPr>
      </w:pPr>
      <w:r>
        <w:rPr>
          <w:color w:val="59595C"/>
        </w:rPr>
        <w:t xml:space="preserve">Save and update filename as follows: 1_Vendor </w:t>
      </w:r>
      <w:proofErr w:type="spellStart"/>
      <w:r>
        <w:rPr>
          <w:color w:val="59595C"/>
        </w:rPr>
        <w:t>Name_PL</w:t>
      </w:r>
      <w:proofErr w:type="spellEnd"/>
      <w:r>
        <w:rPr>
          <w:color w:val="59595C"/>
        </w:rPr>
        <w:t xml:space="preserve"> Model.doc/pdf</w:t>
      </w:r>
    </w:p>
    <w:p w:rsidR="00C02339" w:rsidRDefault="00C02339">
      <w:pPr>
        <w:rPr>
          <w:color w:val="59595C"/>
        </w:rPr>
      </w:pPr>
    </w:p>
    <w:p w:rsidR="00C02339" w:rsidRDefault="00C02339">
      <w:bookmarkStart w:id="1" w:name="_gjdgxs" w:colFirst="0" w:colLast="0"/>
      <w:bookmarkEnd w:id="1"/>
    </w:p>
    <w:sectPr w:rsidR="00C02339">
      <w:headerReference w:type="default" r:id="rId6"/>
      <w:footerReference w:type="default" r:id="rId7"/>
      <w:pgSz w:w="12240" w:h="15840"/>
      <w:pgMar w:top="216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90" w:rsidRDefault="008D2390">
      <w:r>
        <w:separator/>
      </w:r>
    </w:p>
  </w:endnote>
  <w:endnote w:type="continuationSeparator" w:id="0">
    <w:p w:rsidR="008D2390" w:rsidRDefault="008D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9" w:rsidRDefault="008D2390">
    <w:pP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 w:rsidR="005F78FE">
      <w:fldChar w:fldCharType="separate"/>
    </w:r>
    <w:r w:rsidR="005F78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90" w:rsidRDefault="008D2390">
      <w:r>
        <w:separator/>
      </w:r>
    </w:p>
  </w:footnote>
  <w:footnote w:type="continuationSeparator" w:id="0">
    <w:p w:rsidR="008D2390" w:rsidRDefault="008D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39" w:rsidRDefault="008D2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858000" cy="70104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2181225</wp:posOffset>
              </wp:positionH>
              <wp:positionV relativeFrom="paragraph">
                <wp:posOffset>28575</wp:posOffset>
              </wp:positionV>
              <wp:extent cx="4762500" cy="63864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02339" w:rsidRDefault="008D239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Academic Content Professional Learning Partner Guide</w:t>
                          </w:r>
                        </w:p>
                        <w:p w:rsidR="00C02339" w:rsidRDefault="008D239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Professional Learning Model Description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2181225</wp:posOffset>
              </wp:positionH>
              <wp:positionV relativeFrom="paragraph">
                <wp:posOffset>28575</wp:posOffset>
              </wp:positionV>
              <wp:extent cx="4762500" cy="63864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2500" cy="6386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39"/>
    <w:rsid w:val="005F78FE"/>
    <w:rsid w:val="008D2390"/>
    <w:rsid w:val="00C0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33733-A76E-431B-A0F9-33052C4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Carman</dc:creator>
  <cp:lastModifiedBy>Jessica Carman</cp:lastModifiedBy>
  <cp:revision>2</cp:revision>
  <dcterms:created xsi:type="dcterms:W3CDTF">2023-03-29T14:46:00Z</dcterms:created>
  <dcterms:modified xsi:type="dcterms:W3CDTF">2023-03-29T14:46:00Z</dcterms:modified>
</cp:coreProperties>
</file>