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7B" w:rsidRPr="00B9715E" w:rsidRDefault="00B9715E" w:rsidP="0003237B">
      <w:pPr>
        <w:spacing w:after="120" w:line="240" w:lineRule="auto"/>
        <w:rPr>
          <w:b/>
          <w:i/>
          <w:sz w:val="32"/>
          <w:szCs w:val="32"/>
        </w:rPr>
      </w:pPr>
      <w:r>
        <w:rPr>
          <w:b/>
          <w:sz w:val="32"/>
          <w:szCs w:val="32"/>
        </w:rPr>
        <w:t xml:space="preserve">UNIT: </w:t>
      </w:r>
      <w:r w:rsidR="00441B0B" w:rsidRPr="00CA48B1">
        <w:rPr>
          <w:b/>
          <w:sz w:val="32"/>
          <w:szCs w:val="32"/>
        </w:rPr>
        <w:t>STEVE JOBS’S COMMENCEMENT ADDRESS AT STANFORD</w:t>
      </w:r>
      <w:r>
        <w:rPr>
          <w:b/>
          <w:i/>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8532"/>
      </w:tblGrid>
      <w:tr w:rsidR="00E02452" w:rsidRPr="009F5583" w:rsidTr="00F57FED">
        <w:trPr>
          <w:trHeight w:val="170"/>
        </w:trPr>
        <w:tc>
          <w:tcPr>
            <w:tcW w:w="5940" w:type="dxa"/>
            <w:vMerge w:val="restart"/>
            <w:tcBorders>
              <w:top w:val="single" w:sz="4" w:space="0" w:color="auto"/>
              <w:left w:val="single" w:sz="4" w:space="0" w:color="auto"/>
              <w:right w:val="single" w:sz="4" w:space="0" w:color="auto"/>
            </w:tcBorders>
            <w:shd w:val="clear" w:color="auto" w:fill="auto"/>
          </w:tcPr>
          <w:p w:rsidR="00E02452" w:rsidRPr="009F5583" w:rsidRDefault="00E02452" w:rsidP="00B776EA">
            <w:pPr>
              <w:spacing w:after="0" w:line="240" w:lineRule="auto"/>
              <w:rPr>
                <w:b/>
              </w:rPr>
            </w:pPr>
            <w:r w:rsidRPr="009F5583">
              <w:rPr>
                <w:b/>
              </w:rPr>
              <w:t>ANCHOR TEXT</w:t>
            </w:r>
          </w:p>
          <w:p w:rsidR="00E02452" w:rsidRPr="009F5583" w:rsidRDefault="00191A5B" w:rsidP="00B776EA">
            <w:pPr>
              <w:spacing w:after="0" w:line="240" w:lineRule="auto"/>
              <w:rPr>
                <w:b/>
                <w:color w:val="000000" w:themeColor="text1"/>
              </w:rPr>
            </w:pPr>
            <w:hyperlink r:id="rId9" w:history="1">
              <w:r w:rsidR="00E02452" w:rsidRPr="009F5583">
                <w:rPr>
                  <w:rStyle w:val="Hyperlink"/>
                  <w:rFonts w:eastAsia="Times New Roman" w:cs="Arial"/>
                </w:rPr>
                <w:t xml:space="preserve">Stanford </w:t>
              </w:r>
              <w:r w:rsidR="0041568D">
                <w:rPr>
                  <w:rStyle w:val="Hyperlink"/>
                  <w:rFonts w:eastAsia="Times New Roman" w:cs="Arial"/>
                </w:rPr>
                <w:t xml:space="preserve">Commencement Address </w:t>
              </w:r>
              <w:r w:rsidR="00E02452" w:rsidRPr="009F5583">
                <w:rPr>
                  <w:rStyle w:val="Hyperlink"/>
                  <w:rFonts w:eastAsia="Times New Roman" w:cs="Arial"/>
                </w:rPr>
                <w:t>(2005)</w:t>
              </w:r>
            </w:hyperlink>
            <w:r w:rsidR="00E02452" w:rsidRPr="009F5583">
              <w:rPr>
                <w:rFonts w:eastAsia="Times New Roman" w:cs="Arial"/>
                <w:color w:val="000000"/>
              </w:rPr>
              <w:t>, Steve Jobs (</w:t>
            </w:r>
            <w:r w:rsidR="00A366BB">
              <w:rPr>
                <w:rFonts w:eastAsia="Times New Roman" w:cs="Arial"/>
                <w:color w:val="000000"/>
              </w:rPr>
              <w:t>i</w:t>
            </w:r>
            <w:r w:rsidR="00E02452" w:rsidRPr="009F5583">
              <w:rPr>
                <w:rFonts w:eastAsia="Times New Roman" w:cs="Arial"/>
                <w:color w:val="000000"/>
              </w:rPr>
              <w:t>nformational)</w:t>
            </w:r>
          </w:p>
          <w:p w:rsidR="00E02452" w:rsidRPr="009F5583" w:rsidRDefault="00E02452" w:rsidP="00B776EA">
            <w:pPr>
              <w:spacing w:before="120" w:after="0" w:line="240" w:lineRule="auto"/>
              <w:rPr>
                <w:b/>
                <w:color w:val="000000" w:themeColor="text1"/>
              </w:rPr>
            </w:pPr>
            <w:r w:rsidRPr="009F5583">
              <w:rPr>
                <w:b/>
                <w:color w:val="000000" w:themeColor="text1"/>
              </w:rPr>
              <w:t>RELATED TEXTS</w:t>
            </w:r>
          </w:p>
          <w:p w:rsidR="00E02452" w:rsidRPr="009F5583" w:rsidRDefault="00E02452" w:rsidP="00B776EA">
            <w:pPr>
              <w:spacing w:after="0" w:line="240" w:lineRule="auto"/>
              <w:rPr>
                <w:i/>
                <w:u w:val="single"/>
              </w:rPr>
            </w:pPr>
            <w:r w:rsidRPr="009F5583">
              <w:rPr>
                <w:i/>
                <w:u w:val="single"/>
              </w:rPr>
              <w:t>Literary Texts (Fiction)</w:t>
            </w:r>
          </w:p>
          <w:p w:rsidR="00912504" w:rsidRPr="00191A5B" w:rsidRDefault="00912504" w:rsidP="00191A5B">
            <w:pPr>
              <w:pStyle w:val="ListParagraph"/>
              <w:numPr>
                <w:ilvl w:val="0"/>
                <w:numId w:val="19"/>
              </w:numPr>
              <w:spacing w:after="0" w:line="240" w:lineRule="auto"/>
              <w:ind w:left="522"/>
              <w:rPr>
                <w:rFonts w:eastAsia="Times New Roman" w:cs="Times New Roman"/>
              </w:rPr>
            </w:pPr>
            <w:r w:rsidRPr="00191A5B">
              <w:rPr>
                <w:rFonts w:eastAsia="Times New Roman" w:cs="Arial"/>
                <w:color w:val="000000"/>
              </w:rPr>
              <w:t>“</w:t>
            </w:r>
            <w:hyperlink r:id="rId10" w:history="1">
              <w:r w:rsidRPr="00191A5B">
                <w:rPr>
                  <w:rStyle w:val="Hyperlink"/>
                  <w:rFonts w:eastAsia="Times New Roman" w:cs="Arial"/>
                </w:rPr>
                <w:t>To Failure</w:t>
              </w:r>
            </w:hyperlink>
            <w:r w:rsidRPr="00191A5B">
              <w:rPr>
                <w:rFonts w:eastAsia="Times New Roman" w:cs="Arial"/>
                <w:color w:val="000000"/>
              </w:rPr>
              <w:t>,” Philip Larkin (</w:t>
            </w:r>
            <w:r w:rsidR="00A366BB" w:rsidRPr="00191A5B">
              <w:rPr>
                <w:rFonts w:eastAsia="Times New Roman" w:cs="Arial"/>
                <w:color w:val="000000"/>
              </w:rPr>
              <w:t>p</w:t>
            </w:r>
            <w:r w:rsidRPr="00191A5B">
              <w:rPr>
                <w:rFonts w:eastAsia="Times New Roman" w:cs="Arial"/>
                <w:color w:val="000000"/>
              </w:rPr>
              <w:t>oem)</w:t>
            </w:r>
          </w:p>
          <w:p w:rsidR="00E02452" w:rsidRPr="00191A5B" w:rsidRDefault="00912504" w:rsidP="00191A5B">
            <w:pPr>
              <w:pStyle w:val="ListParagraph"/>
              <w:numPr>
                <w:ilvl w:val="0"/>
                <w:numId w:val="19"/>
              </w:numPr>
              <w:spacing w:after="0" w:line="240" w:lineRule="auto"/>
              <w:ind w:left="522"/>
              <w:rPr>
                <w:rFonts w:eastAsia="Times New Roman" w:cs="Times New Roman"/>
              </w:rPr>
            </w:pPr>
            <w:r w:rsidRPr="009F5583">
              <w:t>“</w:t>
            </w:r>
            <w:hyperlink r:id="rId11" w:history="1">
              <w:r w:rsidRPr="009F5583">
                <w:rPr>
                  <w:rStyle w:val="Hyperlink"/>
                </w:rPr>
                <w:t>Mother to Son</w:t>
              </w:r>
            </w:hyperlink>
            <w:r w:rsidR="00E02452" w:rsidRPr="00191A5B">
              <w:rPr>
                <w:rFonts w:eastAsia="Times New Roman" w:cs="Arial"/>
                <w:color w:val="000000"/>
              </w:rPr>
              <w:t>,” Langston Hughes (</w:t>
            </w:r>
            <w:r w:rsidR="00A366BB" w:rsidRPr="00191A5B">
              <w:rPr>
                <w:rFonts w:eastAsia="Times New Roman" w:cs="Arial"/>
                <w:color w:val="000000"/>
              </w:rPr>
              <w:t>p</w:t>
            </w:r>
            <w:r w:rsidR="00E02452" w:rsidRPr="00191A5B">
              <w:rPr>
                <w:rFonts w:eastAsia="Times New Roman" w:cs="Arial"/>
                <w:color w:val="000000"/>
              </w:rPr>
              <w:t>oem)</w:t>
            </w:r>
          </w:p>
          <w:p w:rsidR="00E02452" w:rsidRPr="00191A5B" w:rsidRDefault="00E02452" w:rsidP="00191A5B">
            <w:pPr>
              <w:pStyle w:val="ListParagraph"/>
              <w:numPr>
                <w:ilvl w:val="0"/>
                <w:numId w:val="19"/>
              </w:numPr>
              <w:spacing w:after="0" w:line="240" w:lineRule="auto"/>
              <w:ind w:left="522"/>
              <w:rPr>
                <w:rFonts w:eastAsia="Times New Roman" w:cs="Times New Roman"/>
              </w:rPr>
            </w:pPr>
            <w:r w:rsidRPr="00191A5B">
              <w:rPr>
                <w:rFonts w:eastAsia="Times New Roman" w:cs="Arial"/>
                <w:color w:val="000000"/>
              </w:rPr>
              <w:t>“</w:t>
            </w:r>
            <w:hyperlink r:id="rId12" w:history="1">
              <w:r w:rsidR="00912504" w:rsidRPr="00191A5B">
                <w:rPr>
                  <w:rStyle w:val="Hyperlink"/>
                  <w:rFonts w:eastAsia="Times New Roman" w:cs="Arial"/>
                </w:rPr>
                <w:t>The Story of David and Goliath</w:t>
              </w:r>
            </w:hyperlink>
            <w:r w:rsidRPr="00191A5B">
              <w:rPr>
                <w:rFonts w:eastAsia="Times New Roman" w:cs="Arial"/>
                <w:color w:val="000000"/>
              </w:rPr>
              <w:t xml:space="preserve">,” 1 Samuel 17, </w:t>
            </w:r>
            <w:r w:rsidR="00BC44F9" w:rsidRPr="00191A5B">
              <w:rPr>
                <w:rFonts w:eastAsia="Times New Roman" w:cs="Arial"/>
                <w:color w:val="000000"/>
              </w:rPr>
              <w:t>t</w:t>
            </w:r>
            <w:r w:rsidRPr="00191A5B">
              <w:rPr>
                <w:rFonts w:eastAsia="Times New Roman" w:cs="Arial"/>
                <w:iCs/>
                <w:color w:val="000000"/>
              </w:rPr>
              <w:t>he  Bible</w:t>
            </w:r>
          </w:p>
          <w:p w:rsidR="00912504" w:rsidRPr="00191A5B" w:rsidRDefault="00912504" w:rsidP="00191A5B">
            <w:pPr>
              <w:pStyle w:val="ListParagraph"/>
              <w:numPr>
                <w:ilvl w:val="0"/>
                <w:numId w:val="19"/>
              </w:numPr>
              <w:spacing w:after="0" w:line="240" w:lineRule="auto"/>
              <w:ind w:left="522"/>
              <w:rPr>
                <w:rFonts w:eastAsia="Times New Roman" w:cs="Times New Roman"/>
              </w:rPr>
            </w:pPr>
            <w:r w:rsidRPr="00191A5B">
              <w:rPr>
                <w:rFonts w:eastAsia="Times New Roman" w:cs="Arial"/>
                <w:color w:val="000000"/>
              </w:rPr>
              <w:t>“</w:t>
            </w:r>
            <w:hyperlink r:id="rId13" w:history="1">
              <w:r w:rsidRPr="00191A5B">
                <w:rPr>
                  <w:rStyle w:val="Hyperlink"/>
                  <w:rFonts w:eastAsia="Times New Roman" w:cs="Arial"/>
                </w:rPr>
                <w:t>Casey at the Bat</w:t>
              </w:r>
            </w:hyperlink>
            <w:r w:rsidRPr="00191A5B">
              <w:rPr>
                <w:rFonts w:eastAsia="Times New Roman" w:cs="Arial"/>
                <w:color w:val="000000"/>
              </w:rPr>
              <w:t xml:space="preserve">,” Ernest </w:t>
            </w:r>
            <w:r w:rsidR="00191A5B" w:rsidRPr="00191A5B">
              <w:rPr>
                <w:rFonts w:eastAsia="Times New Roman" w:cs="Arial"/>
                <w:color w:val="000000"/>
              </w:rPr>
              <w:t>Lawrence Thayer</w:t>
            </w:r>
          </w:p>
          <w:p w:rsidR="00E02452" w:rsidRPr="009F5583" w:rsidRDefault="00E02452" w:rsidP="00B776EA">
            <w:pPr>
              <w:spacing w:before="120" w:after="0" w:line="240" w:lineRule="auto"/>
              <w:rPr>
                <w:i/>
                <w:u w:val="single"/>
              </w:rPr>
            </w:pPr>
            <w:r w:rsidRPr="009F5583">
              <w:rPr>
                <w:i/>
                <w:u w:val="single"/>
              </w:rPr>
              <w:t>Informational Texts (Nonfiction)</w:t>
            </w:r>
          </w:p>
          <w:p w:rsidR="00E02452" w:rsidRPr="009F5583" w:rsidRDefault="00E02452" w:rsidP="00191A5B">
            <w:pPr>
              <w:pStyle w:val="ListParagraph"/>
              <w:numPr>
                <w:ilvl w:val="0"/>
                <w:numId w:val="20"/>
              </w:numPr>
              <w:spacing w:after="0" w:line="240" w:lineRule="auto"/>
              <w:ind w:left="522"/>
            </w:pPr>
            <w:r w:rsidRPr="00191A5B">
              <w:rPr>
                <w:rFonts w:eastAsia="Times New Roman" w:cs="Arial"/>
                <w:color w:val="000000"/>
              </w:rPr>
              <w:t>“</w:t>
            </w:r>
            <w:hyperlink r:id="rId14" w:history="1">
              <w:r w:rsidRPr="00191A5B">
                <w:rPr>
                  <w:rStyle w:val="Hyperlink"/>
                  <w:rFonts w:eastAsia="Times New Roman" w:cs="Arial"/>
                </w:rPr>
                <w:t>Overcoming Obstacles: How Your Biggest Failure Can Lead to Your Success</w:t>
              </w:r>
            </w:hyperlink>
            <w:r w:rsidRPr="00191A5B">
              <w:rPr>
                <w:rFonts w:eastAsia="Times New Roman" w:cs="Arial"/>
                <w:color w:val="000000"/>
              </w:rPr>
              <w:t xml:space="preserve">” from the </w:t>
            </w:r>
            <w:r w:rsidRPr="00191A5B">
              <w:rPr>
                <w:rFonts w:eastAsia="Times New Roman" w:cs="Arial"/>
                <w:i/>
                <w:iCs/>
                <w:color w:val="000000"/>
              </w:rPr>
              <w:t>Chicago Tribune</w:t>
            </w:r>
            <w:r w:rsidRPr="00191A5B">
              <w:rPr>
                <w:rFonts w:eastAsia="Times New Roman" w:cs="Arial"/>
                <w:color w:val="000000"/>
              </w:rPr>
              <w:t>, Jody Michael</w:t>
            </w:r>
          </w:p>
          <w:p w:rsidR="00E02452" w:rsidRPr="009F5583" w:rsidRDefault="00E02452" w:rsidP="00191A5B">
            <w:pPr>
              <w:pStyle w:val="ListParagraph"/>
              <w:numPr>
                <w:ilvl w:val="0"/>
                <w:numId w:val="20"/>
              </w:numPr>
              <w:spacing w:after="0" w:line="240" w:lineRule="auto"/>
              <w:ind w:left="522"/>
            </w:pPr>
            <w:r w:rsidRPr="009F5583">
              <w:t>“</w:t>
            </w:r>
            <w:hyperlink r:id="rId15" w:history="1">
              <w:r w:rsidRPr="009F5583">
                <w:rPr>
                  <w:rStyle w:val="Hyperlink"/>
                </w:rPr>
                <w:t>Mindset for Achievement</w:t>
              </w:r>
            </w:hyperlink>
            <w:r w:rsidRPr="009F5583">
              <w:t xml:space="preserve">” from </w:t>
            </w:r>
            <w:r w:rsidRPr="00191A5B">
              <w:rPr>
                <w:i/>
              </w:rPr>
              <w:t>Mindset</w:t>
            </w:r>
            <w:r w:rsidRPr="009F5583">
              <w:t xml:space="preserve"> (</w:t>
            </w:r>
            <w:hyperlink r:id="rId16" w:history="1">
              <w:r w:rsidRPr="009F5583">
                <w:rPr>
                  <w:rStyle w:val="Hyperlink"/>
                </w:rPr>
                <w:t>www.mindsetonline.com</w:t>
              </w:r>
            </w:hyperlink>
            <w:r w:rsidRPr="009F5583">
              <w:t>),</w:t>
            </w:r>
            <w:r w:rsidR="007F41BC">
              <w:t xml:space="preserve"> </w:t>
            </w:r>
            <w:r w:rsidRPr="009F5583">
              <w:t xml:space="preserve">Carol </w:t>
            </w:r>
            <w:proofErr w:type="spellStart"/>
            <w:r w:rsidRPr="009F5583">
              <w:t>Dweck</w:t>
            </w:r>
            <w:proofErr w:type="spellEnd"/>
          </w:p>
          <w:p w:rsidR="00E02452" w:rsidRPr="009F5583" w:rsidRDefault="00E02452" w:rsidP="00191A5B">
            <w:pPr>
              <w:pStyle w:val="ListParagraph"/>
              <w:numPr>
                <w:ilvl w:val="0"/>
                <w:numId w:val="20"/>
              </w:numPr>
              <w:spacing w:after="0" w:line="240" w:lineRule="auto"/>
              <w:ind w:left="522"/>
            </w:pPr>
            <w:r w:rsidRPr="00191A5B">
              <w:rPr>
                <w:rFonts w:eastAsia="Times New Roman" w:cs="Arial"/>
                <w:color w:val="000000"/>
              </w:rPr>
              <w:t>“</w:t>
            </w:r>
            <w:hyperlink r:id="rId17" w:history="1">
              <w:r w:rsidRPr="00191A5B">
                <w:rPr>
                  <w:rStyle w:val="Hyperlink"/>
                  <w:rFonts w:eastAsia="Times New Roman" w:cs="Arial"/>
                </w:rPr>
                <w:t xml:space="preserve">What </w:t>
              </w:r>
              <w:r w:rsidR="00A366BB" w:rsidRPr="00191A5B">
                <w:rPr>
                  <w:rStyle w:val="Hyperlink"/>
                  <w:rFonts w:eastAsia="Times New Roman" w:cs="Arial"/>
                </w:rPr>
                <w:t>I</w:t>
              </w:r>
              <w:r w:rsidRPr="00191A5B">
                <w:rPr>
                  <w:rStyle w:val="Hyperlink"/>
                  <w:rFonts w:eastAsia="Times New Roman" w:cs="Arial"/>
                </w:rPr>
                <w:t>t Takes to Be Great</w:t>
              </w:r>
            </w:hyperlink>
            <w:r w:rsidRPr="00191A5B">
              <w:rPr>
                <w:rFonts w:eastAsia="Times New Roman" w:cs="Arial"/>
                <w:color w:val="000000"/>
              </w:rPr>
              <w:t xml:space="preserve">” from </w:t>
            </w:r>
            <w:r w:rsidRPr="00191A5B">
              <w:rPr>
                <w:rFonts w:eastAsia="Times New Roman" w:cs="Arial"/>
                <w:i/>
                <w:iCs/>
                <w:color w:val="000000"/>
              </w:rPr>
              <w:t>FORTUNE</w:t>
            </w:r>
            <w:r w:rsidRPr="00191A5B">
              <w:rPr>
                <w:rFonts w:eastAsia="Times New Roman" w:cs="Arial"/>
                <w:color w:val="000000"/>
              </w:rPr>
              <w:t xml:space="preserve"> Magazine, Geoffrey Colvin</w:t>
            </w:r>
          </w:p>
          <w:p w:rsidR="00E02452" w:rsidRPr="009F5583" w:rsidRDefault="00E02452" w:rsidP="00191A5B">
            <w:pPr>
              <w:pStyle w:val="ListParagraph"/>
              <w:numPr>
                <w:ilvl w:val="0"/>
                <w:numId w:val="20"/>
              </w:numPr>
              <w:spacing w:after="0" w:line="240" w:lineRule="auto"/>
              <w:ind w:left="522"/>
            </w:pPr>
            <w:r w:rsidRPr="00191A5B">
              <w:rPr>
                <w:rFonts w:eastAsia="Times New Roman" w:cs="Arial"/>
                <w:color w:val="000000"/>
              </w:rPr>
              <w:t>Paragraphs 18-22 of “</w:t>
            </w:r>
            <w:hyperlink r:id="rId18" w:history="1">
              <w:r w:rsidRPr="00191A5B">
                <w:rPr>
                  <w:rStyle w:val="Hyperlink"/>
                  <w:rFonts w:cs="Helvetica"/>
                </w:rPr>
                <w:t>The Fringe Benefits of Failure, and the Importance of Imagination</w:t>
              </w:r>
            </w:hyperlink>
            <w:r w:rsidRPr="00191A5B">
              <w:rPr>
                <w:rFonts w:cs="Helvetica"/>
                <w:color w:val="111111"/>
              </w:rPr>
              <w:t xml:space="preserve">,” </w:t>
            </w:r>
            <w:r w:rsidR="00A366BB" w:rsidRPr="00191A5B">
              <w:rPr>
                <w:rFonts w:cs="Helvetica"/>
                <w:color w:val="111111"/>
              </w:rPr>
              <w:t xml:space="preserve">from </w:t>
            </w:r>
            <w:r w:rsidR="00441B0B" w:rsidRPr="00191A5B">
              <w:rPr>
                <w:rFonts w:cs="Helvetica"/>
                <w:i/>
                <w:color w:val="111111"/>
              </w:rPr>
              <w:t>Harvard Magazine,</w:t>
            </w:r>
            <w:r w:rsidR="00A366BB" w:rsidRPr="00191A5B">
              <w:rPr>
                <w:rFonts w:cs="Helvetica"/>
                <w:color w:val="111111"/>
              </w:rPr>
              <w:t xml:space="preserve"> </w:t>
            </w:r>
            <w:r w:rsidRPr="00191A5B">
              <w:rPr>
                <w:rFonts w:cs="Helvetica"/>
                <w:color w:val="111111"/>
              </w:rPr>
              <w:t>J.K. Rowling</w:t>
            </w:r>
            <w:bookmarkStart w:id="0" w:name="_GoBack"/>
            <w:bookmarkEnd w:id="0"/>
          </w:p>
        </w:tc>
        <w:tc>
          <w:tcPr>
            <w:tcW w:w="8532" w:type="dxa"/>
            <w:tcBorders>
              <w:left w:val="single" w:sz="4" w:space="0" w:color="auto"/>
            </w:tcBorders>
            <w:shd w:val="clear" w:color="auto" w:fill="6B7EB7"/>
            <w:vAlign w:val="center"/>
          </w:tcPr>
          <w:p w:rsidR="00E02452" w:rsidRPr="009F5583" w:rsidRDefault="00E02452" w:rsidP="00B776EA">
            <w:pPr>
              <w:spacing w:after="0" w:line="240" w:lineRule="auto"/>
              <w:rPr>
                <w:b/>
                <w:color w:val="FFFFFF" w:themeColor="background1"/>
              </w:rPr>
            </w:pPr>
            <w:r w:rsidRPr="009F5583">
              <w:rPr>
                <w:b/>
                <w:color w:val="FFFFFF" w:themeColor="background1"/>
              </w:rPr>
              <w:t>UNIT FOCUS</w:t>
            </w:r>
          </w:p>
        </w:tc>
      </w:tr>
      <w:tr w:rsidR="00E02452" w:rsidRPr="009F5583" w:rsidTr="00AC2B9A">
        <w:trPr>
          <w:trHeight w:val="4111"/>
        </w:trPr>
        <w:tc>
          <w:tcPr>
            <w:tcW w:w="5940" w:type="dxa"/>
            <w:vMerge/>
            <w:tcBorders>
              <w:left w:val="single" w:sz="4" w:space="0" w:color="auto"/>
              <w:right w:val="single" w:sz="4" w:space="0" w:color="auto"/>
            </w:tcBorders>
            <w:shd w:val="clear" w:color="auto" w:fill="auto"/>
          </w:tcPr>
          <w:p w:rsidR="00E02452" w:rsidRPr="009F5583" w:rsidRDefault="00E02452" w:rsidP="00B776EA">
            <w:pPr>
              <w:spacing w:after="0" w:line="240" w:lineRule="auto"/>
              <w:rPr>
                <w:b/>
                <w:u w:val="single"/>
              </w:rPr>
            </w:pPr>
          </w:p>
        </w:tc>
        <w:tc>
          <w:tcPr>
            <w:tcW w:w="8532" w:type="dxa"/>
            <w:tcBorders>
              <w:left w:val="single" w:sz="4" w:space="0" w:color="auto"/>
            </w:tcBorders>
            <w:shd w:val="clear" w:color="auto" w:fill="auto"/>
            <w:vAlign w:val="center"/>
          </w:tcPr>
          <w:p w:rsidR="0041568D" w:rsidRDefault="0077153C" w:rsidP="0041568D">
            <w:pPr>
              <w:spacing w:after="120" w:line="240" w:lineRule="auto"/>
              <w:rPr>
                <w:rFonts w:eastAsia="Times New Roman" w:cs="Arial"/>
                <w:color w:val="000000"/>
              </w:rPr>
            </w:pPr>
            <w:r>
              <w:rPr>
                <w:rFonts w:eastAsia="Times New Roman" w:cs="Arial"/>
                <w:color w:val="000000"/>
              </w:rPr>
              <w:t>Students will explore the role of failure in finding success.</w:t>
            </w:r>
            <w:r w:rsidR="007F41BC">
              <w:rPr>
                <w:rFonts w:eastAsia="Times New Roman" w:cs="Arial"/>
                <w:color w:val="000000"/>
              </w:rPr>
              <w:t xml:space="preserve"> </w:t>
            </w:r>
            <w:r w:rsidR="00E02452" w:rsidRPr="009F5583">
              <w:rPr>
                <w:rFonts w:eastAsia="Times New Roman" w:cs="Arial"/>
                <w:color w:val="000000"/>
              </w:rPr>
              <w:t xml:space="preserve">In this set, students learn that success takes hard work, deliberate practice, and the ability to learn from failures and persevere. Students explore how an author’s word choice, use of evidence, and selected organization reflect a text’s purpose, which they can use as a model for their own writing. </w:t>
            </w:r>
            <w:r w:rsidR="000D3267">
              <w:rPr>
                <w:rFonts w:eastAsia="Times New Roman" w:cs="Arial"/>
                <w:color w:val="000000"/>
              </w:rPr>
              <w:t>Finally, students will explore the texts to consider for themselves what it takes to succeed.</w:t>
            </w:r>
          </w:p>
          <w:p w:rsidR="0077153C" w:rsidRPr="0041568D" w:rsidRDefault="00B9715E" w:rsidP="0041568D">
            <w:pPr>
              <w:spacing w:after="120" w:line="240" w:lineRule="auto"/>
              <w:rPr>
                <w:rFonts w:eastAsia="Times New Roman" w:cs="Arial"/>
                <w:color w:val="000000"/>
              </w:rPr>
            </w:pPr>
            <w:r w:rsidRPr="0077153C">
              <w:rPr>
                <w:b/>
                <w:color w:val="000000" w:themeColor="text1"/>
              </w:rPr>
              <w:t>Text Use</w:t>
            </w:r>
            <w:r w:rsidRPr="0077153C">
              <w:rPr>
                <w:color w:val="000000" w:themeColor="text1"/>
              </w:rPr>
              <w:t>:</w:t>
            </w:r>
            <w:r w:rsidR="007F41BC">
              <w:rPr>
                <w:color w:val="000000" w:themeColor="text1"/>
              </w:rPr>
              <w:t xml:space="preserve"> </w:t>
            </w:r>
            <w:r w:rsidR="000758CD">
              <w:rPr>
                <w:color w:val="000000" w:themeColor="text1"/>
              </w:rPr>
              <w:t xml:space="preserve">Determine </w:t>
            </w:r>
            <w:r w:rsidR="00A366BB">
              <w:rPr>
                <w:color w:val="000000" w:themeColor="text1"/>
              </w:rPr>
              <w:t xml:space="preserve">the </w:t>
            </w:r>
            <w:r w:rsidR="000758CD">
              <w:rPr>
                <w:color w:val="000000" w:themeColor="text1"/>
              </w:rPr>
              <w:t>author’s purpose, analyze how a central idea is developed, evaluate and compare effective arguments</w:t>
            </w:r>
          </w:p>
          <w:p w:rsidR="00E02452" w:rsidRPr="009F5583" w:rsidRDefault="00E02452" w:rsidP="00B776EA">
            <w:pPr>
              <w:spacing w:after="120" w:line="240" w:lineRule="auto"/>
              <w:rPr>
                <w:b/>
              </w:rPr>
            </w:pPr>
            <w:r w:rsidRPr="009F5583">
              <w:rPr>
                <w:b/>
              </w:rPr>
              <w:t xml:space="preserve">Reading: </w:t>
            </w:r>
            <w:hyperlink r:id="rId19" w:history="1">
              <w:r w:rsidRPr="009F5583">
                <w:rPr>
                  <w:rStyle w:val="Hyperlink"/>
                </w:rPr>
                <w:t>RL.6.1</w:t>
              </w:r>
            </w:hyperlink>
            <w:r w:rsidRPr="009F5583">
              <w:t xml:space="preserve">, </w:t>
            </w:r>
            <w:hyperlink r:id="rId20" w:history="1">
              <w:r w:rsidRPr="009F5583">
                <w:rPr>
                  <w:rStyle w:val="Hyperlink"/>
                </w:rPr>
                <w:t>RL.6.2</w:t>
              </w:r>
            </w:hyperlink>
            <w:r w:rsidRPr="009F5583">
              <w:t xml:space="preserve">, </w:t>
            </w:r>
            <w:hyperlink r:id="rId21" w:history="1">
              <w:r w:rsidRPr="009F5583">
                <w:rPr>
                  <w:rStyle w:val="Hyperlink"/>
                </w:rPr>
                <w:t>RL.6.3</w:t>
              </w:r>
            </w:hyperlink>
            <w:r w:rsidRPr="009F5583">
              <w:t xml:space="preserve">, </w:t>
            </w:r>
            <w:hyperlink r:id="rId22" w:history="1">
              <w:r w:rsidRPr="009F5583">
                <w:rPr>
                  <w:rStyle w:val="Hyperlink"/>
                </w:rPr>
                <w:t>RL.6.4</w:t>
              </w:r>
            </w:hyperlink>
            <w:r w:rsidRPr="009F5583">
              <w:t xml:space="preserve">, </w:t>
            </w:r>
            <w:hyperlink r:id="rId23" w:history="1">
              <w:r w:rsidRPr="009F5583">
                <w:rPr>
                  <w:rStyle w:val="Hyperlink"/>
                </w:rPr>
                <w:t>RL.6.5</w:t>
              </w:r>
            </w:hyperlink>
            <w:r w:rsidRPr="009F5583">
              <w:t xml:space="preserve">, </w:t>
            </w:r>
            <w:hyperlink r:id="rId24" w:history="1">
              <w:r w:rsidRPr="009F5583">
                <w:rPr>
                  <w:rStyle w:val="Hyperlink"/>
                </w:rPr>
                <w:t>RL.6.6</w:t>
              </w:r>
            </w:hyperlink>
            <w:r w:rsidRPr="009F5583">
              <w:t xml:space="preserve">, </w:t>
            </w:r>
            <w:hyperlink r:id="rId25" w:history="1">
              <w:r w:rsidRPr="009F5583">
                <w:rPr>
                  <w:rStyle w:val="Hyperlink"/>
                </w:rPr>
                <w:t>RL.6.9</w:t>
              </w:r>
            </w:hyperlink>
            <w:r w:rsidRPr="009F5583">
              <w:t xml:space="preserve">, </w:t>
            </w:r>
            <w:hyperlink r:id="rId26" w:history="1">
              <w:r w:rsidRPr="009F5583">
                <w:rPr>
                  <w:rStyle w:val="Hyperlink"/>
                </w:rPr>
                <w:t>RL.6.10</w:t>
              </w:r>
            </w:hyperlink>
            <w:r w:rsidRPr="009F5583">
              <w:t xml:space="preserve">, </w:t>
            </w:r>
            <w:hyperlink r:id="rId27" w:history="1">
              <w:r w:rsidRPr="009F5583">
                <w:rPr>
                  <w:rStyle w:val="Hyperlink"/>
                </w:rPr>
                <w:t>RI.6.1</w:t>
              </w:r>
            </w:hyperlink>
            <w:r w:rsidRPr="009F5583">
              <w:t xml:space="preserve">, </w:t>
            </w:r>
            <w:hyperlink r:id="rId28" w:history="1">
              <w:r w:rsidRPr="009F5583">
                <w:rPr>
                  <w:rStyle w:val="Hyperlink"/>
                </w:rPr>
                <w:t>RI.6.2</w:t>
              </w:r>
            </w:hyperlink>
            <w:r w:rsidRPr="009F5583">
              <w:t xml:space="preserve">, </w:t>
            </w:r>
            <w:hyperlink r:id="rId29" w:history="1">
              <w:r w:rsidRPr="009F5583">
                <w:rPr>
                  <w:rStyle w:val="Hyperlink"/>
                </w:rPr>
                <w:t>RI.6.3</w:t>
              </w:r>
            </w:hyperlink>
            <w:r w:rsidRPr="009F5583">
              <w:t xml:space="preserve">, </w:t>
            </w:r>
            <w:hyperlink r:id="rId30" w:history="1">
              <w:r w:rsidRPr="009F5583">
                <w:rPr>
                  <w:rStyle w:val="Hyperlink"/>
                </w:rPr>
                <w:t>RI.6.4</w:t>
              </w:r>
            </w:hyperlink>
            <w:r w:rsidRPr="009F5583">
              <w:t xml:space="preserve">, </w:t>
            </w:r>
            <w:hyperlink r:id="rId31" w:history="1">
              <w:r w:rsidRPr="009F5583">
                <w:rPr>
                  <w:rStyle w:val="Hyperlink"/>
                </w:rPr>
                <w:t>RI.6.5</w:t>
              </w:r>
            </w:hyperlink>
            <w:r w:rsidRPr="009F5583">
              <w:t xml:space="preserve">, </w:t>
            </w:r>
            <w:hyperlink r:id="rId32" w:history="1">
              <w:r w:rsidRPr="009F5583">
                <w:rPr>
                  <w:rStyle w:val="Hyperlink"/>
                </w:rPr>
                <w:t>RI.6.6</w:t>
              </w:r>
            </w:hyperlink>
            <w:r w:rsidRPr="009F5583">
              <w:t xml:space="preserve">, </w:t>
            </w:r>
            <w:hyperlink r:id="rId33" w:history="1">
              <w:r w:rsidRPr="009F5583">
                <w:rPr>
                  <w:rStyle w:val="Hyperlink"/>
                </w:rPr>
                <w:t>RI.6.7</w:t>
              </w:r>
            </w:hyperlink>
            <w:r w:rsidRPr="009F5583">
              <w:t xml:space="preserve">, </w:t>
            </w:r>
            <w:hyperlink r:id="rId34" w:history="1">
              <w:r w:rsidRPr="009F5583">
                <w:rPr>
                  <w:rStyle w:val="Hyperlink"/>
                </w:rPr>
                <w:t>RI.6.8</w:t>
              </w:r>
            </w:hyperlink>
            <w:r w:rsidRPr="009F5583">
              <w:t xml:space="preserve">, </w:t>
            </w:r>
            <w:hyperlink r:id="rId35" w:history="1">
              <w:r w:rsidR="00BF7EF5" w:rsidRPr="009F5583">
                <w:rPr>
                  <w:rStyle w:val="Hyperlink"/>
                </w:rPr>
                <w:t>RI.6.9</w:t>
              </w:r>
            </w:hyperlink>
            <w:r w:rsidR="00BF7EF5" w:rsidRPr="009F5583">
              <w:t xml:space="preserve">, </w:t>
            </w:r>
            <w:hyperlink r:id="rId36" w:history="1">
              <w:r w:rsidRPr="009F5583">
                <w:rPr>
                  <w:rStyle w:val="Hyperlink"/>
                </w:rPr>
                <w:t>RI.6.10</w:t>
              </w:r>
            </w:hyperlink>
          </w:p>
          <w:p w:rsidR="00E02452" w:rsidRPr="009F5583" w:rsidRDefault="00E02452" w:rsidP="00B776EA">
            <w:pPr>
              <w:spacing w:after="120" w:line="240" w:lineRule="auto"/>
            </w:pPr>
            <w:r w:rsidRPr="009F5583">
              <w:rPr>
                <w:b/>
              </w:rPr>
              <w:t xml:space="preserve">Writing: </w:t>
            </w:r>
            <w:hyperlink r:id="rId37" w:history="1">
              <w:r w:rsidRPr="009F5583">
                <w:rPr>
                  <w:rStyle w:val="Hyperlink"/>
                </w:rPr>
                <w:t>W.6.1a</w:t>
              </w:r>
            </w:hyperlink>
            <w:r w:rsidRPr="009F5583">
              <w:t>,</w:t>
            </w:r>
            <w:r w:rsidR="00BF7EF5" w:rsidRPr="009F5583">
              <w:t xml:space="preserve"> </w:t>
            </w:r>
            <w:hyperlink r:id="rId38" w:history="1">
              <w:r w:rsidR="00BF7EF5" w:rsidRPr="009F5583">
                <w:rPr>
                  <w:rStyle w:val="Hyperlink"/>
                </w:rPr>
                <w:t>b</w:t>
              </w:r>
            </w:hyperlink>
            <w:r w:rsidR="00BF7EF5" w:rsidRPr="009F5583">
              <w:t>,</w:t>
            </w:r>
            <w:r w:rsidRPr="009F5583">
              <w:t xml:space="preserve"> </w:t>
            </w:r>
            <w:hyperlink r:id="rId39" w:history="1">
              <w:r w:rsidRPr="009F5583">
                <w:rPr>
                  <w:rStyle w:val="Hyperlink"/>
                </w:rPr>
                <w:t>c</w:t>
              </w:r>
            </w:hyperlink>
            <w:r w:rsidRPr="009F5583">
              <w:t xml:space="preserve">, </w:t>
            </w:r>
            <w:hyperlink r:id="rId40" w:history="1">
              <w:r w:rsidRPr="009F5583">
                <w:rPr>
                  <w:rStyle w:val="Hyperlink"/>
                </w:rPr>
                <w:t>d</w:t>
              </w:r>
            </w:hyperlink>
            <w:r w:rsidR="00A366BB">
              <w:t>;</w:t>
            </w:r>
            <w:r w:rsidRPr="009F5583">
              <w:t xml:space="preserve"> </w:t>
            </w:r>
            <w:hyperlink r:id="rId41" w:history="1">
              <w:r w:rsidRPr="009F5583">
                <w:rPr>
                  <w:rStyle w:val="Hyperlink"/>
                </w:rPr>
                <w:t>W.6.2a-f</w:t>
              </w:r>
            </w:hyperlink>
            <w:r w:rsidR="00A366BB">
              <w:t>;</w:t>
            </w:r>
            <w:r w:rsidRPr="009F5583">
              <w:t xml:space="preserve"> </w:t>
            </w:r>
            <w:hyperlink r:id="rId42" w:history="1">
              <w:r w:rsidRPr="009F5583">
                <w:rPr>
                  <w:rStyle w:val="Hyperlink"/>
                </w:rPr>
                <w:t>W.6.3a-e</w:t>
              </w:r>
            </w:hyperlink>
            <w:r w:rsidR="00A366BB">
              <w:t>;</w:t>
            </w:r>
            <w:r w:rsidRPr="009F5583">
              <w:t xml:space="preserve"> </w:t>
            </w:r>
            <w:hyperlink r:id="rId43" w:history="1">
              <w:r w:rsidRPr="009F5583">
                <w:rPr>
                  <w:rStyle w:val="Hyperlink"/>
                </w:rPr>
                <w:t>W.6.4</w:t>
              </w:r>
            </w:hyperlink>
            <w:r w:rsidR="00A366BB">
              <w:t>;</w:t>
            </w:r>
            <w:r w:rsidRPr="009F5583">
              <w:t xml:space="preserve"> </w:t>
            </w:r>
            <w:hyperlink r:id="rId44" w:history="1">
              <w:r w:rsidRPr="009F5583">
                <w:rPr>
                  <w:rStyle w:val="Hyperlink"/>
                </w:rPr>
                <w:t>W.6.5</w:t>
              </w:r>
            </w:hyperlink>
            <w:r w:rsidR="00A366BB">
              <w:t>;</w:t>
            </w:r>
            <w:r w:rsidRPr="009F5583">
              <w:t xml:space="preserve"> </w:t>
            </w:r>
            <w:hyperlink r:id="rId45" w:history="1">
              <w:r w:rsidRPr="009F5583">
                <w:rPr>
                  <w:rStyle w:val="Hyperlink"/>
                </w:rPr>
                <w:t>W.6.6</w:t>
              </w:r>
            </w:hyperlink>
            <w:r w:rsidR="00A366BB">
              <w:t>;</w:t>
            </w:r>
            <w:r w:rsidRPr="009F5583">
              <w:t xml:space="preserve"> </w:t>
            </w:r>
            <w:hyperlink r:id="rId46" w:history="1">
              <w:r w:rsidRPr="009F5583">
                <w:rPr>
                  <w:rStyle w:val="Hyperlink"/>
                </w:rPr>
                <w:t>W.6.7</w:t>
              </w:r>
            </w:hyperlink>
            <w:r w:rsidR="00A366BB">
              <w:t>;</w:t>
            </w:r>
            <w:r w:rsidRPr="009F5583">
              <w:t xml:space="preserve"> </w:t>
            </w:r>
            <w:hyperlink r:id="rId47" w:history="1">
              <w:r w:rsidRPr="009F5583">
                <w:rPr>
                  <w:rStyle w:val="Hyperlink"/>
                </w:rPr>
                <w:t>W.6.8</w:t>
              </w:r>
            </w:hyperlink>
            <w:r w:rsidR="00A366BB">
              <w:t>;</w:t>
            </w:r>
            <w:r w:rsidRPr="009F5583">
              <w:t xml:space="preserve"> </w:t>
            </w:r>
            <w:hyperlink r:id="rId48" w:history="1">
              <w:r w:rsidRPr="009F5583">
                <w:rPr>
                  <w:rStyle w:val="Hyperlink"/>
                </w:rPr>
                <w:t>W.6.9</w:t>
              </w:r>
              <w:r w:rsidR="00BF7EF5" w:rsidRPr="009F5583">
                <w:rPr>
                  <w:rStyle w:val="Hyperlink"/>
                </w:rPr>
                <w:t>a-</w:t>
              </w:r>
              <w:r w:rsidRPr="009F5583">
                <w:rPr>
                  <w:rStyle w:val="Hyperlink"/>
                </w:rPr>
                <w:t>b</w:t>
              </w:r>
            </w:hyperlink>
            <w:r w:rsidR="00A366BB">
              <w:t>;</w:t>
            </w:r>
            <w:r w:rsidRPr="009F5583">
              <w:t xml:space="preserve"> </w:t>
            </w:r>
            <w:hyperlink r:id="rId49" w:history="1">
              <w:r w:rsidRPr="009F5583">
                <w:rPr>
                  <w:rStyle w:val="Hyperlink"/>
                </w:rPr>
                <w:t>W.6.10</w:t>
              </w:r>
            </w:hyperlink>
          </w:p>
          <w:p w:rsidR="00E02452" w:rsidRPr="009F5583" w:rsidRDefault="00E02452" w:rsidP="00B776EA">
            <w:pPr>
              <w:spacing w:after="120" w:line="240" w:lineRule="auto"/>
            </w:pPr>
            <w:r w:rsidRPr="009F5583">
              <w:rPr>
                <w:b/>
              </w:rPr>
              <w:t xml:space="preserve">Speaking and Listening: </w:t>
            </w:r>
            <w:hyperlink r:id="rId50" w:history="1">
              <w:r w:rsidRPr="009F5583">
                <w:rPr>
                  <w:rStyle w:val="Hyperlink"/>
                </w:rPr>
                <w:t>SL.6.1a-d</w:t>
              </w:r>
            </w:hyperlink>
            <w:r w:rsidRPr="009F5583">
              <w:t xml:space="preserve">, </w:t>
            </w:r>
            <w:hyperlink r:id="rId51" w:history="1">
              <w:r w:rsidRPr="009F5583">
                <w:rPr>
                  <w:rStyle w:val="Hyperlink"/>
                </w:rPr>
                <w:t>SL.6.2</w:t>
              </w:r>
            </w:hyperlink>
            <w:r w:rsidRPr="009F5583">
              <w:t xml:space="preserve">, </w:t>
            </w:r>
            <w:hyperlink r:id="rId52" w:history="1">
              <w:r w:rsidRPr="009F5583">
                <w:rPr>
                  <w:rStyle w:val="Hyperlink"/>
                </w:rPr>
                <w:t>SL.6.3</w:t>
              </w:r>
            </w:hyperlink>
            <w:r w:rsidRPr="009F5583">
              <w:t xml:space="preserve">, </w:t>
            </w:r>
            <w:hyperlink r:id="rId53" w:history="1">
              <w:r w:rsidRPr="009F5583">
                <w:rPr>
                  <w:rStyle w:val="Hyperlink"/>
                </w:rPr>
                <w:t>SL.6.4</w:t>
              </w:r>
            </w:hyperlink>
            <w:r w:rsidRPr="009F5583">
              <w:t xml:space="preserve">, </w:t>
            </w:r>
            <w:hyperlink r:id="rId54" w:history="1">
              <w:r w:rsidRPr="009F5583">
                <w:rPr>
                  <w:rStyle w:val="Hyperlink"/>
                </w:rPr>
                <w:t>SL.6.5</w:t>
              </w:r>
            </w:hyperlink>
            <w:r w:rsidRPr="009F5583">
              <w:t xml:space="preserve">, </w:t>
            </w:r>
            <w:hyperlink r:id="rId55" w:history="1">
              <w:r w:rsidRPr="009F5583">
                <w:rPr>
                  <w:rStyle w:val="Hyperlink"/>
                </w:rPr>
                <w:t>SL.6.6</w:t>
              </w:r>
            </w:hyperlink>
          </w:p>
          <w:p w:rsidR="00E02452" w:rsidRPr="009F5583" w:rsidRDefault="00E02452" w:rsidP="00B776EA">
            <w:pPr>
              <w:spacing w:after="120" w:line="240" w:lineRule="auto"/>
              <w:rPr>
                <w:b/>
                <w:color w:val="000000" w:themeColor="text1"/>
              </w:rPr>
            </w:pPr>
            <w:r w:rsidRPr="009F5583">
              <w:rPr>
                <w:b/>
              </w:rPr>
              <w:t xml:space="preserve">Language: </w:t>
            </w:r>
            <w:hyperlink r:id="rId56" w:history="1">
              <w:r w:rsidRPr="009F5583">
                <w:rPr>
                  <w:rStyle w:val="Hyperlink"/>
                </w:rPr>
                <w:t>L.6.1a-d</w:t>
              </w:r>
            </w:hyperlink>
            <w:r w:rsidRPr="009F5583">
              <w:t xml:space="preserve">, </w:t>
            </w:r>
            <w:hyperlink r:id="rId57" w:history="1">
              <w:r w:rsidRPr="009F5583">
                <w:rPr>
                  <w:rStyle w:val="Hyperlink"/>
                </w:rPr>
                <w:t>L.6.2a-b</w:t>
              </w:r>
            </w:hyperlink>
            <w:r w:rsidRPr="009F5583">
              <w:t xml:space="preserve">, </w:t>
            </w:r>
            <w:hyperlink r:id="rId58" w:history="1">
              <w:r w:rsidRPr="009F5583">
                <w:rPr>
                  <w:rStyle w:val="Hyperlink"/>
                </w:rPr>
                <w:t>L.6.3a-b</w:t>
              </w:r>
            </w:hyperlink>
            <w:r w:rsidRPr="009F5583">
              <w:t xml:space="preserve">, </w:t>
            </w:r>
            <w:hyperlink r:id="rId59" w:history="1">
              <w:r w:rsidRPr="009F5583">
                <w:rPr>
                  <w:rStyle w:val="Hyperlink"/>
                </w:rPr>
                <w:t>L.6.4a-d</w:t>
              </w:r>
            </w:hyperlink>
            <w:r w:rsidRPr="009F5583">
              <w:t xml:space="preserve">, </w:t>
            </w:r>
            <w:hyperlink r:id="rId60" w:history="1">
              <w:r w:rsidRPr="009F5583">
                <w:rPr>
                  <w:rStyle w:val="Hyperlink"/>
                </w:rPr>
                <w:t>L.6.5a-c</w:t>
              </w:r>
            </w:hyperlink>
            <w:r w:rsidRPr="009F5583">
              <w:t xml:space="preserve">, </w:t>
            </w:r>
            <w:hyperlink r:id="rId61" w:history="1">
              <w:r w:rsidRPr="009F5583">
                <w:rPr>
                  <w:rStyle w:val="Hyperlink"/>
                </w:rPr>
                <w:t>L.6.6</w:t>
              </w:r>
            </w:hyperlink>
          </w:p>
        </w:tc>
      </w:tr>
      <w:tr w:rsidR="00E02452" w:rsidRPr="009F5583" w:rsidTr="00F57FED">
        <w:trPr>
          <w:trHeight w:val="215"/>
        </w:trPr>
        <w:tc>
          <w:tcPr>
            <w:tcW w:w="5940" w:type="dxa"/>
            <w:vMerge/>
            <w:tcBorders>
              <w:left w:val="single" w:sz="4" w:space="0" w:color="auto"/>
              <w:right w:val="single" w:sz="4" w:space="0" w:color="auto"/>
            </w:tcBorders>
            <w:shd w:val="clear" w:color="auto" w:fill="auto"/>
          </w:tcPr>
          <w:p w:rsidR="00E02452" w:rsidRPr="009F5583" w:rsidRDefault="00E02452" w:rsidP="00B776EA">
            <w:pPr>
              <w:pStyle w:val="ListParagraph"/>
              <w:numPr>
                <w:ilvl w:val="0"/>
                <w:numId w:val="1"/>
              </w:numPr>
              <w:spacing w:after="0" w:line="240" w:lineRule="auto"/>
              <w:ind w:left="252" w:hanging="180"/>
              <w:rPr>
                <w:b/>
                <w:color w:val="000000" w:themeColor="text1"/>
              </w:rPr>
            </w:pPr>
          </w:p>
        </w:tc>
        <w:tc>
          <w:tcPr>
            <w:tcW w:w="8532" w:type="dxa"/>
            <w:tcBorders>
              <w:left w:val="single" w:sz="4" w:space="0" w:color="auto"/>
            </w:tcBorders>
            <w:shd w:val="clear" w:color="auto" w:fill="6B7EB7"/>
            <w:vAlign w:val="center"/>
          </w:tcPr>
          <w:p w:rsidR="00E02452" w:rsidRPr="009F5583" w:rsidRDefault="00E02452" w:rsidP="00B776EA">
            <w:pPr>
              <w:spacing w:after="0" w:line="240" w:lineRule="auto"/>
              <w:rPr>
                <w:b/>
                <w:color w:val="FFFFFF" w:themeColor="background1"/>
              </w:rPr>
            </w:pPr>
            <w:r w:rsidRPr="009F5583">
              <w:rPr>
                <w:b/>
                <w:color w:val="FFFFFF" w:themeColor="background1"/>
              </w:rPr>
              <w:t>CONTENTS</w:t>
            </w:r>
          </w:p>
        </w:tc>
      </w:tr>
      <w:tr w:rsidR="00E02452" w:rsidRPr="009F5583" w:rsidTr="00AC2B9A">
        <w:trPr>
          <w:trHeight w:val="1852"/>
        </w:trPr>
        <w:tc>
          <w:tcPr>
            <w:tcW w:w="5940" w:type="dxa"/>
            <w:vMerge/>
            <w:tcBorders>
              <w:left w:val="single" w:sz="4" w:space="0" w:color="auto"/>
              <w:bottom w:val="single" w:sz="4" w:space="0" w:color="auto"/>
              <w:right w:val="single" w:sz="4" w:space="0" w:color="auto"/>
            </w:tcBorders>
            <w:shd w:val="clear" w:color="auto" w:fill="auto"/>
          </w:tcPr>
          <w:p w:rsidR="00E02452" w:rsidRPr="009F5583" w:rsidRDefault="00E02452" w:rsidP="00B776EA">
            <w:pPr>
              <w:pStyle w:val="ListParagraph"/>
              <w:numPr>
                <w:ilvl w:val="0"/>
                <w:numId w:val="1"/>
              </w:numPr>
              <w:spacing w:after="0" w:line="240" w:lineRule="auto"/>
              <w:ind w:left="252" w:hanging="180"/>
              <w:rPr>
                <w:b/>
                <w:color w:val="000000" w:themeColor="text1"/>
              </w:rPr>
            </w:pPr>
          </w:p>
        </w:tc>
        <w:tc>
          <w:tcPr>
            <w:tcW w:w="8532" w:type="dxa"/>
            <w:tcBorders>
              <w:left w:val="single" w:sz="4" w:space="0" w:color="auto"/>
              <w:bottom w:val="single" w:sz="4" w:space="0" w:color="auto"/>
            </w:tcBorders>
            <w:shd w:val="clear" w:color="auto" w:fill="auto"/>
            <w:vAlign w:val="center"/>
          </w:tcPr>
          <w:p w:rsidR="00E02452" w:rsidRDefault="00E02452" w:rsidP="00B776EA">
            <w:pPr>
              <w:spacing w:after="120" w:line="240" w:lineRule="auto"/>
            </w:pPr>
            <w:r w:rsidRPr="009F5583">
              <w:rPr>
                <w:b/>
              </w:rPr>
              <w:t xml:space="preserve">Page </w:t>
            </w:r>
            <w:r w:rsidR="00BD2BBE">
              <w:rPr>
                <w:b/>
              </w:rPr>
              <w:t>98</w:t>
            </w:r>
            <w:r w:rsidRPr="009F5583">
              <w:rPr>
                <w:b/>
              </w:rPr>
              <w:t xml:space="preserve">: </w:t>
            </w:r>
            <w:r w:rsidRPr="009F5583">
              <w:t>Text Set and Unit Focus</w:t>
            </w:r>
          </w:p>
          <w:p w:rsidR="00B9715E" w:rsidRPr="009F5583" w:rsidRDefault="00B9715E" w:rsidP="00B776EA">
            <w:pPr>
              <w:spacing w:after="120" w:line="240" w:lineRule="auto"/>
              <w:rPr>
                <w:b/>
                <w:u w:val="single"/>
              </w:rPr>
            </w:pPr>
            <w:r w:rsidRPr="00AF7B8C">
              <w:rPr>
                <w:b/>
              </w:rPr>
              <w:t xml:space="preserve">Page </w:t>
            </w:r>
            <w:r w:rsidR="00BD2BBE">
              <w:rPr>
                <w:b/>
              </w:rPr>
              <w:t>99</w:t>
            </w:r>
            <w:r>
              <w:t xml:space="preserve">: </w:t>
            </w:r>
            <w:r w:rsidR="00A366BB">
              <w:t xml:space="preserve">Steve </w:t>
            </w:r>
            <w:proofErr w:type="spellStart"/>
            <w:r w:rsidR="00A366BB">
              <w:t>Jobs’s</w:t>
            </w:r>
            <w:proofErr w:type="spellEnd"/>
            <w:r w:rsidR="00A366BB">
              <w:t xml:space="preserve"> Stanford Commencement Address </w:t>
            </w:r>
            <w:r>
              <w:t xml:space="preserve">Unit Overview </w:t>
            </w:r>
          </w:p>
          <w:p w:rsidR="00E02452" w:rsidRPr="009F5583" w:rsidRDefault="00E02452" w:rsidP="00B776EA">
            <w:pPr>
              <w:spacing w:after="120" w:line="240" w:lineRule="auto"/>
            </w:pPr>
            <w:r w:rsidRPr="009F5583">
              <w:rPr>
                <w:b/>
              </w:rPr>
              <w:t>Page</w:t>
            </w:r>
            <w:r w:rsidR="0008180C" w:rsidRPr="009F5583">
              <w:rPr>
                <w:b/>
              </w:rPr>
              <w:t>s</w:t>
            </w:r>
            <w:r w:rsidRPr="009F5583">
              <w:rPr>
                <w:b/>
              </w:rPr>
              <w:t xml:space="preserve"> </w:t>
            </w:r>
            <w:r w:rsidR="00BD2BBE">
              <w:rPr>
                <w:b/>
              </w:rPr>
              <w:t>100-103</w:t>
            </w:r>
            <w:r w:rsidRPr="009F5583">
              <w:rPr>
                <w:b/>
              </w:rPr>
              <w:t xml:space="preserve">: </w:t>
            </w:r>
            <w:r w:rsidRPr="009F5583">
              <w:t>S</w:t>
            </w:r>
            <w:r w:rsidR="00AC2B9A" w:rsidRPr="009F5583">
              <w:t xml:space="preserve">ummative </w:t>
            </w:r>
            <w:r w:rsidRPr="009F5583">
              <w:t>Unit Assessment</w:t>
            </w:r>
            <w:r w:rsidR="00AC2B9A" w:rsidRPr="009F5583">
              <w:t>s</w:t>
            </w:r>
            <w:r w:rsidR="0008180C" w:rsidRPr="009F5583">
              <w:t xml:space="preserve">: Culminating Writing Task, </w:t>
            </w:r>
            <w:r w:rsidRPr="009F5583">
              <w:t xml:space="preserve">Cold-Read </w:t>
            </w:r>
            <w:r w:rsidR="00CA48B1">
              <w:t>Assessment</w:t>
            </w:r>
            <w:r w:rsidR="0008180C" w:rsidRPr="009F5583">
              <w:t>, and Extension Task</w:t>
            </w:r>
          </w:p>
          <w:p w:rsidR="00E02452" w:rsidRPr="009F5583" w:rsidRDefault="00E02452" w:rsidP="00B776EA">
            <w:pPr>
              <w:spacing w:after="120" w:line="240" w:lineRule="auto"/>
              <w:rPr>
                <w:b/>
                <w:color w:val="000000" w:themeColor="text1"/>
              </w:rPr>
            </w:pPr>
            <w:r w:rsidRPr="009F5583">
              <w:rPr>
                <w:b/>
                <w:color w:val="000000" w:themeColor="text1"/>
              </w:rPr>
              <w:t xml:space="preserve">Page </w:t>
            </w:r>
            <w:r w:rsidR="00BD2BBE">
              <w:rPr>
                <w:b/>
                <w:color w:val="000000" w:themeColor="text1"/>
              </w:rPr>
              <w:t>104</w:t>
            </w:r>
            <w:r w:rsidRPr="009F5583">
              <w:rPr>
                <w:b/>
                <w:color w:val="000000" w:themeColor="text1"/>
              </w:rPr>
              <w:t xml:space="preserve">: </w:t>
            </w:r>
            <w:r w:rsidRPr="009F5583">
              <w:rPr>
                <w:color w:val="000000" w:themeColor="text1"/>
              </w:rPr>
              <w:t>Instructional Framework</w:t>
            </w:r>
          </w:p>
          <w:p w:rsidR="00E02452" w:rsidRPr="009F5583" w:rsidRDefault="00722E94" w:rsidP="00BD2BBE">
            <w:pPr>
              <w:spacing w:after="120" w:line="240" w:lineRule="auto"/>
              <w:rPr>
                <w:b/>
                <w:u w:val="single"/>
              </w:rPr>
            </w:pPr>
            <w:r w:rsidRPr="009F5583">
              <w:rPr>
                <w:b/>
                <w:color w:val="000000" w:themeColor="text1"/>
              </w:rPr>
              <w:t xml:space="preserve">Pages </w:t>
            </w:r>
            <w:r w:rsidR="00BD2BBE">
              <w:rPr>
                <w:b/>
                <w:color w:val="000000" w:themeColor="text1"/>
              </w:rPr>
              <w:t>105</w:t>
            </w:r>
            <w:r w:rsidRPr="009F5583">
              <w:rPr>
                <w:b/>
                <w:color w:val="000000" w:themeColor="text1"/>
              </w:rPr>
              <w:t>-1</w:t>
            </w:r>
            <w:r w:rsidR="00BD2BBE">
              <w:rPr>
                <w:b/>
                <w:color w:val="000000" w:themeColor="text1"/>
              </w:rPr>
              <w:t>13</w:t>
            </w:r>
            <w:r w:rsidR="00E02452" w:rsidRPr="009F5583">
              <w:rPr>
                <w:b/>
                <w:color w:val="000000" w:themeColor="text1"/>
              </w:rPr>
              <w:t xml:space="preserve">: </w:t>
            </w:r>
            <w:r w:rsidR="00E02452" w:rsidRPr="009F5583">
              <w:rPr>
                <w:color w:val="000000" w:themeColor="text1"/>
              </w:rPr>
              <w:t xml:space="preserve">Text Sequence and </w:t>
            </w:r>
            <w:r w:rsidR="002F03FD">
              <w:rPr>
                <w:color w:val="000000" w:themeColor="text1"/>
              </w:rPr>
              <w:t>Sample</w:t>
            </w:r>
            <w:r w:rsidR="00E02452" w:rsidRPr="009F5583">
              <w:rPr>
                <w:color w:val="000000" w:themeColor="text1"/>
              </w:rPr>
              <w:t xml:space="preserve"> Whole-Class </w:t>
            </w:r>
            <w:r w:rsidR="002F03FD">
              <w:rPr>
                <w:color w:val="000000" w:themeColor="text1"/>
              </w:rPr>
              <w:t>Tasks</w:t>
            </w:r>
          </w:p>
        </w:tc>
      </w:tr>
    </w:tbl>
    <w:p w:rsidR="00E02452" w:rsidRDefault="00E02452" w:rsidP="0003237B">
      <w:pPr>
        <w:spacing w:after="120" w:line="240" w:lineRule="auto"/>
        <w:rPr>
          <w:b/>
          <w:sz w:val="32"/>
          <w:szCs w:val="32"/>
        </w:rPr>
      </w:pPr>
    </w:p>
    <w:p w:rsidR="00E02452" w:rsidRPr="0003237B" w:rsidRDefault="00E02452" w:rsidP="0003237B">
      <w:pPr>
        <w:spacing w:after="120" w:line="240" w:lineRule="auto"/>
        <w:rPr>
          <w:b/>
          <w:sz w:val="32"/>
          <w:szCs w:val="32"/>
        </w:rPr>
      </w:pPr>
    </w:p>
    <w:p w:rsidR="003B7F8C" w:rsidRDefault="003B7F8C" w:rsidP="004C2067">
      <w:pPr>
        <w:rPr>
          <w:b/>
          <w:sz w:val="28"/>
          <w:szCs w:val="28"/>
        </w:rPr>
      </w:pPr>
    </w:p>
    <w:p w:rsidR="004C2067" w:rsidRDefault="004C2067" w:rsidP="000F7265">
      <w:pPr>
        <w:jc w:val="center"/>
        <w:rPr>
          <w:b/>
          <w:sz w:val="28"/>
          <w:szCs w:val="28"/>
        </w:rPr>
        <w:sectPr w:rsidR="004C2067" w:rsidSect="0035795D">
          <w:footerReference w:type="default" r:id="rId62"/>
          <w:pgSz w:w="15840" w:h="12240" w:orient="landscape" w:code="1"/>
          <w:pgMar w:top="1440" w:right="720" w:bottom="720" w:left="720" w:header="720" w:footer="360" w:gutter="0"/>
          <w:pgNumType w:start="98"/>
          <w:cols w:space="720"/>
          <w:docGrid w:linePitch="360"/>
        </w:sectPr>
      </w:pPr>
    </w:p>
    <w:p w:rsidR="00B9715E" w:rsidRDefault="0041568D" w:rsidP="00B9715E">
      <w:pPr>
        <w:spacing w:before="360" w:after="0" w:line="240" w:lineRule="auto"/>
        <w:rPr>
          <w:b/>
          <w:sz w:val="32"/>
          <w:szCs w:val="32"/>
        </w:rPr>
      </w:pPr>
      <w:r w:rsidRPr="0041568D">
        <w:rPr>
          <w:b/>
          <w:sz w:val="32"/>
          <w:szCs w:val="32"/>
        </w:rPr>
        <w:lastRenderedPageBreak/>
        <w:t xml:space="preserve">Steve </w:t>
      </w:r>
      <w:proofErr w:type="spellStart"/>
      <w:r w:rsidRPr="0041568D">
        <w:rPr>
          <w:b/>
          <w:sz w:val="32"/>
          <w:szCs w:val="32"/>
        </w:rPr>
        <w:t>Jobs’</w:t>
      </w:r>
      <w:r w:rsidR="002F03FD">
        <w:rPr>
          <w:b/>
          <w:sz w:val="32"/>
          <w:szCs w:val="32"/>
        </w:rPr>
        <w:t>s</w:t>
      </w:r>
      <w:proofErr w:type="spellEnd"/>
      <w:r w:rsidRPr="0041568D">
        <w:rPr>
          <w:b/>
          <w:sz w:val="32"/>
          <w:szCs w:val="32"/>
        </w:rPr>
        <w:t xml:space="preserve"> Stanford Commencement Address</w:t>
      </w:r>
      <w:r>
        <w:rPr>
          <w:b/>
          <w:i/>
          <w:sz w:val="32"/>
          <w:szCs w:val="32"/>
        </w:rPr>
        <w:t xml:space="preserve"> </w:t>
      </w:r>
      <w:r w:rsidR="00B9715E">
        <w:rPr>
          <w:b/>
          <w:sz w:val="32"/>
          <w:szCs w:val="32"/>
        </w:rPr>
        <w:t xml:space="preserve">Unit Overview </w:t>
      </w:r>
    </w:p>
    <w:p w:rsidR="0003237B" w:rsidRPr="0003237B" w:rsidRDefault="00C9278B" w:rsidP="00B9715E">
      <w:pPr>
        <w:rPr>
          <w:b/>
          <w:sz w:val="32"/>
          <w:szCs w:val="32"/>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ACA2712" wp14:editId="4849C829">
                <wp:simplePos x="0" y="0"/>
                <wp:positionH relativeFrom="column">
                  <wp:posOffset>5372100</wp:posOffset>
                </wp:positionH>
                <wp:positionV relativeFrom="paragraph">
                  <wp:posOffset>183515</wp:posOffset>
                </wp:positionV>
                <wp:extent cx="3743325" cy="54483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3325" cy="5448300"/>
                        </a:xfrm>
                        <a:prstGeom prst="rect">
                          <a:avLst/>
                        </a:prstGeom>
                        <a:solidFill>
                          <a:schemeClr val="lt1"/>
                        </a:solidFill>
                        <a:ln w="127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A04CAA" w:rsidRPr="008134AD" w:rsidRDefault="00A04CAA" w:rsidP="00B9715E">
                            <w:pPr>
                              <w:spacing w:after="120" w:line="240" w:lineRule="auto"/>
                              <w:jc w:val="center"/>
                              <w:rPr>
                                <w:rStyle w:val="Hyperlink"/>
                                <w:b w:val="0"/>
                                <w:color w:val="auto"/>
                                <w:sz w:val="28"/>
                                <w:szCs w:val="28"/>
                              </w:rPr>
                            </w:pPr>
                            <w:r w:rsidRPr="008134AD">
                              <w:rPr>
                                <w:b/>
                                <w:sz w:val="28"/>
                                <w:szCs w:val="28"/>
                              </w:rPr>
                              <w:t>Daily Tasks</w:t>
                            </w:r>
                          </w:p>
                          <w:p w:rsidR="00A04CAA" w:rsidRDefault="00A04CAA" w:rsidP="00B9715E">
                            <w:pPr>
                              <w:ind w:left="90"/>
                              <w:rPr>
                                <w:color w:val="000000" w:themeColor="text1"/>
                                <w:sz w:val="23"/>
                                <w:szCs w:val="23"/>
                              </w:rPr>
                            </w:pPr>
                            <w:r>
                              <w:rPr>
                                <w:b/>
                                <w:i/>
                                <w:color w:val="000000" w:themeColor="text1"/>
                                <w:sz w:val="23"/>
                                <w:szCs w:val="23"/>
                              </w:rPr>
                              <w:t xml:space="preserve">Daily instruction helps students read and understand text and express that understanding. </w:t>
                            </w:r>
                          </w:p>
                          <w:p w:rsidR="00A04CAA" w:rsidRPr="00867B50" w:rsidRDefault="00191A5B" w:rsidP="00191A5B">
                            <w:pPr>
                              <w:pStyle w:val="ListParagraph"/>
                              <w:numPr>
                                <w:ilvl w:val="0"/>
                                <w:numId w:val="16"/>
                              </w:numPr>
                              <w:spacing w:after="120"/>
                              <w:rPr>
                                <w:b/>
                                <w:i/>
                              </w:rPr>
                            </w:pPr>
                            <w:hyperlink w:anchor="L1" w:history="1">
                              <w:r w:rsidR="00A04CAA" w:rsidRPr="00F0520B">
                                <w:rPr>
                                  <w:rStyle w:val="Hyperlink"/>
                                </w:rPr>
                                <w:t>Lesson 1</w:t>
                              </w:r>
                            </w:hyperlink>
                            <w:r w:rsidR="00A04CAA">
                              <w:t>:</w:t>
                            </w:r>
                            <w:r w:rsidR="00A04CAA" w:rsidRPr="00E53DC9">
                              <w:t xml:space="preserve"> </w:t>
                            </w:r>
                            <w:r w:rsidR="00A04CAA">
                              <w:t xml:space="preserve">Stanford </w:t>
                            </w:r>
                            <w:r w:rsidR="00A04CAA" w:rsidRPr="00867B50">
                              <w:rPr>
                                <w:rFonts w:eastAsia="Times New Roman" w:cs="Arial"/>
                              </w:rPr>
                              <w:t xml:space="preserve">Commencement Address </w:t>
                            </w:r>
                            <w:r w:rsidR="00A04CAA">
                              <w:rPr>
                                <w:rFonts w:eastAsia="Times New Roman" w:cs="Arial"/>
                              </w:rPr>
                              <w:t xml:space="preserve">(2005) </w:t>
                            </w:r>
                            <w:r w:rsidR="00A04CAA" w:rsidRPr="00867B50">
                              <w:rPr>
                                <w:rFonts w:eastAsia="Times New Roman" w:cs="Arial"/>
                              </w:rPr>
                              <w:t>(</w:t>
                            </w:r>
                            <w:r w:rsidR="00A04CAA">
                              <w:rPr>
                                <w:rFonts w:eastAsia="Times New Roman" w:cs="Arial"/>
                              </w:rPr>
                              <w:t>sample tasks</w:t>
                            </w:r>
                            <w:r w:rsidR="00A04CAA" w:rsidRPr="00867B50">
                              <w:rPr>
                                <w:rFonts w:eastAsia="Times New Roman" w:cs="Arial"/>
                              </w:rPr>
                              <w:t>)</w:t>
                            </w:r>
                          </w:p>
                          <w:p w:rsidR="00A04CAA" w:rsidRDefault="00191A5B" w:rsidP="00191A5B">
                            <w:pPr>
                              <w:pStyle w:val="ListParagraph"/>
                              <w:numPr>
                                <w:ilvl w:val="0"/>
                                <w:numId w:val="16"/>
                              </w:numPr>
                              <w:spacing w:after="120"/>
                              <w:rPr>
                                <w:rFonts w:eastAsia="Times New Roman" w:cs="Arial"/>
                                <w:color w:val="000000"/>
                              </w:rPr>
                            </w:pPr>
                            <w:hyperlink w:anchor="L2" w:history="1">
                              <w:r w:rsidR="00A04CAA" w:rsidRPr="00867B50">
                                <w:rPr>
                                  <w:rStyle w:val="Hyperlink"/>
                                </w:rPr>
                                <w:t>Lesson 2</w:t>
                              </w:r>
                            </w:hyperlink>
                            <w:r w:rsidR="00A04CAA">
                              <w:t>:</w:t>
                            </w:r>
                            <w:r w:rsidR="00A04CAA" w:rsidRPr="00867B50">
                              <w:rPr>
                                <w:b/>
                              </w:rPr>
                              <w:t xml:space="preserve"> </w:t>
                            </w:r>
                            <w:r w:rsidR="00A04CAA">
                              <w:rPr>
                                <w:rFonts w:eastAsia="Times New Roman" w:cs="Arial"/>
                                <w:color w:val="000000"/>
                              </w:rPr>
                              <w:t xml:space="preserve">Stanford </w:t>
                            </w:r>
                            <w:r w:rsidR="00A04CAA" w:rsidRPr="00867B50">
                              <w:rPr>
                                <w:rFonts w:eastAsia="Times New Roman" w:cs="Arial"/>
                              </w:rPr>
                              <w:t>Commencement Address (2005)</w:t>
                            </w:r>
                            <w:r w:rsidR="00A04CAA">
                              <w:rPr>
                                <w:rFonts w:eastAsia="Times New Roman" w:cs="Arial"/>
                                <w:color w:val="000000"/>
                              </w:rPr>
                              <w:t xml:space="preserve">, </w:t>
                            </w:r>
                            <w:r w:rsidR="00A04CAA" w:rsidRPr="00867B50">
                              <w:rPr>
                                <w:rFonts w:eastAsia="Times New Roman" w:cs="Arial"/>
                                <w:color w:val="000000"/>
                              </w:rPr>
                              <w:t>“</w:t>
                            </w:r>
                            <w:r w:rsidR="00A04CAA" w:rsidRPr="00867B50">
                              <w:rPr>
                                <w:rFonts w:eastAsia="Times New Roman" w:cs="Arial"/>
                              </w:rPr>
                              <w:t>To Failure</w:t>
                            </w:r>
                            <w:r w:rsidR="00A04CAA" w:rsidRPr="00867B50">
                              <w:rPr>
                                <w:rFonts w:eastAsia="Times New Roman" w:cs="Arial"/>
                                <w:color w:val="000000"/>
                              </w:rPr>
                              <w:t xml:space="preserve">,” </w:t>
                            </w:r>
                            <w:r w:rsidR="00A04CAA" w:rsidRPr="002461B0">
                              <w:t>“</w:t>
                            </w:r>
                            <w:r w:rsidR="00A04CAA" w:rsidRPr="00867B50">
                              <w:t>Mother to Son</w:t>
                            </w:r>
                            <w:r w:rsidR="00A04CAA" w:rsidRPr="00867B50">
                              <w:rPr>
                                <w:rFonts w:eastAsia="Times New Roman" w:cs="Arial"/>
                                <w:color w:val="000000"/>
                              </w:rPr>
                              <w:t xml:space="preserve">” </w:t>
                            </w:r>
                            <w:r w:rsidR="00A04CAA">
                              <w:rPr>
                                <w:rFonts w:eastAsia="Times New Roman" w:cs="Arial"/>
                                <w:color w:val="000000"/>
                              </w:rPr>
                              <w:t xml:space="preserve">(sample tasks) </w:t>
                            </w:r>
                          </w:p>
                          <w:p w:rsidR="00A04CAA" w:rsidRDefault="00191A5B" w:rsidP="00191A5B">
                            <w:pPr>
                              <w:pStyle w:val="ListParagraph"/>
                              <w:numPr>
                                <w:ilvl w:val="0"/>
                                <w:numId w:val="16"/>
                              </w:numPr>
                              <w:spacing w:after="120"/>
                              <w:rPr>
                                <w:rFonts w:eastAsia="Times New Roman" w:cs="Arial"/>
                                <w:color w:val="000000"/>
                              </w:rPr>
                            </w:pPr>
                            <w:hyperlink w:anchor="L3" w:history="1">
                              <w:r w:rsidR="00A04CAA" w:rsidRPr="00867B50">
                                <w:rPr>
                                  <w:rStyle w:val="Hyperlink"/>
                                  <w:rFonts w:eastAsia="Times New Roman" w:cs="Arial"/>
                                </w:rPr>
                                <w:t>Lesson 3</w:t>
                              </w:r>
                            </w:hyperlink>
                            <w:r w:rsidR="00A04CAA">
                              <w:t>:</w:t>
                            </w:r>
                            <w:r w:rsidR="00A04CAA" w:rsidRPr="00867B50">
                              <w:rPr>
                                <w:rFonts w:eastAsia="Times New Roman" w:cs="Arial"/>
                                <w:color w:val="000000"/>
                              </w:rPr>
                              <w:t xml:space="preserve"> </w:t>
                            </w:r>
                            <w:r w:rsidR="00A04CAA" w:rsidRPr="002461B0">
                              <w:t>“</w:t>
                            </w:r>
                            <w:r w:rsidR="00A04CAA" w:rsidRPr="00867B50">
                              <w:t>Mindset for Achievement</w:t>
                            </w:r>
                            <w:r w:rsidR="00A04CAA">
                              <w:t>,</w:t>
                            </w:r>
                            <w:r w:rsidR="00A04CAA" w:rsidRPr="002461B0">
                              <w:t xml:space="preserve">” </w:t>
                            </w:r>
                            <w:r w:rsidR="00A04CAA" w:rsidRPr="00867B50">
                              <w:rPr>
                                <w:rFonts w:eastAsia="Times New Roman" w:cs="Arial"/>
                                <w:color w:val="000000"/>
                              </w:rPr>
                              <w:t>“</w:t>
                            </w:r>
                            <w:r w:rsidR="00A04CAA" w:rsidRPr="00867B50">
                              <w:rPr>
                                <w:rFonts w:eastAsia="Times New Roman" w:cs="Arial"/>
                              </w:rPr>
                              <w:t>Overcoming Obstacles: How Your Biggest Failure Can Lead to Your Success</w:t>
                            </w:r>
                            <w:r w:rsidR="00A04CAA">
                              <w:rPr>
                                <w:rFonts w:eastAsia="Times New Roman" w:cs="Arial"/>
                              </w:rPr>
                              <w:t xml:space="preserve">, </w:t>
                            </w:r>
                            <w:r w:rsidR="00A04CAA">
                              <w:rPr>
                                <w:rFonts w:eastAsia="Times New Roman" w:cs="Arial"/>
                                <w:color w:val="000000"/>
                              </w:rPr>
                              <w:t xml:space="preserve">” Stanford </w:t>
                            </w:r>
                            <w:r w:rsidR="00A04CAA" w:rsidRPr="00867B50">
                              <w:rPr>
                                <w:rFonts w:eastAsia="Times New Roman" w:cs="Arial"/>
                              </w:rPr>
                              <w:t xml:space="preserve">Commencement Address </w:t>
                            </w:r>
                            <w:r w:rsidR="00A04CAA">
                              <w:rPr>
                                <w:rFonts w:eastAsia="Times New Roman" w:cs="Arial"/>
                              </w:rPr>
                              <w:t xml:space="preserve">(2005) </w:t>
                            </w:r>
                            <w:r w:rsidR="00A04CAA" w:rsidRPr="00867B50">
                              <w:rPr>
                                <w:rFonts w:eastAsia="Times New Roman" w:cs="Arial"/>
                              </w:rPr>
                              <w:t>(</w:t>
                            </w:r>
                            <w:r w:rsidR="00A04CAA">
                              <w:rPr>
                                <w:rFonts w:eastAsia="Times New Roman" w:cs="Arial"/>
                              </w:rPr>
                              <w:t>sample tasks</w:t>
                            </w:r>
                            <w:r w:rsidR="00A04CAA" w:rsidRPr="00867B50">
                              <w:rPr>
                                <w:rFonts w:eastAsia="Times New Roman" w:cs="Arial"/>
                              </w:rPr>
                              <w:t>)</w:t>
                            </w:r>
                          </w:p>
                          <w:p w:rsidR="00A04CAA" w:rsidRDefault="00191A5B" w:rsidP="00191A5B">
                            <w:pPr>
                              <w:pStyle w:val="ListParagraph"/>
                              <w:numPr>
                                <w:ilvl w:val="0"/>
                                <w:numId w:val="16"/>
                              </w:numPr>
                              <w:spacing w:after="120"/>
                              <w:rPr>
                                <w:rFonts w:eastAsia="Times New Roman" w:cs="Arial"/>
                                <w:color w:val="000000"/>
                              </w:rPr>
                            </w:pPr>
                            <w:hyperlink w:anchor="L4" w:history="1">
                              <w:r w:rsidR="00A04CAA" w:rsidRPr="00867B50">
                                <w:rPr>
                                  <w:rStyle w:val="Hyperlink"/>
                                  <w:rFonts w:eastAsia="Times New Roman" w:cs="Arial"/>
                                </w:rPr>
                                <w:t>Lesson 4</w:t>
                              </w:r>
                            </w:hyperlink>
                            <w:r w:rsidR="00A04CAA">
                              <w:t>:</w:t>
                            </w:r>
                            <w:r w:rsidR="00A04CAA">
                              <w:rPr>
                                <w:rFonts w:eastAsia="Times New Roman" w:cs="Arial"/>
                                <w:color w:val="000000"/>
                              </w:rPr>
                              <w:t xml:space="preserve"> </w:t>
                            </w:r>
                            <w:r w:rsidR="00A04CAA" w:rsidRPr="002461B0">
                              <w:rPr>
                                <w:rFonts w:eastAsia="Times New Roman" w:cs="Arial"/>
                                <w:color w:val="000000"/>
                              </w:rPr>
                              <w:t>“</w:t>
                            </w:r>
                            <w:r w:rsidR="00A04CAA" w:rsidRPr="00867B50">
                              <w:rPr>
                                <w:rFonts w:eastAsia="Times New Roman" w:cs="Arial"/>
                              </w:rPr>
                              <w:t xml:space="preserve">What </w:t>
                            </w:r>
                            <w:r w:rsidR="00A04CAA">
                              <w:rPr>
                                <w:rFonts w:eastAsia="Times New Roman" w:cs="Arial"/>
                              </w:rPr>
                              <w:t>I</w:t>
                            </w:r>
                            <w:r w:rsidR="00A04CAA" w:rsidRPr="00867B50">
                              <w:rPr>
                                <w:rFonts w:eastAsia="Times New Roman" w:cs="Arial"/>
                              </w:rPr>
                              <w:t>t Takes to Be Great</w:t>
                            </w:r>
                            <w:r w:rsidR="00A04CAA" w:rsidRPr="002461B0">
                              <w:rPr>
                                <w:rFonts w:eastAsia="Times New Roman" w:cs="Arial"/>
                                <w:color w:val="000000"/>
                              </w:rPr>
                              <w:t>”</w:t>
                            </w:r>
                          </w:p>
                          <w:p w:rsidR="00A04CAA" w:rsidRDefault="00191A5B" w:rsidP="00191A5B">
                            <w:pPr>
                              <w:pStyle w:val="ListParagraph"/>
                              <w:numPr>
                                <w:ilvl w:val="0"/>
                                <w:numId w:val="16"/>
                              </w:numPr>
                              <w:spacing w:after="120"/>
                              <w:rPr>
                                <w:rFonts w:eastAsia="Times New Roman" w:cs="Arial"/>
                                <w:color w:val="000000"/>
                              </w:rPr>
                            </w:pPr>
                            <w:hyperlink w:anchor="L5" w:history="1">
                              <w:r w:rsidR="00A04CAA" w:rsidRPr="00867B50">
                                <w:rPr>
                                  <w:rStyle w:val="Hyperlink"/>
                                  <w:rFonts w:eastAsia="Times New Roman" w:cs="Arial"/>
                                </w:rPr>
                                <w:t>Lesson 5</w:t>
                              </w:r>
                            </w:hyperlink>
                            <w:r w:rsidR="00A04CAA">
                              <w:t>:</w:t>
                            </w:r>
                            <w:r w:rsidR="00A04CAA" w:rsidRPr="00867B50">
                              <w:rPr>
                                <w:rFonts w:eastAsia="Times New Roman" w:cs="Arial"/>
                                <w:color w:val="000000"/>
                              </w:rPr>
                              <w:t xml:space="preserve"> “</w:t>
                            </w:r>
                            <w:r w:rsidR="00A04CAA" w:rsidRPr="00867B50">
                              <w:rPr>
                                <w:rFonts w:eastAsia="Times New Roman" w:cs="Arial"/>
                              </w:rPr>
                              <w:t>The Story of David and Goliath</w:t>
                            </w:r>
                            <w:r w:rsidR="00A04CAA" w:rsidRPr="00867B50">
                              <w:rPr>
                                <w:rFonts w:eastAsia="Times New Roman" w:cs="Arial"/>
                                <w:color w:val="000000"/>
                              </w:rPr>
                              <w:t xml:space="preserve">,” </w:t>
                            </w:r>
                            <w:r w:rsidR="00A04CAA" w:rsidRPr="002461B0">
                              <w:rPr>
                                <w:rFonts w:eastAsia="Times New Roman" w:cs="Arial"/>
                                <w:color w:val="000000"/>
                              </w:rPr>
                              <w:t>“</w:t>
                            </w:r>
                            <w:r w:rsidR="00A04CAA" w:rsidRPr="00867B50">
                              <w:rPr>
                                <w:rFonts w:eastAsia="Times New Roman" w:cs="Arial"/>
                              </w:rPr>
                              <w:t>Casey at the Bat</w:t>
                            </w:r>
                            <w:r w:rsidR="00A04CAA" w:rsidRPr="002461B0">
                              <w:rPr>
                                <w:rFonts w:eastAsia="Times New Roman" w:cs="Arial"/>
                                <w:color w:val="000000"/>
                              </w:rPr>
                              <w:t xml:space="preserve">” </w:t>
                            </w:r>
                            <w:r w:rsidR="00A04CAA">
                              <w:rPr>
                                <w:rFonts w:eastAsia="Times New Roman" w:cs="Arial"/>
                                <w:color w:val="000000"/>
                              </w:rPr>
                              <w:t xml:space="preserve">(sample tasks) </w:t>
                            </w:r>
                          </w:p>
                          <w:p w:rsidR="00A04CAA" w:rsidRPr="00867B50" w:rsidRDefault="00191A5B" w:rsidP="00191A5B">
                            <w:pPr>
                              <w:pStyle w:val="ListParagraph"/>
                              <w:numPr>
                                <w:ilvl w:val="0"/>
                                <w:numId w:val="16"/>
                              </w:numPr>
                              <w:spacing w:after="120"/>
                              <w:rPr>
                                <w:rFonts w:eastAsia="Times New Roman" w:cs="Arial"/>
                              </w:rPr>
                            </w:pPr>
                            <w:hyperlink w:anchor="L6" w:history="1">
                              <w:r w:rsidR="00A04CAA" w:rsidRPr="00867B50">
                                <w:rPr>
                                  <w:rStyle w:val="Hyperlink"/>
                                  <w:rFonts w:eastAsia="Times New Roman" w:cs="Arial"/>
                                </w:rPr>
                                <w:t>Lesson 6</w:t>
                              </w:r>
                            </w:hyperlink>
                            <w:r w:rsidR="00A04CAA">
                              <w:t>:</w:t>
                            </w:r>
                            <w:r w:rsidR="00A04CAA">
                              <w:rPr>
                                <w:rFonts w:eastAsia="Times New Roman" w:cs="Arial"/>
                                <w:color w:val="000000"/>
                              </w:rPr>
                              <w:t xml:space="preserve"> Stanford </w:t>
                            </w:r>
                            <w:r w:rsidR="00A04CAA" w:rsidRPr="00867B50">
                              <w:rPr>
                                <w:rFonts w:eastAsia="Times New Roman" w:cs="Arial"/>
                              </w:rPr>
                              <w:t>C</w:t>
                            </w:r>
                            <w:r w:rsidR="00A04CAA">
                              <w:rPr>
                                <w:rFonts w:eastAsia="Times New Roman" w:cs="Arial"/>
                              </w:rPr>
                              <w:t xml:space="preserve">ommencement Address (2005), </w:t>
                            </w:r>
                            <w:r w:rsidR="00A04CAA" w:rsidRPr="00867B50">
                              <w:rPr>
                                <w:rFonts w:eastAsia="Times New Roman" w:cs="Arial"/>
                                <w:color w:val="000000"/>
                              </w:rPr>
                              <w:t>“</w:t>
                            </w:r>
                            <w:r w:rsidR="00A04CAA" w:rsidRPr="00867B50">
                              <w:rPr>
                                <w:rFonts w:eastAsia="Times New Roman" w:cs="Arial"/>
                              </w:rPr>
                              <w:t xml:space="preserve">What </w:t>
                            </w:r>
                            <w:r w:rsidR="00A04CAA">
                              <w:rPr>
                                <w:rFonts w:eastAsia="Times New Roman" w:cs="Arial"/>
                              </w:rPr>
                              <w:t>I</w:t>
                            </w:r>
                            <w:r w:rsidR="00A04CAA" w:rsidRPr="00867B50">
                              <w:rPr>
                                <w:rFonts w:eastAsia="Times New Roman" w:cs="Arial"/>
                              </w:rPr>
                              <w:t>t Takes to Be Great</w:t>
                            </w:r>
                            <w:r w:rsidR="00A04CAA" w:rsidRPr="00867B50">
                              <w:rPr>
                                <w:rFonts w:eastAsia="Times New Roman" w:cs="Arial"/>
                                <w:color w:val="000000"/>
                              </w:rPr>
                              <w:t xml:space="preserve">” </w:t>
                            </w:r>
                            <w:r w:rsidR="00A04CAA">
                              <w:rPr>
                                <w:rFonts w:eastAsia="Times New Roman" w:cs="Arial"/>
                                <w:color w:val="000000"/>
                              </w:rPr>
                              <w:t xml:space="preserve">(sample tasks) </w:t>
                            </w:r>
                          </w:p>
                          <w:p w:rsidR="00A04CAA" w:rsidRPr="00DB380D" w:rsidRDefault="00191A5B" w:rsidP="00191A5B">
                            <w:pPr>
                              <w:pStyle w:val="ListParagraph"/>
                              <w:numPr>
                                <w:ilvl w:val="0"/>
                                <w:numId w:val="16"/>
                              </w:numPr>
                              <w:spacing w:after="120"/>
                              <w:rPr>
                                <w:rFonts w:eastAsia="Times New Roman" w:cs="Arial"/>
                                <w:color w:val="000000"/>
                              </w:rPr>
                            </w:pPr>
                            <w:hyperlink w:anchor="L7" w:history="1">
                              <w:r w:rsidR="00A04CAA" w:rsidRPr="00867B50">
                                <w:rPr>
                                  <w:rStyle w:val="Hyperlink"/>
                                  <w:rFonts w:eastAsia="Times New Roman" w:cs="Arial"/>
                                </w:rPr>
                                <w:t>Lesson 7</w:t>
                              </w:r>
                            </w:hyperlink>
                            <w:r w:rsidR="00A04CAA">
                              <w:t>:</w:t>
                            </w:r>
                            <w:r w:rsidR="00A04CAA" w:rsidRPr="00867B50">
                              <w:rPr>
                                <w:rFonts w:eastAsia="Times New Roman" w:cs="Arial"/>
                                <w:color w:val="000000"/>
                              </w:rPr>
                              <w:t xml:space="preserve"> Paragraphs 18-22 of “</w:t>
                            </w:r>
                            <w:r w:rsidR="00A04CAA" w:rsidRPr="00867B50">
                              <w:rPr>
                                <w:rFonts w:cs="Helvetica"/>
                              </w:rPr>
                              <w:t>The Fringe Benefits of Failure, and the Importance of Imagination</w:t>
                            </w:r>
                            <w:r w:rsidR="00A04CAA">
                              <w:rPr>
                                <w:rFonts w:cs="Helvetica"/>
                              </w:rPr>
                              <w:t>,</w:t>
                            </w:r>
                            <w:r w:rsidR="00A04CAA">
                              <w:rPr>
                                <w:rFonts w:cs="Helvetica"/>
                                <w:color w:val="111111"/>
                              </w:rPr>
                              <w:t xml:space="preserve">” Stanford </w:t>
                            </w:r>
                            <w:r w:rsidR="00A04CAA" w:rsidRPr="00DB380D">
                              <w:rPr>
                                <w:rFonts w:eastAsia="Times New Roman" w:cs="Arial"/>
                              </w:rPr>
                              <w:t xml:space="preserve">Commencement Address </w:t>
                            </w:r>
                            <w:r w:rsidR="00A04CAA">
                              <w:rPr>
                                <w:rFonts w:eastAsia="Times New Roman" w:cs="Arial"/>
                              </w:rPr>
                              <w:t xml:space="preserve">(2005) </w:t>
                            </w:r>
                            <w:r w:rsidR="00A04CAA" w:rsidRPr="00DB380D">
                              <w:rPr>
                                <w:rFonts w:eastAsia="Times New Roman" w:cs="Arial"/>
                              </w:rPr>
                              <w:t>(</w:t>
                            </w:r>
                            <w:r w:rsidR="00A04CAA">
                              <w:rPr>
                                <w:rFonts w:eastAsia="Times New Roman" w:cs="Arial"/>
                              </w:rPr>
                              <w:t>cold-read assessment and culminating writing task)</w:t>
                            </w:r>
                          </w:p>
                          <w:p w:rsidR="00A04CAA" w:rsidRPr="00DB380D" w:rsidRDefault="00191A5B" w:rsidP="00191A5B">
                            <w:pPr>
                              <w:pStyle w:val="ListParagraph"/>
                              <w:numPr>
                                <w:ilvl w:val="0"/>
                                <w:numId w:val="16"/>
                              </w:numPr>
                              <w:spacing w:after="120"/>
                              <w:rPr>
                                <w:rFonts w:eastAsia="Times New Roman" w:cs="Arial"/>
                                <w:color w:val="000000"/>
                              </w:rPr>
                            </w:pPr>
                            <w:hyperlink w:anchor="L8" w:history="1">
                              <w:r w:rsidR="00A04CAA" w:rsidRPr="00DB380D">
                                <w:rPr>
                                  <w:rStyle w:val="Hyperlink"/>
                                  <w:rFonts w:eastAsia="Times New Roman" w:cs="Arial"/>
                                </w:rPr>
                                <w:t>Lesson 8</w:t>
                              </w:r>
                            </w:hyperlink>
                            <w:r w:rsidR="00A04CAA">
                              <w:t>:</w:t>
                            </w:r>
                            <w:r w:rsidR="00A04CAA" w:rsidRPr="00DB380D">
                              <w:rPr>
                                <w:rFonts w:eastAsia="Times New Roman" w:cs="Arial"/>
                              </w:rPr>
                              <w:t xml:space="preserve"> </w:t>
                            </w:r>
                            <w:r w:rsidR="00A04CAA" w:rsidRPr="002461B0">
                              <w:t>Various texts for research</w:t>
                            </w:r>
                            <w:r w:rsidR="00A04CAA">
                              <w:t xml:space="preserve"> (extension task)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23pt;margin-top:14.45pt;width:294.75pt;height:4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" fillcolor="white [3201]" strokeweight="1pt">
                <v:path arrowok="t"/>
                <v:textbox>
                  <w:txbxContent>
                    <w:p w:rsidR="00A04CAA" w:rsidRPr="008134AD" w:rsidRDefault="00A04CAA" w:rsidP="00B9715E">
                      <w:pPr>
                        <w:spacing w:after="120" w:line="240" w:lineRule="auto"/>
                        <w:jc w:val="center"/>
                        <w:rPr>
                          <w:rStyle w:val="Hyperlink"/>
                          <w:b w:val="0"/>
                          <w:color w:val="auto"/>
                          <w:sz w:val="28"/>
                          <w:szCs w:val="28"/>
                        </w:rPr>
                      </w:pPr>
                      <w:r w:rsidRPr="008134AD">
                        <w:rPr>
                          <w:b/>
                          <w:sz w:val="28"/>
                          <w:szCs w:val="28"/>
                        </w:rPr>
                        <w:t>Daily Tasks</w:t>
                      </w:r>
                    </w:p>
                    <w:p w:rsidR="00A04CAA" w:rsidRDefault="00A04CAA" w:rsidP="00B9715E">
                      <w:pPr>
                        <w:ind w:left="90"/>
                        <w:rPr>
                          <w:color w:val="000000" w:themeColor="text1"/>
                          <w:sz w:val="23"/>
                          <w:szCs w:val="23"/>
                        </w:rPr>
                      </w:pPr>
                      <w:r>
                        <w:rPr>
                          <w:b/>
                          <w:i/>
                          <w:color w:val="000000" w:themeColor="text1"/>
                          <w:sz w:val="23"/>
                          <w:szCs w:val="23"/>
                        </w:rPr>
                        <w:t xml:space="preserve">Daily instruction helps students read and understand text and express that understanding. </w:t>
                      </w:r>
                    </w:p>
                    <w:p w:rsidR="00A04CAA" w:rsidRPr="00867B50" w:rsidRDefault="009E22A0" w:rsidP="00867B50">
                      <w:pPr>
                        <w:pStyle w:val="ListParagraph"/>
                        <w:numPr>
                          <w:ilvl w:val="0"/>
                          <w:numId w:val="46"/>
                        </w:numPr>
                        <w:spacing w:after="120"/>
                        <w:rPr>
                          <w:b/>
                          <w:i/>
                        </w:rPr>
                      </w:pPr>
                      <w:hyperlink w:anchor="L1" w:history="1">
                        <w:r w:rsidR="00A04CAA" w:rsidRPr="00F0520B">
                          <w:rPr>
                            <w:rStyle w:val="Hyperlink"/>
                          </w:rPr>
                          <w:t>Lesson 1</w:t>
                        </w:r>
                      </w:hyperlink>
                      <w:r w:rsidR="00A04CAA">
                        <w:t>:</w:t>
                      </w:r>
                      <w:r w:rsidR="00A04CAA" w:rsidRPr="00E53DC9">
                        <w:t xml:space="preserve"> </w:t>
                      </w:r>
                      <w:r w:rsidR="00A04CAA">
                        <w:t xml:space="preserve">Stanford </w:t>
                      </w:r>
                      <w:r w:rsidR="00A04CAA" w:rsidRPr="00867B50">
                        <w:rPr>
                          <w:rFonts w:eastAsia="Times New Roman" w:cs="Arial"/>
                        </w:rPr>
                        <w:t xml:space="preserve">Commencement Address </w:t>
                      </w:r>
                      <w:r w:rsidR="00A04CAA">
                        <w:rPr>
                          <w:rFonts w:eastAsia="Times New Roman" w:cs="Arial"/>
                        </w:rPr>
                        <w:t xml:space="preserve">(2005) </w:t>
                      </w:r>
                      <w:r w:rsidR="00A04CAA" w:rsidRPr="00867B50">
                        <w:rPr>
                          <w:rFonts w:eastAsia="Times New Roman" w:cs="Arial"/>
                        </w:rPr>
                        <w:t>(</w:t>
                      </w:r>
                      <w:r w:rsidR="00A04CAA">
                        <w:rPr>
                          <w:rFonts w:eastAsia="Times New Roman" w:cs="Arial"/>
                        </w:rPr>
                        <w:t>sample tasks</w:t>
                      </w:r>
                      <w:r w:rsidR="00A04CAA" w:rsidRPr="00867B50">
                        <w:rPr>
                          <w:rFonts w:eastAsia="Times New Roman" w:cs="Arial"/>
                        </w:rPr>
                        <w:t>)</w:t>
                      </w:r>
                    </w:p>
                    <w:p w:rsidR="00A04CAA" w:rsidRDefault="009E22A0" w:rsidP="00867B50">
                      <w:pPr>
                        <w:pStyle w:val="ListParagraph"/>
                        <w:numPr>
                          <w:ilvl w:val="0"/>
                          <w:numId w:val="46"/>
                        </w:numPr>
                        <w:spacing w:after="120"/>
                        <w:rPr>
                          <w:rFonts w:eastAsia="Times New Roman" w:cs="Arial"/>
                          <w:color w:val="000000"/>
                        </w:rPr>
                      </w:pPr>
                      <w:hyperlink w:anchor="L2" w:history="1">
                        <w:r w:rsidR="00A04CAA" w:rsidRPr="00867B50">
                          <w:rPr>
                            <w:rStyle w:val="Hyperlink"/>
                          </w:rPr>
                          <w:t>Lesson 2</w:t>
                        </w:r>
                      </w:hyperlink>
                      <w:r w:rsidR="00A04CAA">
                        <w:t>:</w:t>
                      </w:r>
                      <w:r w:rsidR="00A04CAA" w:rsidRPr="00867B50">
                        <w:rPr>
                          <w:b/>
                        </w:rPr>
                        <w:t xml:space="preserve"> </w:t>
                      </w:r>
                      <w:r w:rsidR="00A04CAA">
                        <w:rPr>
                          <w:rFonts w:eastAsia="Times New Roman" w:cs="Arial"/>
                          <w:color w:val="000000"/>
                        </w:rPr>
                        <w:t xml:space="preserve">Stanford </w:t>
                      </w:r>
                      <w:r w:rsidR="00A04CAA" w:rsidRPr="00867B50">
                        <w:rPr>
                          <w:rFonts w:eastAsia="Times New Roman" w:cs="Arial"/>
                        </w:rPr>
                        <w:t>Commencement Address (2005)</w:t>
                      </w:r>
                      <w:r w:rsidR="00A04CAA">
                        <w:rPr>
                          <w:rFonts w:eastAsia="Times New Roman" w:cs="Arial"/>
                          <w:color w:val="000000"/>
                        </w:rPr>
                        <w:t xml:space="preserve">, </w:t>
                      </w:r>
                      <w:r w:rsidR="00A04CAA" w:rsidRPr="00867B50">
                        <w:rPr>
                          <w:rFonts w:eastAsia="Times New Roman" w:cs="Arial"/>
                          <w:color w:val="000000"/>
                        </w:rPr>
                        <w:t>“</w:t>
                      </w:r>
                      <w:r w:rsidR="00A04CAA" w:rsidRPr="00867B50">
                        <w:rPr>
                          <w:rFonts w:eastAsia="Times New Roman" w:cs="Arial"/>
                        </w:rPr>
                        <w:t>To Failure</w:t>
                      </w:r>
                      <w:r w:rsidR="00A04CAA" w:rsidRPr="00867B50">
                        <w:rPr>
                          <w:rFonts w:eastAsia="Times New Roman" w:cs="Arial"/>
                          <w:color w:val="000000"/>
                        </w:rPr>
                        <w:t xml:space="preserve">,” </w:t>
                      </w:r>
                      <w:r w:rsidR="00A04CAA" w:rsidRPr="002461B0">
                        <w:t>“</w:t>
                      </w:r>
                      <w:r w:rsidR="00A04CAA" w:rsidRPr="00867B50">
                        <w:t>Mother to Son</w:t>
                      </w:r>
                      <w:r w:rsidR="00A04CAA" w:rsidRPr="00867B50">
                        <w:rPr>
                          <w:rFonts w:eastAsia="Times New Roman" w:cs="Arial"/>
                          <w:color w:val="000000"/>
                        </w:rPr>
                        <w:t xml:space="preserve">” </w:t>
                      </w:r>
                      <w:r w:rsidR="00A04CAA">
                        <w:rPr>
                          <w:rFonts w:eastAsia="Times New Roman" w:cs="Arial"/>
                          <w:color w:val="000000"/>
                        </w:rPr>
                        <w:t xml:space="preserve">(sample tasks) </w:t>
                      </w:r>
                    </w:p>
                    <w:p w:rsidR="00A04CAA" w:rsidRDefault="009E22A0" w:rsidP="00867B50">
                      <w:pPr>
                        <w:pStyle w:val="ListParagraph"/>
                        <w:numPr>
                          <w:ilvl w:val="0"/>
                          <w:numId w:val="46"/>
                        </w:numPr>
                        <w:spacing w:after="120"/>
                        <w:rPr>
                          <w:rFonts w:eastAsia="Times New Roman" w:cs="Arial"/>
                          <w:color w:val="000000"/>
                        </w:rPr>
                      </w:pPr>
                      <w:hyperlink w:anchor="L3" w:history="1">
                        <w:r w:rsidR="00A04CAA" w:rsidRPr="00867B50">
                          <w:rPr>
                            <w:rStyle w:val="Hyperlink"/>
                            <w:rFonts w:eastAsia="Times New Roman" w:cs="Arial"/>
                          </w:rPr>
                          <w:t>Lesson 3</w:t>
                        </w:r>
                      </w:hyperlink>
                      <w:r w:rsidR="00A04CAA">
                        <w:t>:</w:t>
                      </w:r>
                      <w:r w:rsidR="00A04CAA" w:rsidRPr="00867B50">
                        <w:rPr>
                          <w:rFonts w:eastAsia="Times New Roman" w:cs="Arial"/>
                          <w:color w:val="000000"/>
                        </w:rPr>
                        <w:t xml:space="preserve"> </w:t>
                      </w:r>
                      <w:r w:rsidR="00A04CAA" w:rsidRPr="002461B0">
                        <w:t>“</w:t>
                      </w:r>
                      <w:r w:rsidR="00A04CAA" w:rsidRPr="00867B50">
                        <w:t>Mindset for Achievement</w:t>
                      </w:r>
                      <w:r w:rsidR="00A04CAA">
                        <w:t>,</w:t>
                      </w:r>
                      <w:r w:rsidR="00A04CAA" w:rsidRPr="002461B0">
                        <w:t xml:space="preserve">” </w:t>
                      </w:r>
                      <w:r w:rsidR="00A04CAA" w:rsidRPr="00867B50">
                        <w:rPr>
                          <w:rFonts w:eastAsia="Times New Roman" w:cs="Arial"/>
                          <w:color w:val="000000"/>
                        </w:rPr>
                        <w:t>“</w:t>
                      </w:r>
                      <w:r w:rsidR="00A04CAA" w:rsidRPr="00867B50">
                        <w:rPr>
                          <w:rFonts w:eastAsia="Times New Roman" w:cs="Arial"/>
                        </w:rPr>
                        <w:t>Overcoming Obstacles: How Your Biggest Failure Can Lead to Your Success</w:t>
                      </w:r>
                      <w:r w:rsidR="00A04CAA">
                        <w:rPr>
                          <w:rFonts w:eastAsia="Times New Roman" w:cs="Arial"/>
                        </w:rPr>
                        <w:t xml:space="preserve">, </w:t>
                      </w:r>
                      <w:r w:rsidR="00A04CAA">
                        <w:rPr>
                          <w:rFonts w:eastAsia="Times New Roman" w:cs="Arial"/>
                          <w:color w:val="000000"/>
                        </w:rPr>
                        <w:t xml:space="preserve">” Stanford </w:t>
                      </w:r>
                      <w:r w:rsidR="00A04CAA" w:rsidRPr="00867B50">
                        <w:rPr>
                          <w:rFonts w:eastAsia="Times New Roman" w:cs="Arial"/>
                        </w:rPr>
                        <w:t xml:space="preserve">Commencement Address </w:t>
                      </w:r>
                      <w:r w:rsidR="00A04CAA">
                        <w:rPr>
                          <w:rFonts w:eastAsia="Times New Roman" w:cs="Arial"/>
                        </w:rPr>
                        <w:t xml:space="preserve">(2005) </w:t>
                      </w:r>
                      <w:r w:rsidR="00A04CAA" w:rsidRPr="00867B50">
                        <w:rPr>
                          <w:rFonts w:eastAsia="Times New Roman" w:cs="Arial"/>
                        </w:rPr>
                        <w:t>(</w:t>
                      </w:r>
                      <w:r w:rsidR="00A04CAA">
                        <w:rPr>
                          <w:rFonts w:eastAsia="Times New Roman" w:cs="Arial"/>
                        </w:rPr>
                        <w:t>sample tasks</w:t>
                      </w:r>
                      <w:r w:rsidR="00A04CAA" w:rsidRPr="00867B50">
                        <w:rPr>
                          <w:rFonts w:eastAsia="Times New Roman" w:cs="Arial"/>
                        </w:rPr>
                        <w:t>)</w:t>
                      </w:r>
                    </w:p>
                    <w:p w:rsidR="00A04CAA" w:rsidRDefault="009E22A0" w:rsidP="00867B50">
                      <w:pPr>
                        <w:pStyle w:val="ListParagraph"/>
                        <w:numPr>
                          <w:ilvl w:val="0"/>
                          <w:numId w:val="46"/>
                        </w:numPr>
                        <w:spacing w:after="120"/>
                        <w:rPr>
                          <w:rFonts w:eastAsia="Times New Roman" w:cs="Arial"/>
                          <w:color w:val="000000"/>
                        </w:rPr>
                      </w:pPr>
                      <w:hyperlink w:anchor="L4" w:history="1">
                        <w:r w:rsidR="00A04CAA" w:rsidRPr="00867B50">
                          <w:rPr>
                            <w:rStyle w:val="Hyperlink"/>
                            <w:rFonts w:eastAsia="Times New Roman" w:cs="Arial"/>
                          </w:rPr>
                          <w:t>Lesson 4</w:t>
                        </w:r>
                      </w:hyperlink>
                      <w:r w:rsidR="00A04CAA">
                        <w:t>:</w:t>
                      </w:r>
                      <w:r w:rsidR="00A04CAA">
                        <w:rPr>
                          <w:rFonts w:eastAsia="Times New Roman" w:cs="Arial"/>
                          <w:color w:val="000000"/>
                        </w:rPr>
                        <w:t xml:space="preserve"> </w:t>
                      </w:r>
                      <w:r w:rsidR="00A04CAA" w:rsidRPr="002461B0">
                        <w:rPr>
                          <w:rFonts w:eastAsia="Times New Roman" w:cs="Arial"/>
                          <w:color w:val="000000"/>
                        </w:rPr>
                        <w:t>“</w:t>
                      </w:r>
                      <w:r w:rsidR="00A04CAA" w:rsidRPr="00867B50">
                        <w:rPr>
                          <w:rFonts w:eastAsia="Times New Roman" w:cs="Arial"/>
                        </w:rPr>
                        <w:t xml:space="preserve">What </w:t>
                      </w:r>
                      <w:r w:rsidR="00A04CAA">
                        <w:rPr>
                          <w:rFonts w:eastAsia="Times New Roman" w:cs="Arial"/>
                        </w:rPr>
                        <w:t>I</w:t>
                      </w:r>
                      <w:r w:rsidR="00A04CAA" w:rsidRPr="00867B50">
                        <w:rPr>
                          <w:rFonts w:eastAsia="Times New Roman" w:cs="Arial"/>
                        </w:rPr>
                        <w:t>t Takes to Be Great</w:t>
                      </w:r>
                      <w:r w:rsidR="00A04CAA" w:rsidRPr="002461B0">
                        <w:rPr>
                          <w:rFonts w:eastAsia="Times New Roman" w:cs="Arial"/>
                          <w:color w:val="000000"/>
                        </w:rPr>
                        <w:t>”</w:t>
                      </w:r>
                    </w:p>
                    <w:p w:rsidR="00A04CAA" w:rsidRDefault="009E22A0" w:rsidP="00867B50">
                      <w:pPr>
                        <w:pStyle w:val="ListParagraph"/>
                        <w:numPr>
                          <w:ilvl w:val="0"/>
                          <w:numId w:val="46"/>
                        </w:numPr>
                        <w:spacing w:after="120"/>
                        <w:rPr>
                          <w:rFonts w:eastAsia="Times New Roman" w:cs="Arial"/>
                          <w:color w:val="000000"/>
                        </w:rPr>
                      </w:pPr>
                      <w:hyperlink w:anchor="L5" w:history="1">
                        <w:r w:rsidR="00A04CAA" w:rsidRPr="00867B50">
                          <w:rPr>
                            <w:rStyle w:val="Hyperlink"/>
                            <w:rFonts w:eastAsia="Times New Roman" w:cs="Arial"/>
                          </w:rPr>
                          <w:t>Lesson 5</w:t>
                        </w:r>
                      </w:hyperlink>
                      <w:r w:rsidR="00A04CAA">
                        <w:t>:</w:t>
                      </w:r>
                      <w:r w:rsidR="00A04CAA" w:rsidRPr="00867B50">
                        <w:rPr>
                          <w:rFonts w:eastAsia="Times New Roman" w:cs="Arial"/>
                          <w:color w:val="000000"/>
                        </w:rPr>
                        <w:t xml:space="preserve"> “</w:t>
                      </w:r>
                      <w:r w:rsidR="00A04CAA" w:rsidRPr="00867B50">
                        <w:rPr>
                          <w:rFonts w:eastAsia="Times New Roman" w:cs="Arial"/>
                        </w:rPr>
                        <w:t>The Story of David and Goliath</w:t>
                      </w:r>
                      <w:r w:rsidR="00A04CAA" w:rsidRPr="00867B50">
                        <w:rPr>
                          <w:rFonts w:eastAsia="Times New Roman" w:cs="Arial"/>
                          <w:color w:val="000000"/>
                        </w:rPr>
                        <w:t xml:space="preserve">,” </w:t>
                      </w:r>
                      <w:r w:rsidR="00A04CAA" w:rsidRPr="002461B0">
                        <w:rPr>
                          <w:rFonts w:eastAsia="Times New Roman" w:cs="Arial"/>
                          <w:color w:val="000000"/>
                        </w:rPr>
                        <w:t>“</w:t>
                      </w:r>
                      <w:r w:rsidR="00A04CAA" w:rsidRPr="00867B50">
                        <w:rPr>
                          <w:rFonts w:eastAsia="Times New Roman" w:cs="Arial"/>
                        </w:rPr>
                        <w:t>Casey at the Bat</w:t>
                      </w:r>
                      <w:r w:rsidR="00A04CAA" w:rsidRPr="002461B0">
                        <w:rPr>
                          <w:rFonts w:eastAsia="Times New Roman" w:cs="Arial"/>
                          <w:color w:val="000000"/>
                        </w:rPr>
                        <w:t xml:space="preserve">” </w:t>
                      </w:r>
                      <w:r w:rsidR="00A04CAA">
                        <w:rPr>
                          <w:rFonts w:eastAsia="Times New Roman" w:cs="Arial"/>
                          <w:color w:val="000000"/>
                        </w:rPr>
                        <w:t xml:space="preserve">(sample tasks) </w:t>
                      </w:r>
                    </w:p>
                    <w:p w:rsidR="00A04CAA" w:rsidRPr="00867B50" w:rsidRDefault="009E22A0" w:rsidP="00867B50">
                      <w:pPr>
                        <w:pStyle w:val="ListParagraph"/>
                        <w:numPr>
                          <w:ilvl w:val="0"/>
                          <w:numId w:val="46"/>
                        </w:numPr>
                        <w:spacing w:after="120"/>
                        <w:rPr>
                          <w:rFonts w:eastAsia="Times New Roman" w:cs="Arial"/>
                        </w:rPr>
                      </w:pPr>
                      <w:hyperlink w:anchor="L6" w:history="1">
                        <w:r w:rsidR="00A04CAA" w:rsidRPr="00867B50">
                          <w:rPr>
                            <w:rStyle w:val="Hyperlink"/>
                            <w:rFonts w:eastAsia="Times New Roman" w:cs="Arial"/>
                          </w:rPr>
                          <w:t>Lesson 6</w:t>
                        </w:r>
                      </w:hyperlink>
                      <w:r w:rsidR="00A04CAA">
                        <w:t>:</w:t>
                      </w:r>
                      <w:r w:rsidR="00A04CAA">
                        <w:rPr>
                          <w:rFonts w:eastAsia="Times New Roman" w:cs="Arial"/>
                          <w:color w:val="000000"/>
                        </w:rPr>
                        <w:t xml:space="preserve"> Stanford </w:t>
                      </w:r>
                      <w:r w:rsidR="00A04CAA" w:rsidRPr="00867B50">
                        <w:rPr>
                          <w:rFonts w:eastAsia="Times New Roman" w:cs="Arial"/>
                        </w:rPr>
                        <w:t>C</w:t>
                      </w:r>
                      <w:r w:rsidR="00A04CAA">
                        <w:rPr>
                          <w:rFonts w:eastAsia="Times New Roman" w:cs="Arial"/>
                        </w:rPr>
                        <w:t xml:space="preserve">ommencement Address (2005), </w:t>
                      </w:r>
                      <w:r w:rsidR="00A04CAA" w:rsidRPr="00867B50">
                        <w:rPr>
                          <w:rFonts w:eastAsia="Times New Roman" w:cs="Arial"/>
                          <w:color w:val="000000"/>
                        </w:rPr>
                        <w:t>“</w:t>
                      </w:r>
                      <w:r w:rsidR="00A04CAA" w:rsidRPr="00867B50">
                        <w:rPr>
                          <w:rFonts w:eastAsia="Times New Roman" w:cs="Arial"/>
                        </w:rPr>
                        <w:t xml:space="preserve">What </w:t>
                      </w:r>
                      <w:r w:rsidR="00A04CAA">
                        <w:rPr>
                          <w:rFonts w:eastAsia="Times New Roman" w:cs="Arial"/>
                        </w:rPr>
                        <w:t>I</w:t>
                      </w:r>
                      <w:r w:rsidR="00A04CAA" w:rsidRPr="00867B50">
                        <w:rPr>
                          <w:rFonts w:eastAsia="Times New Roman" w:cs="Arial"/>
                        </w:rPr>
                        <w:t>t Takes to Be Great</w:t>
                      </w:r>
                      <w:r w:rsidR="00A04CAA" w:rsidRPr="00867B50">
                        <w:rPr>
                          <w:rFonts w:eastAsia="Times New Roman" w:cs="Arial"/>
                          <w:color w:val="000000"/>
                        </w:rPr>
                        <w:t xml:space="preserve">” </w:t>
                      </w:r>
                      <w:r w:rsidR="00A04CAA">
                        <w:rPr>
                          <w:rFonts w:eastAsia="Times New Roman" w:cs="Arial"/>
                          <w:color w:val="000000"/>
                        </w:rPr>
                        <w:t xml:space="preserve">(sample tasks) </w:t>
                      </w:r>
                    </w:p>
                    <w:p w:rsidR="00A04CAA" w:rsidRPr="00DB380D" w:rsidRDefault="009E22A0" w:rsidP="00DB380D">
                      <w:pPr>
                        <w:pStyle w:val="ListParagraph"/>
                        <w:numPr>
                          <w:ilvl w:val="0"/>
                          <w:numId w:val="46"/>
                        </w:numPr>
                        <w:spacing w:after="120"/>
                        <w:rPr>
                          <w:rFonts w:eastAsia="Times New Roman" w:cs="Arial"/>
                          <w:color w:val="000000"/>
                        </w:rPr>
                      </w:pPr>
                      <w:hyperlink w:anchor="L7" w:history="1">
                        <w:r w:rsidR="00A04CAA" w:rsidRPr="00867B50">
                          <w:rPr>
                            <w:rStyle w:val="Hyperlink"/>
                            <w:rFonts w:eastAsia="Times New Roman" w:cs="Arial"/>
                          </w:rPr>
                          <w:t>Lesson 7</w:t>
                        </w:r>
                      </w:hyperlink>
                      <w:r w:rsidR="00A04CAA">
                        <w:t>:</w:t>
                      </w:r>
                      <w:r w:rsidR="00A04CAA" w:rsidRPr="00867B50">
                        <w:rPr>
                          <w:rFonts w:eastAsia="Times New Roman" w:cs="Arial"/>
                          <w:color w:val="000000"/>
                        </w:rPr>
                        <w:t xml:space="preserve"> Paragraphs 18-22 of “</w:t>
                      </w:r>
                      <w:r w:rsidR="00A04CAA" w:rsidRPr="00867B50">
                        <w:rPr>
                          <w:rFonts w:cs="Helvetica"/>
                        </w:rPr>
                        <w:t>The Fringe Benefits of Failure, and the Importance of Imagination</w:t>
                      </w:r>
                      <w:r w:rsidR="00A04CAA">
                        <w:rPr>
                          <w:rFonts w:cs="Helvetica"/>
                        </w:rPr>
                        <w:t>,</w:t>
                      </w:r>
                      <w:r w:rsidR="00A04CAA">
                        <w:rPr>
                          <w:rFonts w:cs="Helvetica"/>
                          <w:color w:val="111111"/>
                        </w:rPr>
                        <w:t xml:space="preserve">” Stanford </w:t>
                      </w:r>
                      <w:r w:rsidR="00A04CAA" w:rsidRPr="00DB380D">
                        <w:rPr>
                          <w:rFonts w:eastAsia="Times New Roman" w:cs="Arial"/>
                        </w:rPr>
                        <w:t xml:space="preserve">Commencement Address </w:t>
                      </w:r>
                      <w:r w:rsidR="00A04CAA">
                        <w:rPr>
                          <w:rFonts w:eastAsia="Times New Roman" w:cs="Arial"/>
                        </w:rPr>
                        <w:t xml:space="preserve">(2005) </w:t>
                      </w:r>
                      <w:r w:rsidR="00A04CAA" w:rsidRPr="00DB380D">
                        <w:rPr>
                          <w:rFonts w:eastAsia="Times New Roman" w:cs="Arial"/>
                        </w:rPr>
                        <w:t>(</w:t>
                      </w:r>
                      <w:r w:rsidR="00A04CAA">
                        <w:rPr>
                          <w:rFonts w:eastAsia="Times New Roman" w:cs="Arial"/>
                        </w:rPr>
                        <w:t>cold-read assessment and culminating writing task)</w:t>
                      </w:r>
                    </w:p>
                    <w:p w:rsidR="00A04CAA" w:rsidRPr="00DB380D" w:rsidRDefault="009E22A0" w:rsidP="00DB380D">
                      <w:pPr>
                        <w:pStyle w:val="ListParagraph"/>
                        <w:numPr>
                          <w:ilvl w:val="0"/>
                          <w:numId w:val="46"/>
                        </w:numPr>
                        <w:spacing w:after="120"/>
                        <w:rPr>
                          <w:rFonts w:eastAsia="Times New Roman" w:cs="Arial"/>
                          <w:color w:val="000000"/>
                        </w:rPr>
                      </w:pPr>
                      <w:hyperlink w:anchor="L8" w:history="1">
                        <w:r w:rsidR="00A04CAA" w:rsidRPr="00DB380D">
                          <w:rPr>
                            <w:rStyle w:val="Hyperlink"/>
                            <w:rFonts w:eastAsia="Times New Roman" w:cs="Arial"/>
                          </w:rPr>
                          <w:t>Lesson 8</w:t>
                        </w:r>
                      </w:hyperlink>
                      <w:r w:rsidR="00A04CAA">
                        <w:t>:</w:t>
                      </w:r>
                      <w:r w:rsidR="00A04CAA" w:rsidRPr="00DB380D">
                        <w:rPr>
                          <w:rFonts w:eastAsia="Times New Roman" w:cs="Arial"/>
                        </w:rPr>
                        <w:t xml:space="preserve"> </w:t>
                      </w:r>
                      <w:r w:rsidR="00A04CAA" w:rsidRPr="002461B0">
                        <w:t>Various texts for research</w:t>
                      </w:r>
                      <w:r w:rsidR="00A04CAA">
                        <w:t xml:space="preserve"> (extension task)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190B8F1" wp14:editId="3813CC8B">
                <wp:simplePos x="0" y="0"/>
                <wp:positionH relativeFrom="column">
                  <wp:posOffset>2619375</wp:posOffset>
                </wp:positionH>
                <wp:positionV relativeFrom="paragraph">
                  <wp:posOffset>193040</wp:posOffset>
                </wp:positionV>
                <wp:extent cx="2476500" cy="54387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5438775"/>
                        </a:xfrm>
                        <a:prstGeom prst="rect">
                          <a:avLst/>
                        </a:prstGeom>
                        <a:solidFill>
                          <a:schemeClr val="lt1"/>
                        </a:solidFill>
                        <a:ln w="127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A04CAA" w:rsidRPr="008134AD" w:rsidRDefault="00A04CAA" w:rsidP="00B9715E">
                            <w:pPr>
                              <w:spacing w:after="120" w:line="240" w:lineRule="auto"/>
                              <w:jc w:val="center"/>
                              <w:rPr>
                                <w:b/>
                                <w:sz w:val="28"/>
                                <w:szCs w:val="28"/>
                              </w:rPr>
                            </w:pPr>
                            <w:r w:rsidRPr="008134AD">
                              <w:rPr>
                                <w:b/>
                                <w:sz w:val="28"/>
                                <w:szCs w:val="28"/>
                              </w:rPr>
                              <w:t>Summative Unit Assessments</w:t>
                            </w:r>
                          </w:p>
                          <w:p w:rsidR="00A04CAA" w:rsidRDefault="00A04CAA" w:rsidP="00B9715E">
                            <w:pPr>
                              <w:rPr>
                                <w:color w:val="000000" w:themeColor="text1"/>
                                <w:sz w:val="23"/>
                                <w:szCs w:val="23"/>
                              </w:rPr>
                            </w:pPr>
                            <w:r w:rsidRPr="001F53F7">
                              <w:rPr>
                                <w:color w:val="000000" w:themeColor="text1"/>
                                <w:sz w:val="23"/>
                                <w:szCs w:val="23"/>
                              </w:rPr>
                              <w:t xml:space="preserve">A </w:t>
                            </w:r>
                            <w:hyperlink w:anchor="Culminating" w:history="1">
                              <w:r w:rsidRPr="00F0520B">
                                <w:rPr>
                                  <w:rStyle w:val="Hyperlink"/>
                                  <w:sz w:val="23"/>
                                  <w:szCs w:val="23"/>
                                </w:rPr>
                                <w:t>culminating writing task</w:t>
                              </w:r>
                            </w:hyperlink>
                            <w:r w:rsidRPr="001F53F7">
                              <w:rPr>
                                <w:color w:val="000000" w:themeColor="text1"/>
                                <w:sz w:val="23"/>
                                <w:szCs w:val="23"/>
                              </w:rPr>
                              <w:t xml:space="preserve">: </w:t>
                            </w:r>
                          </w:p>
                          <w:p w:rsidR="00A04CAA" w:rsidRDefault="00A04CAA" w:rsidP="00191A5B">
                            <w:pPr>
                              <w:pStyle w:val="ListParagraph"/>
                              <w:numPr>
                                <w:ilvl w:val="0"/>
                                <w:numId w:val="14"/>
                              </w:numPr>
                              <w:spacing w:after="120"/>
                            </w:pPr>
                            <w:r w:rsidRPr="00E669E3">
                              <w:t>Determin</w:t>
                            </w:r>
                            <w:r>
                              <w:t>e</w:t>
                            </w:r>
                            <w:r w:rsidRPr="00E669E3">
                              <w:t xml:space="preserve"> a central idea and how it is developed </w:t>
                            </w:r>
                          </w:p>
                          <w:p w:rsidR="00A04CAA" w:rsidRDefault="00A04CAA" w:rsidP="00191A5B">
                            <w:pPr>
                              <w:pStyle w:val="ListParagraph"/>
                              <w:numPr>
                                <w:ilvl w:val="0"/>
                                <w:numId w:val="14"/>
                              </w:numPr>
                              <w:spacing w:after="120"/>
                            </w:pPr>
                            <w:r>
                              <w:t>Compare and contrast how ideas are presented and developed</w:t>
                            </w:r>
                          </w:p>
                          <w:p w:rsidR="00A04CAA" w:rsidRPr="00C538FE" w:rsidRDefault="00A04CAA" w:rsidP="00B9715E">
                            <w:pPr>
                              <w:spacing w:after="120"/>
                              <w:rPr>
                                <w:color w:val="000000" w:themeColor="text1"/>
                                <w:sz w:val="23"/>
                                <w:szCs w:val="23"/>
                              </w:rPr>
                            </w:pPr>
                            <w:r w:rsidRPr="00C538FE">
                              <w:rPr>
                                <w:color w:val="000000" w:themeColor="text1"/>
                                <w:sz w:val="23"/>
                                <w:szCs w:val="23"/>
                              </w:rPr>
                              <w:t xml:space="preserve">A </w:t>
                            </w:r>
                            <w:hyperlink w:anchor="Cold" w:history="1">
                              <w:r w:rsidRPr="00F0520B">
                                <w:rPr>
                                  <w:rStyle w:val="Hyperlink"/>
                                  <w:sz w:val="23"/>
                                  <w:szCs w:val="23"/>
                                </w:rPr>
                                <w:t xml:space="preserve">cold-read </w:t>
                              </w:r>
                              <w:r>
                                <w:rPr>
                                  <w:rStyle w:val="Hyperlink"/>
                                  <w:sz w:val="23"/>
                                  <w:szCs w:val="23"/>
                                </w:rPr>
                                <w:t>assessment</w:t>
                              </w:r>
                            </w:hyperlink>
                            <w:r w:rsidRPr="00C538FE">
                              <w:rPr>
                                <w:color w:val="000000" w:themeColor="text1"/>
                                <w:sz w:val="23"/>
                                <w:szCs w:val="23"/>
                              </w:rPr>
                              <w:t xml:space="preserve">: </w:t>
                            </w:r>
                          </w:p>
                          <w:p w:rsidR="00A04CAA" w:rsidRPr="00A16F26" w:rsidRDefault="00A04CAA" w:rsidP="00191A5B">
                            <w:pPr>
                              <w:pStyle w:val="ListParagraph"/>
                              <w:numPr>
                                <w:ilvl w:val="0"/>
                                <w:numId w:val="14"/>
                              </w:numPr>
                              <w:spacing w:after="120"/>
                            </w:pPr>
                            <w:r>
                              <w:t xml:space="preserve">Read and understand nonfiction texts </w:t>
                            </w:r>
                          </w:p>
                          <w:p w:rsidR="00A04CAA" w:rsidRPr="00C83CA5" w:rsidRDefault="00A04CAA" w:rsidP="00191A5B">
                            <w:pPr>
                              <w:pStyle w:val="ListParagraph"/>
                              <w:numPr>
                                <w:ilvl w:val="0"/>
                                <w:numId w:val="14"/>
                              </w:numPr>
                              <w:spacing w:after="120"/>
                              <w:rPr>
                                <w:b/>
                              </w:rPr>
                            </w:pPr>
                            <w:r>
                              <w:t>Compare and contrast interpretations of finding success</w:t>
                            </w:r>
                          </w:p>
                          <w:p w:rsidR="00A04CAA" w:rsidRPr="00C538FE" w:rsidRDefault="00A04CAA" w:rsidP="00B9715E">
                            <w:pPr>
                              <w:spacing w:after="120"/>
                              <w:rPr>
                                <w:sz w:val="23"/>
                                <w:szCs w:val="23"/>
                              </w:rPr>
                            </w:pPr>
                            <w:r w:rsidRPr="00C538FE">
                              <w:rPr>
                                <w:color w:val="000000" w:themeColor="text1"/>
                                <w:sz w:val="23"/>
                                <w:szCs w:val="23"/>
                              </w:rPr>
                              <w:t xml:space="preserve">An </w:t>
                            </w:r>
                            <w:hyperlink w:anchor="Extension" w:history="1">
                              <w:r w:rsidRPr="00F0520B">
                                <w:rPr>
                                  <w:rStyle w:val="Hyperlink"/>
                                  <w:sz w:val="23"/>
                                  <w:szCs w:val="23"/>
                                </w:rPr>
                                <w:t>extension task</w:t>
                              </w:r>
                            </w:hyperlink>
                            <w:r w:rsidRPr="00C538FE">
                              <w:rPr>
                                <w:sz w:val="23"/>
                                <w:szCs w:val="23"/>
                              </w:rPr>
                              <w:t xml:space="preserve">: </w:t>
                            </w:r>
                          </w:p>
                          <w:p w:rsidR="00A04CAA" w:rsidRPr="00066848" w:rsidRDefault="00A04CAA" w:rsidP="00191A5B">
                            <w:pPr>
                              <w:pStyle w:val="ListParagraph"/>
                              <w:numPr>
                                <w:ilvl w:val="0"/>
                                <w:numId w:val="14"/>
                              </w:numPr>
                              <w:spacing w:after="120"/>
                              <w:rPr>
                                <w:b/>
                              </w:rPr>
                            </w:pPr>
                            <w:r>
                              <w:t>Conduct a short research project on the unit topic</w:t>
                            </w:r>
                          </w:p>
                          <w:p w:rsidR="00A04CAA" w:rsidRPr="00B017CB" w:rsidRDefault="00A04CAA" w:rsidP="00191A5B">
                            <w:pPr>
                              <w:pStyle w:val="ListParagraph"/>
                              <w:numPr>
                                <w:ilvl w:val="0"/>
                                <w:numId w:val="14"/>
                              </w:numPr>
                              <w:spacing w:after="120"/>
                              <w:rPr>
                                <w:b/>
                              </w:rPr>
                            </w:pPr>
                            <w:r>
                              <w:t xml:space="preserve">Read and gather information from multiple and varied 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06.25pt;margin-top:15.2pt;width:195pt;height:4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" fillcolor="white [3201]" strokeweight="1pt">
                <v:path arrowok="t"/>
                <v:textbox>
                  <w:txbxContent>
                    <w:p w:rsidR="00A04CAA" w:rsidRPr="008134AD" w:rsidRDefault="00A04CAA" w:rsidP="00B9715E">
                      <w:pPr>
                        <w:spacing w:after="120" w:line="240" w:lineRule="auto"/>
                        <w:jc w:val="center"/>
                        <w:rPr>
                          <w:b/>
                          <w:sz w:val="28"/>
                          <w:szCs w:val="28"/>
                        </w:rPr>
                      </w:pPr>
                      <w:r w:rsidRPr="008134AD">
                        <w:rPr>
                          <w:b/>
                          <w:sz w:val="28"/>
                          <w:szCs w:val="28"/>
                        </w:rPr>
                        <w:t>Summative Unit Assessments</w:t>
                      </w:r>
                    </w:p>
                    <w:p w:rsidR="00A04CAA" w:rsidRDefault="00A04CAA" w:rsidP="00B9715E">
                      <w:pPr>
                        <w:rPr>
                          <w:color w:val="000000" w:themeColor="text1"/>
                          <w:sz w:val="23"/>
                          <w:szCs w:val="23"/>
                        </w:rPr>
                      </w:pPr>
                      <w:r w:rsidRPr="001F53F7">
                        <w:rPr>
                          <w:color w:val="000000" w:themeColor="text1"/>
                          <w:sz w:val="23"/>
                          <w:szCs w:val="23"/>
                        </w:rPr>
                        <w:t xml:space="preserve">A </w:t>
                      </w:r>
                      <w:hyperlink w:anchor="Culminating" w:history="1">
                        <w:r w:rsidRPr="00F0520B">
                          <w:rPr>
                            <w:rStyle w:val="Hyperlink"/>
                            <w:sz w:val="23"/>
                            <w:szCs w:val="23"/>
                          </w:rPr>
                          <w:t>culminating writing task</w:t>
                        </w:r>
                      </w:hyperlink>
                      <w:r w:rsidRPr="001F53F7">
                        <w:rPr>
                          <w:color w:val="000000" w:themeColor="text1"/>
                          <w:sz w:val="23"/>
                          <w:szCs w:val="23"/>
                        </w:rPr>
                        <w:t xml:space="preserve">: </w:t>
                      </w:r>
                    </w:p>
                    <w:p w:rsidR="00A04CAA" w:rsidRDefault="00A04CAA" w:rsidP="00E669E3">
                      <w:pPr>
                        <w:pStyle w:val="ListParagraph"/>
                        <w:numPr>
                          <w:ilvl w:val="0"/>
                          <w:numId w:val="44"/>
                        </w:numPr>
                        <w:spacing w:after="120"/>
                      </w:pPr>
                      <w:r w:rsidRPr="00E669E3">
                        <w:t>Determin</w:t>
                      </w:r>
                      <w:r>
                        <w:t>e</w:t>
                      </w:r>
                      <w:r w:rsidRPr="00E669E3">
                        <w:t xml:space="preserve"> a central idea and how it is developed </w:t>
                      </w:r>
                    </w:p>
                    <w:p w:rsidR="00A04CAA" w:rsidRDefault="00A04CAA" w:rsidP="00E669E3">
                      <w:pPr>
                        <w:pStyle w:val="ListParagraph"/>
                        <w:numPr>
                          <w:ilvl w:val="0"/>
                          <w:numId w:val="44"/>
                        </w:numPr>
                        <w:spacing w:after="120"/>
                      </w:pPr>
                      <w:r>
                        <w:t>Compare and contrast how ideas are presented and developed</w:t>
                      </w:r>
                    </w:p>
                    <w:p w:rsidR="00A04CAA" w:rsidRPr="00C538FE" w:rsidRDefault="00A04CAA" w:rsidP="00B9715E">
                      <w:pPr>
                        <w:spacing w:after="120"/>
                        <w:rPr>
                          <w:color w:val="000000" w:themeColor="text1"/>
                          <w:sz w:val="23"/>
                          <w:szCs w:val="23"/>
                        </w:rPr>
                      </w:pPr>
                      <w:r w:rsidRPr="00C538FE">
                        <w:rPr>
                          <w:color w:val="000000" w:themeColor="text1"/>
                          <w:sz w:val="23"/>
                          <w:szCs w:val="23"/>
                        </w:rPr>
                        <w:t xml:space="preserve">A </w:t>
                      </w:r>
                      <w:hyperlink w:anchor="Cold" w:history="1">
                        <w:r w:rsidRPr="00F0520B">
                          <w:rPr>
                            <w:rStyle w:val="Hyperlink"/>
                            <w:sz w:val="23"/>
                            <w:szCs w:val="23"/>
                          </w:rPr>
                          <w:t xml:space="preserve">cold-read </w:t>
                        </w:r>
                        <w:r>
                          <w:rPr>
                            <w:rStyle w:val="Hyperlink"/>
                            <w:sz w:val="23"/>
                            <w:szCs w:val="23"/>
                          </w:rPr>
                          <w:t>assessment</w:t>
                        </w:r>
                      </w:hyperlink>
                      <w:r w:rsidRPr="00C538FE">
                        <w:rPr>
                          <w:color w:val="000000" w:themeColor="text1"/>
                          <w:sz w:val="23"/>
                          <w:szCs w:val="23"/>
                        </w:rPr>
                        <w:t xml:space="preserve">: </w:t>
                      </w:r>
                    </w:p>
                    <w:p w:rsidR="00A04CAA" w:rsidRPr="00A16F26" w:rsidRDefault="00A04CAA" w:rsidP="00A16F26">
                      <w:pPr>
                        <w:pStyle w:val="ListParagraph"/>
                        <w:numPr>
                          <w:ilvl w:val="0"/>
                          <w:numId w:val="44"/>
                        </w:numPr>
                        <w:spacing w:after="120"/>
                      </w:pPr>
                      <w:r>
                        <w:t xml:space="preserve">Read and understand nonfiction texts </w:t>
                      </w:r>
                    </w:p>
                    <w:p w:rsidR="00A04CAA" w:rsidRPr="00C83CA5" w:rsidRDefault="00A04CAA" w:rsidP="00A16F26">
                      <w:pPr>
                        <w:pStyle w:val="ListParagraph"/>
                        <w:numPr>
                          <w:ilvl w:val="0"/>
                          <w:numId w:val="44"/>
                        </w:numPr>
                        <w:spacing w:after="120"/>
                        <w:rPr>
                          <w:b/>
                        </w:rPr>
                      </w:pPr>
                      <w:r>
                        <w:t>Compare and contrast interpretations of finding success</w:t>
                      </w:r>
                    </w:p>
                    <w:p w:rsidR="00A04CAA" w:rsidRPr="00C538FE" w:rsidRDefault="00A04CAA" w:rsidP="00B9715E">
                      <w:pPr>
                        <w:spacing w:after="120"/>
                        <w:rPr>
                          <w:sz w:val="23"/>
                          <w:szCs w:val="23"/>
                        </w:rPr>
                      </w:pPr>
                      <w:r w:rsidRPr="00C538FE">
                        <w:rPr>
                          <w:color w:val="000000" w:themeColor="text1"/>
                          <w:sz w:val="23"/>
                          <w:szCs w:val="23"/>
                        </w:rPr>
                        <w:t xml:space="preserve">An </w:t>
                      </w:r>
                      <w:hyperlink w:anchor="Extension" w:history="1">
                        <w:r w:rsidRPr="00F0520B">
                          <w:rPr>
                            <w:rStyle w:val="Hyperlink"/>
                            <w:sz w:val="23"/>
                            <w:szCs w:val="23"/>
                          </w:rPr>
                          <w:t>extension task</w:t>
                        </w:r>
                      </w:hyperlink>
                      <w:r w:rsidRPr="00C538FE">
                        <w:rPr>
                          <w:sz w:val="23"/>
                          <w:szCs w:val="23"/>
                        </w:rPr>
                        <w:t xml:space="preserve">: </w:t>
                      </w:r>
                    </w:p>
                    <w:p w:rsidR="00A04CAA" w:rsidRPr="00066848" w:rsidRDefault="00A04CAA" w:rsidP="00B017CB">
                      <w:pPr>
                        <w:pStyle w:val="ListParagraph"/>
                        <w:numPr>
                          <w:ilvl w:val="0"/>
                          <w:numId w:val="44"/>
                        </w:numPr>
                        <w:spacing w:after="120"/>
                        <w:rPr>
                          <w:b/>
                        </w:rPr>
                      </w:pPr>
                      <w:r>
                        <w:t>Conduct a short research project on the unit topic</w:t>
                      </w:r>
                    </w:p>
                    <w:p w:rsidR="00A04CAA" w:rsidRPr="00B017CB" w:rsidRDefault="00A04CAA" w:rsidP="00B017CB">
                      <w:pPr>
                        <w:pStyle w:val="ListParagraph"/>
                        <w:numPr>
                          <w:ilvl w:val="0"/>
                          <w:numId w:val="44"/>
                        </w:numPr>
                        <w:spacing w:after="120"/>
                        <w:rPr>
                          <w:b/>
                        </w:rPr>
                      </w:pPr>
                      <w:r>
                        <w:t xml:space="preserve">Read and gather information from multiple and varied sources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A9AC5E9" wp14:editId="4EA77E8B">
                <wp:simplePos x="0" y="0"/>
                <wp:positionH relativeFrom="column">
                  <wp:posOffset>47625</wp:posOffset>
                </wp:positionH>
                <wp:positionV relativeFrom="paragraph">
                  <wp:posOffset>193040</wp:posOffset>
                </wp:positionV>
                <wp:extent cx="2266950" cy="54387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5438775"/>
                        </a:xfrm>
                        <a:prstGeom prst="rect">
                          <a:avLst/>
                        </a:prstGeom>
                        <a:solidFill>
                          <a:schemeClr val="lt1"/>
                        </a:solidFill>
                        <a:ln w="127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A04CAA" w:rsidRPr="008134AD" w:rsidRDefault="00A04CAA" w:rsidP="00B9715E">
                            <w:pPr>
                              <w:spacing w:after="120" w:line="240" w:lineRule="auto"/>
                              <w:jc w:val="center"/>
                              <w:rPr>
                                <w:b/>
                                <w:sz w:val="28"/>
                                <w:szCs w:val="28"/>
                              </w:rPr>
                            </w:pPr>
                            <w:r w:rsidRPr="008134AD">
                              <w:rPr>
                                <w:b/>
                                <w:sz w:val="28"/>
                                <w:szCs w:val="28"/>
                              </w:rPr>
                              <w:t>Unit Focus</w:t>
                            </w:r>
                          </w:p>
                          <w:p w:rsidR="00A04CAA" w:rsidRPr="00A05305" w:rsidRDefault="00A04CAA" w:rsidP="00191A5B">
                            <w:pPr>
                              <w:pStyle w:val="ListParagraph"/>
                              <w:numPr>
                                <w:ilvl w:val="0"/>
                                <w:numId w:val="14"/>
                              </w:numPr>
                              <w:spacing w:after="120"/>
                              <w:rPr>
                                <w:color w:val="000000" w:themeColor="text1"/>
                              </w:rPr>
                            </w:pPr>
                            <w:r w:rsidRPr="00A05305">
                              <w:rPr>
                                <w:b/>
                                <w:color w:val="000000" w:themeColor="text1"/>
                              </w:rPr>
                              <w:t>Topic</w:t>
                            </w:r>
                            <w:r w:rsidRPr="00A05305">
                              <w:rPr>
                                <w:color w:val="000000" w:themeColor="text1"/>
                              </w:rPr>
                              <w:t xml:space="preserve">: </w:t>
                            </w:r>
                            <w:r>
                              <w:rPr>
                                <w:rFonts w:cs="Arial"/>
                                <w:color w:val="000000" w:themeColor="text1"/>
                              </w:rPr>
                              <w:t>Finding success through failure and hard work</w:t>
                            </w:r>
                          </w:p>
                          <w:p w:rsidR="00A04CAA" w:rsidRDefault="00A04CAA" w:rsidP="00191A5B">
                            <w:pPr>
                              <w:pStyle w:val="ListParagraph"/>
                              <w:numPr>
                                <w:ilvl w:val="0"/>
                                <w:numId w:val="14"/>
                              </w:numPr>
                              <w:spacing w:after="120"/>
                              <w:rPr>
                                <w:color w:val="000000" w:themeColor="text1"/>
                              </w:rPr>
                            </w:pPr>
                            <w:r w:rsidRPr="00951E9C">
                              <w:rPr>
                                <w:b/>
                                <w:color w:val="000000" w:themeColor="text1"/>
                              </w:rPr>
                              <w:t>Themes</w:t>
                            </w:r>
                            <w:r w:rsidRPr="00951E9C">
                              <w:rPr>
                                <w:color w:val="000000" w:themeColor="text1"/>
                              </w:rPr>
                              <w:t xml:space="preserve">: Through various articles students consider what it takes to succeed and how </w:t>
                            </w:r>
                            <w:r>
                              <w:rPr>
                                <w:color w:val="000000" w:themeColor="text1"/>
                              </w:rPr>
                              <w:t xml:space="preserve">authors </w:t>
                            </w:r>
                            <w:r w:rsidRPr="00951E9C">
                              <w:rPr>
                                <w:color w:val="000000" w:themeColor="text1"/>
                              </w:rPr>
                              <w:t xml:space="preserve">effectively </w:t>
                            </w:r>
                            <w:r>
                              <w:rPr>
                                <w:color w:val="000000" w:themeColor="text1"/>
                              </w:rPr>
                              <w:t>construct their arguments</w:t>
                            </w:r>
                            <w:r w:rsidRPr="00951E9C">
                              <w:rPr>
                                <w:color w:val="000000" w:themeColor="text1"/>
                              </w:rPr>
                              <w:t xml:space="preserve"> </w:t>
                            </w:r>
                          </w:p>
                          <w:p w:rsidR="00A04CAA" w:rsidRPr="00951E9C" w:rsidRDefault="00A04CAA" w:rsidP="00191A5B">
                            <w:pPr>
                              <w:pStyle w:val="ListParagraph"/>
                              <w:numPr>
                                <w:ilvl w:val="0"/>
                                <w:numId w:val="14"/>
                              </w:numPr>
                              <w:spacing w:after="120"/>
                              <w:rPr>
                                <w:color w:val="000000" w:themeColor="text1"/>
                              </w:rPr>
                            </w:pPr>
                            <w:r w:rsidRPr="00951E9C">
                              <w:rPr>
                                <w:b/>
                                <w:color w:val="000000" w:themeColor="text1"/>
                              </w:rPr>
                              <w:t>Text Use</w:t>
                            </w:r>
                            <w:r w:rsidRPr="00951E9C">
                              <w:rPr>
                                <w:color w:val="000000" w:themeColor="text1"/>
                              </w:rPr>
                              <w:t xml:space="preserve">: </w:t>
                            </w:r>
                            <w:r>
                              <w:rPr>
                                <w:color w:val="000000" w:themeColor="text1"/>
                              </w:rPr>
                              <w:t xml:space="preserve">Determine authors’ purpose, analyze how a central idea is developed, evaluate and compare effective arguments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75pt;margin-top:15.2pt;width:178.5pt;height:4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" fillcolor="white [3201]" strokeweight="1pt">
                <v:path arrowok="t"/>
                <v:textbox>
                  <w:txbxContent>
                    <w:p w:rsidR="00A04CAA" w:rsidRPr="008134AD" w:rsidRDefault="00A04CAA" w:rsidP="00B9715E">
                      <w:pPr>
                        <w:spacing w:after="120" w:line="240" w:lineRule="auto"/>
                        <w:jc w:val="center"/>
                        <w:rPr>
                          <w:b/>
                          <w:sz w:val="28"/>
                          <w:szCs w:val="28"/>
                        </w:rPr>
                      </w:pPr>
                      <w:r w:rsidRPr="008134AD">
                        <w:rPr>
                          <w:b/>
                          <w:sz w:val="28"/>
                          <w:szCs w:val="28"/>
                        </w:rPr>
                        <w:t>Unit Focus</w:t>
                      </w:r>
                    </w:p>
                    <w:p w:rsidR="00A04CAA" w:rsidRPr="00A05305" w:rsidRDefault="00A04CAA" w:rsidP="00B9715E">
                      <w:pPr>
                        <w:pStyle w:val="ListParagraph"/>
                        <w:numPr>
                          <w:ilvl w:val="0"/>
                          <w:numId w:val="44"/>
                        </w:numPr>
                        <w:spacing w:after="120"/>
                        <w:rPr>
                          <w:color w:val="000000" w:themeColor="text1"/>
                        </w:rPr>
                      </w:pPr>
                      <w:r w:rsidRPr="00A05305">
                        <w:rPr>
                          <w:b/>
                          <w:color w:val="000000" w:themeColor="text1"/>
                        </w:rPr>
                        <w:t>Topic</w:t>
                      </w:r>
                      <w:r w:rsidRPr="00A05305">
                        <w:rPr>
                          <w:color w:val="000000" w:themeColor="text1"/>
                        </w:rPr>
                        <w:t xml:space="preserve">: </w:t>
                      </w:r>
                      <w:r>
                        <w:rPr>
                          <w:rFonts w:cs="Arial"/>
                          <w:color w:val="000000" w:themeColor="text1"/>
                        </w:rPr>
                        <w:t>Finding success through failure and hard work</w:t>
                      </w:r>
                    </w:p>
                    <w:p w:rsidR="00A04CAA" w:rsidRDefault="00A04CAA" w:rsidP="00951E9C">
                      <w:pPr>
                        <w:pStyle w:val="ListParagraph"/>
                        <w:numPr>
                          <w:ilvl w:val="0"/>
                          <w:numId w:val="44"/>
                        </w:numPr>
                        <w:spacing w:after="120"/>
                        <w:rPr>
                          <w:color w:val="000000" w:themeColor="text1"/>
                        </w:rPr>
                      </w:pPr>
                      <w:r w:rsidRPr="00951E9C">
                        <w:rPr>
                          <w:b/>
                          <w:color w:val="000000" w:themeColor="text1"/>
                        </w:rPr>
                        <w:t>Themes</w:t>
                      </w:r>
                      <w:r w:rsidRPr="00951E9C">
                        <w:rPr>
                          <w:color w:val="000000" w:themeColor="text1"/>
                        </w:rPr>
                        <w:t xml:space="preserve">: Through various articles students consider what it takes to succeed and how </w:t>
                      </w:r>
                      <w:r>
                        <w:rPr>
                          <w:color w:val="000000" w:themeColor="text1"/>
                        </w:rPr>
                        <w:t xml:space="preserve">authors </w:t>
                      </w:r>
                      <w:r w:rsidRPr="00951E9C">
                        <w:rPr>
                          <w:color w:val="000000" w:themeColor="text1"/>
                        </w:rPr>
                        <w:t xml:space="preserve">effectively </w:t>
                      </w:r>
                      <w:r>
                        <w:rPr>
                          <w:color w:val="000000" w:themeColor="text1"/>
                        </w:rPr>
                        <w:t>construct their arguments</w:t>
                      </w:r>
                      <w:r w:rsidRPr="00951E9C">
                        <w:rPr>
                          <w:color w:val="000000" w:themeColor="text1"/>
                        </w:rPr>
                        <w:t xml:space="preserve"> </w:t>
                      </w:r>
                    </w:p>
                    <w:p w:rsidR="00A04CAA" w:rsidRPr="00951E9C" w:rsidRDefault="00A04CAA" w:rsidP="00951E9C">
                      <w:pPr>
                        <w:pStyle w:val="ListParagraph"/>
                        <w:numPr>
                          <w:ilvl w:val="0"/>
                          <w:numId w:val="44"/>
                        </w:numPr>
                        <w:spacing w:after="120"/>
                        <w:rPr>
                          <w:color w:val="000000" w:themeColor="text1"/>
                        </w:rPr>
                      </w:pPr>
                      <w:r w:rsidRPr="00951E9C">
                        <w:rPr>
                          <w:b/>
                          <w:color w:val="000000" w:themeColor="text1"/>
                        </w:rPr>
                        <w:t>Text Use</w:t>
                      </w:r>
                      <w:r w:rsidRPr="00951E9C">
                        <w:rPr>
                          <w:color w:val="000000" w:themeColor="text1"/>
                        </w:rPr>
                        <w:t xml:space="preserve">: </w:t>
                      </w:r>
                      <w:r>
                        <w:rPr>
                          <w:color w:val="000000" w:themeColor="text1"/>
                        </w:rPr>
                        <w:t xml:space="preserve">Determine authors’ purpose, analyze how a central idea is developed, evaluate and compare effective arguments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AAE80DA" wp14:editId="6391E351">
                <wp:simplePos x="0" y="0"/>
                <wp:positionH relativeFrom="column">
                  <wp:posOffset>5000625</wp:posOffset>
                </wp:positionH>
                <wp:positionV relativeFrom="paragraph">
                  <wp:posOffset>1932305</wp:posOffset>
                </wp:positionV>
                <wp:extent cx="476250" cy="266700"/>
                <wp:effectExtent l="0" t="19050" r="38100" b="3810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66700"/>
                        </a:xfrm>
                        <a:prstGeom prst="rightArrow">
                          <a:avLst>
                            <a:gd name="adj1" fmla="val 26744"/>
                            <a:gd name="adj2" fmla="val 5232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93.75pt;margin-top:152.15pt;width:3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" adj="15271,7912" fillcolor="black [3213]" strokecolor="black [3213]"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ECA7623" wp14:editId="68230324">
                <wp:simplePos x="0" y="0"/>
                <wp:positionH relativeFrom="column">
                  <wp:posOffset>2190750</wp:posOffset>
                </wp:positionH>
                <wp:positionV relativeFrom="paragraph">
                  <wp:posOffset>1932305</wp:posOffset>
                </wp:positionV>
                <wp:extent cx="476250" cy="266700"/>
                <wp:effectExtent l="0" t="19050" r="38100" b="38100"/>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66700"/>
                        </a:xfrm>
                        <a:prstGeom prst="rightArrow">
                          <a:avLst>
                            <a:gd name="adj1" fmla="val 26744"/>
                            <a:gd name="adj2" fmla="val 52325"/>
                          </a:avLst>
                        </a:prstGeom>
                        <a:solidFill>
                          <a:schemeClr val="tx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 o:spid="_x0000_s1026" type="#_x0000_t13" style="position:absolute;margin-left:172.5pt;margin-top:152.15pt;width:3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" adj="15271,7912" fillcolor="black [3213]" strokecolor="black [3213]" strokeweight="2pt">
                <v:path arrowok="t"/>
              </v:shape>
            </w:pict>
          </mc:Fallback>
        </mc:AlternateContent>
      </w:r>
      <w:r w:rsidR="00B9715E">
        <w:rPr>
          <w:b/>
          <w:sz w:val="28"/>
          <w:szCs w:val="28"/>
        </w:rPr>
        <w:br w:type="page"/>
      </w:r>
      <w:r w:rsidR="007F44BE">
        <w:rPr>
          <w:b/>
          <w:sz w:val="32"/>
          <w:szCs w:val="32"/>
        </w:rPr>
        <w:lastRenderedPageBreak/>
        <w:t xml:space="preserve">SUMMATIVE </w:t>
      </w:r>
      <w:r w:rsidR="00D7169C">
        <w:rPr>
          <w:b/>
          <w:sz w:val="32"/>
          <w:szCs w:val="32"/>
        </w:rPr>
        <w:t>UNIT ASSESSMENT</w:t>
      </w:r>
      <w:r w:rsidR="007F44BE">
        <w:rPr>
          <w:b/>
          <w:sz w:val="32"/>
          <w:szCs w:val="32"/>
        </w:rPr>
        <w:t>S</w:t>
      </w:r>
    </w:p>
    <w:p w:rsidR="00F30D09" w:rsidRPr="003B7F8C" w:rsidRDefault="00F30D09" w:rsidP="00B776EA">
      <w:pPr>
        <w:spacing w:before="240" w:after="120" w:line="240" w:lineRule="auto"/>
        <w:rPr>
          <w:b/>
          <w:color w:val="000000" w:themeColor="text1"/>
          <w:u w:val="single"/>
        </w:rPr>
      </w:pPr>
      <w:bookmarkStart w:id="1" w:name="Culminating"/>
      <w:r w:rsidRPr="003B7F8C">
        <w:rPr>
          <w:b/>
          <w:color w:val="000000" w:themeColor="text1"/>
          <w:u w:val="single"/>
        </w:rPr>
        <w:t xml:space="preserve">CULMINATING </w:t>
      </w:r>
      <w:bookmarkEnd w:id="1"/>
      <w:r w:rsidRPr="003B7F8C">
        <w:rPr>
          <w:b/>
          <w:color w:val="000000" w:themeColor="text1"/>
          <w:u w:val="single"/>
        </w:rPr>
        <w:t>WRITING TASK</w:t>
      </w:r>
      <w:r w:rsidRPr="003B7F8C">
        <w:rPr>
          <w:rStyle w:val="FootnoteReference"/>
          <w:b/>
          <w:color w:val="000000" w:themeColor="text1"/>
          <w:u w:val="single"/>
        </w:rPr>
        <w:footnoteReference w:id="2"/>
      </w:r>
      <w:r w:rsidRPr="003B7F8C">
        <w:rPr>
          <w:b/>
          <w:color w:val="000000" w:themeColor="text1"/>
          <w:u w:val="single"/>
        </w:rPr>
        <w:t xml:space="preserve"> </w:t>
      </w:r>
    </w:p>
    <w:p w:rsidR="00B776EA" w:rsidRDefault="00B776EA" w:rsidP="00B776EA">
      <w:pPr>
        <w:spacing w:after="120" w:line="240" w:lineRule="auto"/>
        <w:rPr>
          <w:b/>
          <w:color w:val="000000" w:themeColor="text1"/>
          <w:u w:val="single"/>
        </w:rPr>
      </w:pPr>
      <w:r>
        <w:rPr>
          <w:rFonts w:eastAsia="Times New Roman" w:cs="Arial"/>
          <w:color w:val="000000"/>
        </w:rPr>
        <w:t xml:space="preserve">Determine </w:t>
      </w:r>
      <w:r w:rsidR="00E669E3">
        <w:rPr>
          <w:rFonts w:eastAsia="Times New Roman" w:cs="Arial"/>
          <w:color w:val="000000"/>
        </w:rPr>
        <w:t>a</w:t>
      </w:r>
      <w:r w:rsidR="000D3267">
        <w:rPr>
          <w:rFonts w:eastAsia="Times New Roman" w:cs="Arial"/>
          <w:color w:val="000000"/>
        </w:rPr>
        <w:t xml:space="preserve"> </w:t>
      </w:r>
      <w:r>
        <w:rPr>
          <w:rFonts w:eastAsia="Times New Roman" w:cs="Arial"/>
          <w:color w:val="000000"/>
        </w:rPr>
        <w:t xml:space="preserve">central idea of </w:t>
      </w:r>
      <w:proofErr w:type="spellStart"/>
      <w:r w:rsidR="002F03FD">
        <w:rPr>
          <w:rFonts w:eastAsia="Times New Roman" w:cs="Arial"/>
          <w:color w:val="000000"/>
        </w:rPr>
        <w:t>Jobs’s</w:t>
      </w:r>
      <w:proofErr w:type="spellEnd"/>
      <w:r>
        <w:rPr>
          <w:rFonts w:eastAsia="Times New Roman" w:cs="Arial"/>
          <w:color w:val="000000"/>
        </w:rPr>
        <w:t xml:space="preserve"> commencement address and explain how it is conveyed through particular details. (</w:t>
      </w:r>
      <w:hyperlink r:id="rId63" w:history="1">
        <w:r>
          <w:rPr>
            <w:rStyle w:val="Hyperlink"/>
            <w:rFonts w:eastAsia="Times New Roman" w:cs="Arial"/>
          </w:rPr>
          <w:t>RI.6.6</w:t>
        </w:r>
      </w:hyperlink>
      <w:r>
        <w:rPr>
          <w:rFonts w:eastAsia="Times New Roman" w:cs="Arial"/>
          <w:color w:val="000000"/>
        </w:rPr>
        <w:t xml:space="preserve">, </w:t>
      </w:r>
      <w:hyperlink r:id="rId64" w:history="1">
        <w:r>
          <w:rPr>
            <w:rStyle w:val="Hyperlink"/>
            <w:rFonts w:eastAsia="Times New Roman" w:cs="Arial"/>
          </w:rPr>
          <w:t>RI.6.10</w:t>
        </w:r>
      </w:hyperlink>
      <w:r>
        <w:rPr>
          <w:rFonts w:eastAsia="Times New Roman" w:cs="Arial"/>
          <w:color w:val="000000"/>
        </w:rPr>
        <w:t>) Determine a similar central idea of</w:t>
      </w:r>
      <w:r w:rsidR="00E669E3">
        <w:rPr>
          <w:rFonts w:eastAsia="Times New Roman" w:cs="Arial"/>
          <w:color w:val="000000"/>
        </w:rPr>
        <w:t xml:space="preserve"> paragraphs 18-22 of </w:t>
      </w:r>
      <w:r w:rsidR="00E669E3">
        <w:rPr>
          <w:rFonts w:eastAsia="Times New Roman" w:cs="Arial"/>
          <w:color w:val="000000"/>
          <w:sz w:val="23"/>
          <w:szCs w:val="23"/>
        </w:rPr>
        <w:t>“</w:t>
      </w:r>
      <w:hyperlink r:id="rId65" w:history="1">
        <w:r w:rsidR="00E669E3">
          <w:rPr>
            <w:rStyle w:val="Hyperlink"/>
            <w:rFonts w:cs="Helvetica"/>
          </w:rPr>
          <w:t>The Fringe Benefits of Failure, and the Importance of Imagination</w:t>
        </w:r>
      </w:hyperlink>
      <w:r w:rsidR="00E669E3">
        <w:rPr>
          <w:rFonts w:cs="Helvetica"/>
          <w:color w:val="111111"/>
        </w:rPr>
        <w:t>” by J.K. Rowling</w:t>
      </w:r>
      <w:r>
        <w:rPr>
          <w:rFonts w:eastAsia="Times New Roman" w:cs="Arial"/>
          <w:color w:val="000000"/>
        </w:rPr>
        <w:t xml:space="preserve"> and explain how it is conveyed through particular details. (</w:t>
      </w:r>
      <w:hyperlink r:id="rId66" w:history="1">
        <w:r>
          <w:rPr>
            <w:rStyle w:val="Hyperlink"/>
            <w:rFonts w:eastAsia="Times New Roman" w:cs="Arial"/>
          </w:rPr>
          <w:t>RI.6.6</w:t>
        </w:r>
      </w:hyperlink>
      <w:r>
        <w:rPr>
          <w:rFonts w:eastAsia="Times New Roman" w:cs="Arial"/>
          <w:color w:val="000000"/>
        </w:rPr>
        <w:t xml:space="preserve">, </w:t>
      </w:r>
      <w:hyperlink r:id="rId67" w:history="1">
        <w:r>
          <w:rPr>
            <w:rStyle w:val="Hyperlink"/>
            <w:rFonts w:eastAsia="Times New Roman" w:cs="Arial"/>
          </w:rPr>
          <w:t>RI.6.10</w:t>
        </w:r>
      </w:hyperlink>
      <w:r>
        <w:rPr>
          <w:rFonts w:eastAsia="Times New Roman" w:cs="Arial"/>
          <w:color w:val="000000"/>
        </w:rPr>
        <w:t xml:space="preserve">) </w:t>
      </w:r>
      <w:r w:rsidR="00C32E09">
        <w:rPr>
          <w:rFonts w:eastAsia="Times New Roman" w:cs="Arial"/>
          <w:color w:val="000000"/>
        </w:rPr>
        <w:t>W</w:t>
      </w:r>
      <w:r>
        <w:rPr>
          <w:rFonts w:eastAsia="Times New Roman" w:cs="Arial"/>
          <w:color w:val="000000"/>
        </w:rPr>
        <w:t xml:space="preserve">rite an essay that compares and contrasts how each central idea is introduced and elaborated in each speech, including </w:t>
      </w:r>
      <w:r w:rsidR="00C32E09">
        <w:rPr>
          <w:rFonts w:eastAsia="Times New Roman" w:cs="Arial"/>
          <w:color w:val="000000"/>
        </w:rPr>
        <w:t xml:space="preserve">examples and </w:t>
      </w:r>
      <w:r>
        <w:rPr>
          <w:rFonts w:eastAsia="Times New Roman" w:cs="Arial"/>
          <w:color w:val="000000"/>
        </w:rPr>
        <w:t>direct quotations. (</w:t>
      </w:r>
      <w:hyperlink r:id="rId68" w:history="1">
        <w:r>
          <w:rPr>
            <w:rStyle w:val="Hyperlink"/>
          </w:rPr>
          <w:t>RI.6.1</w:t>
        </w:r>
      </w:hyperlink>
      <w:r>
        <w:rPr>
          <w:rFonts w:eastAsia="Times New Roman" w:cs="Arial"/>
          <w:color w:val="000000"/>
        </w:rPr>
        <w:t xml:space="preserve">, </w:t>
      </w:r>
      <w:hyperlink r:id="rId69" w:history="1">
        <w:r>
          <w:rPr>
            <w:rStyle w:val="Hyperlink"/>
            <w:rFonts w:eastAsia="Times New Roman" w:cs="Arial"/>
          </w:rPr>
          <w:t>RI.6.2</w:t>
        </w:r>
      </w:hyperlink>
      <w:r>
        <w:rPr>
          <w:rFonts w:eastAsia="Times New Roman" w:cs="Arial"/>
          <w:color w:val="000000"/>
        </w:rPr>
        <w:t xml:space="preserve">, </w:t>
      </w:r>
      <w:hyperlink r:id="rId70" w:history="1">
        <w:r>
          <w:rPr>
            <w:rStyle w:val="Hyperlink"/>
            <w:rFonts w:eastAsia="Times New Roman" w:cs="Arial"/>
          </w:rPr>
          <w:t>RI.6.3</w:t>
        </w:r>
      </w:hyperlink>
      <w:r>
        <w:rPr>
          <w:rFonts w:eastAsia="Times New Roman" w:cs="Arial"/>
          <w:color w:val="000000"/>
        </w:rPr>
        <w:t>,</w:t>
      </w:r>
      <w:r>
        <w:rPr>
          <w:rStyle w:val="Hyperlink"/>
          <w:rFonts w:cstheme="minorHAnsi"/>
        </w:rPr>
        <w:t xml:space="preserve"> </w:t>
      </w:r>
      <w:hyperlink r:id="rId71" w:history="1">
        <w:r>
          <w:rPr>
            <w:rStyle w:val="Hyperlink"/>
          </w:rPr>
          <w:t>RI.6.9</w:t>
        </w:r>
      </w:hyperlink>
      <w:r>
        <w:t xml:space="preserve">, </w:t>
      </w:r>
      <w:hyperlink r:id="rId72" w:history="1">
        <w:r w:rsidR="00C32E09" w:rsidRPr="001A1CEC">
          <w:rPr>
            <w:rStyle w:val="Hyperlink"/>
            <w:rFonts w:cstheme="minorHAnsi"/>
          </w:rPr>
          <w:t>W.6.2a-b</w:t>
        </w:r>
      </w:hyperlink>
      <w:r>
        <w:rPr>
          <w:rFonts w:cstheme="minorHAnsi"/>
        </w:rPr>
        <w:t xml:space="preserve">, </w:t>
      </w:r>
      <w:hyperlink r:id="rId73" w:history="1">
        <w:r w:rsidR="004A7F03" w:rsidRPr="001A1CEC">
          <w:rPr>
            <w:rStyle w:val="Hyperlink"/>
            <w:rFonts w:cstheme="minorHAnsi"/>
          </w:rPr>
          <w:t>W.6.9b</w:t>
        </w:r>
      </w:hyperlink>
      <w:r w:rsidRPr="00C32E09">
        <w:rPr>
          <w:rStyle w:val="Hyperlink"/>
          <w:rFonts w:cstheme="minorHAnsi"/>
          <w:color w:val="000000" w:themeColor="text1"/>
          <w:u w:val="none"/>
        </w:rPr>
        <w:t>,</w:t>
      </w:r>
      <w:r w:rsidRPr="00C32E09">
        <w:rPr>
          <w:rStyle w:val="Hyperlink"/>
          <w:rFonts w:cstheme="minorHAnsi"/>
          <w:color w:val="000000" w:themeColor="text1"/>
        </w:rPr>
        <w:t xml:space="preserve"> </w:t>
      </w:r>
      <w:hyperlink r:id="rId74" w:history="1">
        <w:r>
          <w:rPr>
            <w:rStyle w:val="Hyperlink"/>
            <w:rFonts w:cstheme="minorHAnsi"/>
          </w:rPr>
          <w:t>W.6.10</w:t>
        </w:r>
      </w:hyperlink>
      <w:r>
        <w:rPr>
          <w:rFonts w:eastAsia="Times New Roman" w:cs="Arial"/>
          <w:color w:val="000000"/>
        </w:rPr>
        <w:t xml:space="preserve">) </w:t>
      </w:r>
    </w:p>
    <w:p w:rsidR="00C32E09" w:rsidRDefault="00B776EA" w:rsidP="000758CD">
      <w:pPr>
        <w:shd w:val="clear" w:color="auto" w:fill="FFFFFF"/>
        <w:spacing w:after="120" w:line="240" w:lineRule="auto"/>
        <w:rPr>
          <w:rStyle w:val="Hyperlink"/>
          <w:rFonts w:cstheme="minorHAnsi"/>
          <w:i/>
          <w:color w:val="000000" w:themeColor="text1"/>
          <w:u w:val="none"/>
        </w:rPr>
      </w:pPr>
      <w:r>
        <w:rPr>
          <w:rFonts w:eastAsia="Times New Roman" w:cs="Arial"/>
          <w:b/>
          <w:i/>
          <w:color w:val="000000"/>
        </w:rPr>
        <w:t>Teacher Note</w:t>
      </w:r>
      <w:r>
        <w:rPr>
          <w:rFonts w:eastAsia="Times New Roman" w:cs="Arial"/>
          <w:i/>
          <w:color w:val="000000"/>
        </w:rPr>
        <w:t>:</w:t>
      </w:r>
      <w:r>
        <w:rPr>
          <w:rFonts w:eastAsia="Times New Roman" w:cs="Arial"/>
          <w:b/>
          <w:i/>
          <w:color w:val="000000"/>
        </w:rPr>
        <w:t xml:space="preserve"> </w:t>
      </w:r>
      <w:r w:rsidR="00C32E09">
        <w:rPr>
          <w:i/>
        </w:rPr>
        <w:t xml:space="preserve">Students should </w:t>
      </w:r>
      <w:r>
        <w:rPr>
          <w:i/>
        </w:rPr>
        <w:t xml:space="preserve">use </w:t>
      </w:r>
      <w:r w:rsidR="00C32E09">
        <w:rPr>
          <w:i/>
        </w:rPr>
        <w:t xml:space="preserve">appropriate transitions </w:t>
      </w:r>
      <w:r w:rsidR="004A7F03">
        <w:rPr>
          <w:i/>
        </w:rPr>
        <w:t xml:space="preserve">and precise language that clarify the relationships between the various ideas </w:t>
      </w:r>
      <w:r w:rsidR="00C32E09">
        <w:rPr>
          <w:i/>
        </w:rPr>
        <w:t>and provide a related conclusion. (</w:t>
      </w:r>
      <w:hyperlink r:id="rId75" w:history="1">
        <w:r w:rsidR="00C32E09" w:rsidRPr="001A1CEC">
          <w:rPr>
            <w:rStyle w:val="Hyperlink"/>
            <w:i/>
          </w:rPr>
          <w:t>W.6.2c</w:t>
        </w:r>
      </w:hyperlink>
      <w:r w:rsidR="00C32E09">
        <w:rPr>
          <w:i/>
        </w:rPr>
        <w:t xml:space="preserve">, </w:t>
      </w:r>
      <w:hyperlink r:id="rId76" w:history="1">
        <w:r w:rsidR="00C32E09" w:rsidRPr="001A1CEC">
          <w:rPr>
            <w:rStyle w:val="Hyperlink"/>
            <w:i/>
          </w:rPr>
          <w:t>d</w:t>
        </w:r>
      </w:hyperlink>
      <w:r w:rsidR="00C32E09">
        <w:rPr>
          <w:i/>
        </w:rPr>
        <w:t xml:space="preserve">, </w:t>
      </w:r>
      <w:hyperlink r:id="rId77" w:history="1">
        <w:r w:rsidR="00C32E09" w:rsidRPr="001A1CEC">
          <w:rPr>
            <w:rStyle w:val="Hyperlink"/>
            <w:i/>
          </w:rPr>
          <w:t>f</w:t>
        </w:r>
      </w:hyperlink>
      <w:r w:rsidR="00C32E09">
        <w:rPr>
          <w:i/>
        </w:rPr>
        <w:t xml:space="preserve">; </w:t>
      </w:r>
      <w:hyperlink r:id="rId78" w:history="1">
        <w:r w:rsidR="00C32E09" w:rsidRPr="001A1CEC">
          <w:rPr>
            <w:rStyle w:val="Hyperlink"/>
            <w:i/>
          </w:rPr>
          <w:t>L.6.6</w:t>
        </w:r>
      </w:hyperlink>
      <w:r w:rsidR="00113EB4">
        <w:rPr>
          <w:i/>
        </w:rPr>
        <w:t xml:space="preserve">) The </w:t>
      </w:r>
      <w:r w:rsidR="00C32E09">
        <w:rPr>
          <w:i/>
        </w:rPr>
        <w:t xml:space="preserve">writing should </w:t>
      </w:r>
      <w:r>
        <w:rPr>
          <w:i/>
        </w:rPr>
        <w:t>demonstrate command of proper grammar and usage, punctuation, spelling, and a variety of sentence patterns for meaning, interest, and maintaining a consistent style. (</w:t>
      </w:r>
      <w:hyperlink r:id="rId79" w:history="1">
        <w:r w:rsidR="00C32E09" w:rsidRPr="001A1CEC">
          <w:rPr>
            <w:rStyle w:val="Hyperlink"/>
            <w:i/>
          </w:rPr>
          <w:t>W.6.2e</w:t>
        </w:r>
      </w:hyperlink>
      <w:r w:rsidR="00EA6988">
        <w:rPr>
          <w:rStyle w:val="Hyperlink"/>
          <w:rFonts w:cstheme="minorHAnsi"/>
          <w:i/>
          <w:color w:val="000000" w:themeColor="text1"/>
          <w:u w:val="none"/>
        </w:rPr>
        <w:t>;</w:t>
      </w:r>
      <w:r w:rsidRPr="00C32E09">
        <w:rPr>
          <w:rStyle w:val="Hyperlink"/>
          <w:rFonts w:cstheme="minorHAnsi"/>
          <w:i/>
          <w:color w:val="000000" w:themeColor="text1"/>
        </w:rPr>
        <w:t xml:space="preserve"> </w:t>
      </w:r>
      <w:hyperlink r:id="rId80" w:history="1">
        <w:r>
          <w:rPr>
            <w:rStyle w:val="Hyperlink"/>
            <w:i/>
          </w:rPr>
          <w:t>L.6.1a</w:t>
        </w:r>
      </w:hyperlink>
      <w:r>
        <w:rPr>
          <w:i/>
        </w:rPr>
        <w:t xml:space="preserve">, </w:t>
      </w:r>
      <w:hyperlink r:id="rId81" w:history="1">
        <w:r>
          <w:rPr>
            <w:rStyle w:val="Hyperlink"/>
            <w:i/>
          </w:rPr>
          <w:t>c</w:t>
        </w:r>
      </w:hyperlink>
      <w:r>
        <w:rPr>
          <w:i/>
        </w:rPr>
        <w:t xml:space="preserve">, </w:t>
      </w:r>
      <w:hyperlink r:id="rId82" w:history="1">
        <w:r>
          <w:rPr>
            <w:rStyle w:val="Hyperlink"/>
            <w:i/>
          </w:rPr>
          <w:t>d</w:t>
        </w:r>
      </w:hyperlink>
      <w:r>
        <w:rPr>
          <w:i/>
        </w:rPr>
        <w:t xml:space="preserve">; </w:t>
      </w:r>
      <w:hyperlink r:id="rId83" w:history="1">
        <w:r>
          <w:rPr>
            <w:rStyle w:val="Hyperlink"/>
            <w:rFonts w:cstheme="minorHAnsi"/>
            <w:i/>
          </w:rPr>
          <w:t>L.6.2a</w:t>
        </w:r>
      </w:hyperlink>
      <w:r w:rsidRPr="00C32E09">
        <w:rPr>
          <w:rStyle w:val="Hyperlink"/>
          <w:rFonts w:cstheme="minorHAnsi"/>
          <w:i/>
          <w:color w:val="000000" w:themeColor="text1"/>
          <w:u w:val="none"/>
        </w:rPr>
        <w:t>,</w:t>
      </w:r>
      <w:r w:rsidRPr="00C32E09">
        <w:rPr>
          <w:rStyle w:val="Hyperlink"/>
          <w:rFonts w:cstheme="minorHAnsi"/>
          <w:i/>
          <w:color w:val="000000" w:themeColor="text1"/>
        </w:rPr>
        <w:t xml:space="preserve"> </w:t>
      </w:r>
      <w:hyperlink r:id="rId84" w:history="1">
        <w:r>
          <w:rPr>
            <w:rStyle w:val="Hyperlink"/>
            <w:rFonts w:cstheme="minorHAnsi"/>
            <w:i/>
          </w:rPr>
          <w:t>b</w:t>
        </w:r>
      </w:hyperlink>
      <w:r w:rsidRPr="00C32E09">
        <w:rPr>
          <w:rStyle w:val="Hyperlink"/>
          <w:rFonts w:cstheme="minorHAnsi"/>
          <w:i/>
          <w:color w:val="000000" w:themeColor="text1"/>
          <w:u w:val="none"/>
        </w:rPr>
        <w:t>;</w:t>
      </w:r>
      <w:r w:rsidRPr="00C32E09">
        <w:rPr>
          <w:rStyle w:val="Hyperlink"/>
          <w:rFonts w:cstheme="minorHAnsi"/>
          <w:i/>
          <w:color w:val="000000" w:themeColor="text1"/>
        </w:rPr>
        <w:t xml:space="preserve"> </w:t>
      </w:r>
      <w:hyperlink r:id="rId85" w:history="1">
        <w:r>
          <w:rPr>
            <w:rStyle w:val="Hyperlink"/>
            <w:rFonts w:cstheme="minorHAnsi"/>
            <w:i/>
          </w:rPr>
          <w:t>L.6.3a</w:t>
        </w:r>
      </w:hyperlink>
      <w:r w:rsidRPr="00C32E09">
        <w:rPr>
          <w:rStyle w:val="Hyperlink"/>
          <w:rFonts w:cstheme="minorHAnsi"/>
          <w:i/>
          <w:color w:val="000000" w:themeColor="text1"/>
          <w:u w:val="none"/>
        </w:rPr>
        <w:t>,</w:t>
      </w:r>
      <w:r w:rsidRPr="00C32E09">
        <w:rPr>
          <w:rStyle w:val="Hyperlink"/>
          <w:rFonts w:cstheme="minorHAnsi"/>
          <w:i/>
          <w:color w:val="000000" w:themeColor="text1"/>
        </w:rPr>
        <w:t xml:space="preserve"> </w:t>
      </w:r>
      <w:hyperlink r:id="rId86" w:history="1">
        <w:r>
          <w:rPr>
            <w:rStyle w:val="Hyperlink"/>
            <w:rFonts w:cstheme="minorHAnsi"/>
            <w:i/>
          </w:rPr>
          <w:t>b</w:t>
        </w:r>
      </w:hyperlink>
      <w:r w:rsidR="00C32E09">
        <w:rPr>
          <w:i/>
        </w:rPr>
        <w:t>) U</w:t>
      </w:r>
      <w:r>
        <w:rPr>
          <w:i/>
        </w:rPr>
        <w:t>se peer and teacher conferencing as well as small-group writing time to target student weaknesses in writing (</w:t>
      </w:r>
      <w:r w:rsidR="00EA6988">
        <w:rPr>
          <w:i/>
        </w:rPr>
        <w:t>e.g.</w:t>
      </w:r>
      <w:r>
        <w:rPr>
          <w:i/>
        </w:rPr>
        <w:t>, using appropriate organization and style or correct grammar and punctuation). (</w:t>
      </w:r>
      <w:hyperlink r:id="rId87" w:history="1">
        <w:r>
          <w:rPr>
            <w:rStyle w:val="Hyperlink"/>
            <w:rFonts w:cstheme="minorHAnsi"/>
            <w:i/>
          </w:rPr>
          <w:t>W.6.4</w:t>
        </w:r>
      </w:hyperlink>
      <w:r>
        <w:rPr>
          <w:rStyle w:val="Hyperlink"/>
          <w:rFonts w:cstheme="minorHAnsi"/>
          <w:i/>
        </w:rPr>
        <w:t xml:space="preserve">, </w:t>
      </w:r>
      <w:hyperlink r:id="rId88" w:history="1">
        <w:r>
          <w:rPr>
            <w:rStyle w:val="Hyperlink"/>
            <w:rFonts w:cstheme="minorHAnsi"/>
            <w:i/>
          </w:rPr>
          <w:t>W.6.5</w:t>
        </w:r>
      </w:hyperlink>
      <w:r w:rsidRPr="005630B4">
        <w:rPr>
          <w:rStyle w:val="Hyperlink"/>
          <w:rFonts w:cstheme="minorHAnsi"/>
          <w:i/>
          <w:color w:val="000000" w:themeColor="text1"/>
          <w:u w:val="none"/>
        </w:rPr>
        <w:t>)</w:t>
      </w:r>
    </w:p>
    <w:p w:rsidR="00325A75" w:rsidRDefault="00325A75" w:rsidP="000758CD">
      <w:pPr>
        <w:shd w:val="clear" w:color="auto" w:fill="FFFFFF"/>
        <w:spacing w:after="120" w:line="240" w:lineRule="auto"/>
        <w:rPr>
          <w:rStyle w:val="Hyperlink"/>
          <w:rFonts w:cstheme="minorHAnsi"/>
          <w:i/>
          <w:color w:val="000000" w:themeColor="text1"/>
          <w:u w:val="none"/>
        </w:rPr>
      </w:pPr>
    </w:p>
    <w:tbl>
      <w:tblPr>
        <w:tblStyle w:val="TableGrid"/>
        <w:tblW w:w="0" w:type="auto"/>
        <w:tblInd w:w="288" w:type="dxa"/>
        <w:tblLook w:val="04A0" w:firstRow="1" w:lastRow="0" w:firstColumn="1" w:lastColumn="0" w:noHBand="0" w:noVBand="1"/>
      </w:tblPr>
      <w:tblGrid>
        <w:gridCol w:w="4440"/>
        <w:gridCol w:w="4440"/>
        <w:gridCol w:w="4440"/>
      </w:tblGrid>
      <w:tr w:rsidR="00B9715E" w:rsidRPr="00E53DC9" w:rsidTr="008134AD">
        <w:trPr>
          <w:trHeight w:val="332"/>
        </w:trPr>
        <w:tc>
          <w:tcPr>
            <w:tcW w:w="4440" w:type="dxa"/>
            <w:shd w:val="clear" w:color="auto" w:fill="6B7EB7"/>
            <w:vAlign w:val="center"/>
          </w:tcPr>
          <w:p w:rsidR="00B9715E" w:rsidRPr="00E53DC9" w:rsidRDefault="00B9715E" w:rsidP="00B9715E">
            <w:pPr>
              <w:jc w:val="center"/>
              <w:rPr>
                <w:b/>
                <w:color w:val="FFFFFF" w:themeColor="background1"/>
              </w:rPr>
            </w:pPr>
            <w:r w:rsidRPr="00E53DC9">
              <w:rPr>
                <w:b/>
                <w:color w:val="FFFFFF" w:themeColor="background1"/>
              </w:rPr>
              <w:t>UNIT FOCUS</w:t>
            </w:r>
          </w:p>
        </w:tc>
        <w:tc>
          <w:tcPr>
            <w:tcW w:w="4440" w:type="dxa"/>
            <w:shd w:val="clear" w:color="auto" w:fill="6B7EB7"/>
            <w:vAlign w:val="center"/>
          </w:tcPr>
          <w:p w:rsidR="00B9715E" w:rsidRPr="00E53DC9" w:rsidRDefault="00B9715E" w:rsidP="00B9715E">
            <w:pPr>
              <w:jc w:val="center"/>
              <w:rPr>
                <w:b/>
                <w:color w:val="FFFFFF" w:themeColor="background1"/>
              </w:rPr>
            </w:pPr>
            <w:r w:rsidRPr="00E53DC9">
              <w:rPr>
                <w:b/>
                <w:color w:val="FFFFFF" w:themeColor="background1"/>
              </w:rPr>
              <w:t>UNIT ASSESSMENT</w:t>
            </w:r>
          </w:p>
        </w:tc>
        <w:tc>
          <w:tcPr>
            <w:tcW w:w="4440" w:type="dxa"/>
            <w:shd w:val="clear" w:color="auto" w:fill="6B7EB7"/>
            <w:vAlign w:val="center"/>
          </w:tcPr>
          <w:p w:rsidR="00B9715E" w:rsidRPr="00E53DC9" w:rsidRDefault="00B9715E" w:rsidP="00B9715E">
            <w:pPr>
              <w:jc w:val="center"/>
              <w:rPr>
                <w:b/>
                <w:color w:val="FFFFFF" w:themeColor="background1"/>
              </w:rPr>
            </w:pPr>
            <w:r w:rsidRPr="00E53DC9">
              <w:rPr>
                <w:b/>
                <w:color w:val="FFFFFF" w:themeColor="background1"/>
              </w:rPr>
              <w:t>DAILY TASKS</w:t>
            </w:r>
          </w:p>
        </w:tc>
      </w:tr>
      <w:tr w:rsidR="00B9715E" w:rsidRPr="00E53DC9" w:rsidTr="00B9715E">
        <w:trPr>
          <w:trHeight w:val="332"/>
        </w:trPr>
        <w:tc>
          <w:tcPr>
            <w:tcW w:w="4440" w:type="dxa"/>
            <w:shd w:val="clear" w:color="auto" w:fill="auto"/>
            <w:vAlign w:val="center"/>
          </w:tcPr>
          <w:p w:rsidR="00B9715E" w:rsidRPr="00E53DC9" w:rsidRDefault="00B9715E" w:rsidP="00B9715E">
            <w:pPr>
              <w:jc w:val="center"/>
              <w:rPr>
                <w:b/>
                <w:color w:val="000000" w:themeColor="text1"/>
              </w:rPr>
            </w:pPr>
            <w:r w:rsidRPr="00E53DC9">
              <w:rPr>
                <w:b/>
                <w:color w:val="000000" w:themeColor="text1"/>
              </w:rPr>
              <w:t>What should students learn</w:t>
            </w:r>
            <w:r>
              <w:rPr>
                <w:b/>
                <w:color w:val="000000" w:themeColor="text1"/>
              </w:rPr>
              <w:t xml:space="preserve"> from the texts</w:t>
            </w:r>
            <w:r w:rsidRPr="00E53DC9">
              <w:rPr>
                <w:b/>
                <w:color w:val="000000" w:themeColor="text1"/>
              </w:rPr>
              <w:t>?</w:t>
            </w:r>
          </w:p>
        </w:tc>
        <w:tc>
          <w:tcPr>
            <w:tcW w:w="4440" w:type="dxa"/>
            <w:shd w:val="clear" w:color="auto" w:fill="auto"/>
            <w:vAlign w:val="center"/>
          </w:tcPr>
          <w:p w:rsidR="00B9715E" w:rsidRPr="00E53DC9" w:rsidRDefault="00B9715E" w:rsidP="00B9715E">
            <w:pPr>
              <w:jc w:val="center"/>
              <w:rPr>
                <w:color w:val="000000" w:themeColor="text1"/>
              </w:rPr>
            </w:pPr>
            <w:r w:rsidRPr="00E53DC9">
              <w:rPr>
                <w:b/>
                <w:color w:val="000000" w:themeColor="text1"/>
              </w:rPr>
              <w:t>What shows students have learned it?</w:t>
            </w:r>
          </w:p>
        </w:tc>
        <w:tc>
          <w:tcPr>
            <w:tcW w:w="4440" w:type="dxa"/>
            <w:shd w:val="clear" w:color="auto" w:fill="auto"/>
            <w:vAlign w:val="center"/>
          </w:tcPr>
          <w:p w:rsidR="00B9715E" w:rsidRPr="00E53DC9" w:rsidRDefault="00B9715E" w:rsidP="009E2545">
            <w:pPr>
              <w:jc w:val="center"/>
              <w:rPr>
                <w:i/>
                <w:color w:val="000000" w:themeColor="text1"/>
              </w:rPr>
            </w:pPr>
            <w:r>
              <w:rPr>
                <w:b/>
                <w:color w:val="000000" w:themeColor="text1"/>
              </w:rPr>
              <w:t>Which</w:t>
            </w:r>
            <w:r w:rsidRPr="00E53DC9">
              <w:rPr>
                <w:b/>
                <w:color w:val="000000" w:themeColor="text1"/>
              </w:rPr>
              <w:t xml:space="preserve"> tasks help students learn it?</w:t>
            </w:r>
          </w:p>
        </w:tc>
      </w:tr>
      <w:tr w:rsidR="00B9715E" w:rsidRPr="00E53DC9" w:rsidTr="00B9715E">
        <w:tc>
          <w:tcPr>
            <w:tcW w:w="4440" w:type="dxa"/>
          </w:tcPr>
          <w:p w:rsidR="00951E9C" w:rsidRPr="00A05305" w:rsidRDefault="00951E9C" w:rsidP="00191A5B">
            <w:pPr>
              <w:pStyle w:val="ListParagraph"/>
              <w:numPr>
                <w:ilvl w:val="0"/>
                <w:numId w:val="14"/>
              </w:numPr>
              <w:spacing w:after="120"/>
              <w:rPr>
                <w:color w:val="000000" w:themeColor="text1"/>
              </w:rPr>
            </w:pPr>
            <w:r w:rsidRPr="00A05305">
              <w:rPr>
                <w:b/>
                <w:color w:val="000000" w:themeColor="text1"/>
              </w:rPr>
              <w:t>Topic</w:t>
            </w:r>
            <w:r w:rsidRPr="00A05305">
              <w:rPr>
                <w:color w:val="000000" w:themeColor="text1"/>
              </w:rPr>
              <w:t xml:space="preserve">: </w:t>
            </w:r>
            <w:r>
              <w:rPr>
                <w:rFonts w:cs="Arial"/>
                <w:color w:val="000000" w:themeColor="text1"/>
              </w:rPr>
              <w:t>Finding success through failure and hard work</w:t>
            </w:r>
          </w:p>
          <w:p w:rsidR="00951E9C" w:rsidRDefault="00951E9C" w:rsidP="00191A5B">
            <w:pPr>
              <w:pStyle w:val="ListParagraph"/>
              <w:numPr>
                <w:ilvl w:val="0"/>
                <w:numId w:val="14"/>
              </w:numPr>
              <w:spacing w:after="120"/>
              <w:rPr>
                <w:color w:val="000000" w:themeColor="text1"/>
              </w:rPr>
            </w:pPr>
            <w:r w:rsidRPr="00951E9C">
              <w:rPr>
                <w:b/>
                <w:color w:val="000000" w:themeColor="text1"/>
              </w:rPr>
              <w:t>Themes</w:t>
            </w:r>
            <w:r w:rsidRPr="00951E9C">
              <w:rPr>
                <w:color w:val="000000" w:themeColor="text1"/>
              </w:rPr>
              <w:t xml:space="preserve">: Through </w:t>
            </w:r>
            <w:r w:rsidR="004B5405" w:rsidRPr="00951E9C">
              <w:rPr>
                <w:color w:val="000000" w:themeColor="text1"/>
              </w:rPr>
              <w:t xml:space="preserve">various articles students consider what it takes to succeed and how </w:t>
            </w:r>
            <w:r w:rsidR="004B5405">
              <w:rPr>
                <w:color w:val="000000" w:themeColor="text1"/>
              </w:rPr>
              <w:t xml:space="preserve">authors </w:t>
            </w:r>
            <w:r w:rsidR="004B5405" w:rsidRPr="00951E9C">
              <w:rPr>
                <w:color w:val="000000" w:themeColor="text1"/>
              </w:rPr>
              <w:t xml:space="preserve">effectively </w:t>
            </w:r>
            <w:r w:rsidR="004B5405">
              <w:rPr>
                <w:color w:val="000000" w:themeColor="text1"/>
              </w:rPr>
              <w:t>construct their arguments</w:t>
            </w:r>
            <w:r w:rsidRPr="00FD4723">
              <w:rPr>
                <w:color w:val="000000" w:themeColor="text1"/>
              </w:rPr>
              <w:t xml:space="preserve"> </w:t>
            </w:r>
          </w:p>
          <w:p w:rsidR="00B9715E" w:rsidRPr="00A05305" w:rsidRDefault="00951E9C" w:rsidP="00191A5B">
            <w:pPr>
              <w:pStyle w:val="ListParagraph"/>
              <w:numPr>
                <w:ilvl w:val="0"/>
                <w:numId w:val="14"/>
              </w:numPr>
              <w:spacing w:after="120"/>
              <w:rPr>
                <w:color w:val="000000" w:themeColor="text1"/>
              </w:rPr>
            </w:pPr>
            <w:r w:rsidRPr="00951E9C">
              <w:rPr>
                <w:b/>
                <w:color w:val="000000" w:themeColor="text1"/>
              </w:rPr>
              <w:t>Text Use</w:t>
            </w:r>
            <w:r w:rsidRPr="00951E9C">
              <w:rPr>
                <w:color w:val="000000" w:themeColor="text1"/>
              </w:rPr>
              <w:t xml:space="preserve">: </w:t>
            </w:r>
            <w:r w:rsidR="0073069D">
              <w:rPr>
                <w:color w:val="000000" w:themeColor="text1"/>
              </w:rPr>
              <w:t>Determine authors</w:t>
            </w:r>
            <w:r w:rsidR="00EA6988">
              <w:rPr>
                <w:color w:val="000000" w:themeColor="text1"/>
              </w:rPr>
              <w:t>’</w:t>
            </w:r>
            <w:r w:rsidR="0073069D">
              <w:rPr>
                <w:color w:val="000000" w:themeColor="text1"/>
              </w:rPr>
              <w:t xml:space="preserve"> purpose, analyze how a central idea is developed, </w:t>
            </w:r>
            <w:r w:rsidR="00BF0736">
              <w:rPr>
                <w:color w:val="000000" w:themeColor="text1"/>
              </w:rPr>
              <w:t>evaluate and compare effective arguments</w:t>
            </w:r>
          </w:p>
        </w:tc>
        <w:tc>
          <w:tcPr>
            <w:tcW w:w="4440" w:type="dxa"/>
          </w:tcPr>
          <w:p w:rsidR="00B9715E" w:rsidRPr="00E53DC9" w:rsidRDefault="00B9715E" w:rsidP="00B9715E">
            <w:pPr>
              <w:spacing w:after="120"/>
              <w:rPr>
                <w:b/>
              </w:rPr>
            </w:pPr>
            <w:r w:rsidRPr="00E53DC9">
              <w:t xml:space="preserve">This task </w:t>
            </w:r>
            <w:r>
              <w:t>assesses</w:t>
            </w:r>
            <w:r w:rsidRPr="00E53DC9">
              <w:t>:</w:t>
            </w:r>
          </w:p>
          <w:p w:rsidR="00CA48B1" w:rsidRPr="00CA48B1" w:rsidRDefault="00390C1B" w:rsidP="00191A5B">
            <w:pPr>
              <w:pStyle w:val="ListParagraph"/>
              <w:numPr>
                <w:ilvl w:val="0"/>
                <w:numId w:val="14"/>
              </w:numPr>
              <w:spacing w:after="120"/>
              <w:rPr>
                <w:b/>
              </w:rPr>
            </w:pPr>
            <w:r w:rsidRPr="00E669E3">
              <w:t>Determining a central idea and how it is developed</w:t>
            </w:r>
            <w:r w:rsidR="00AD3F23" w:rsidRPr="00E669E3">
              <w:t xml:space="preserve"> </w:t>
            </w:r>
          </w:p>
          <w:p w:rsidR="00B9715E" w:rsidRPr="00E669E3" w:rsidRDefault="00AD3F23" w:rsidP="00191A5B">
            <w:pPr>
              <w:pStyle w:val="ListParagraph"/>
              <w:numPr>
                <w:ilvl w:val="0"/>
                <w:numId w:val="14"/>
              </w:numPr>
              <w:spacing w:after="120"/>
              <w:rPr>
                <w:b/>
              </w:rPr>
            </w:pPr>
            <w:r w:rsidRPr="00E669E3">
              <w:t xml:space="preserve">Comparing and contrasting </w:t>
            </w:r>
            <w:r w:rsidR="00E669E3" w:rsidRPr="00E669E3">
              <w:t xml:space="preserve">how ideas are </w:t>
            </w:r>
            <w:r w:rsidR="00E669E3">
              <w:t>presented and developed</w:t>
            </w:r>
          </w:p>
        </w:tc>
        <w:tc>
          <w:tcPr>
            <w:tcW w:w="4440" w:type="dxa"/>
          </w:tcPr>
          <w:p w:rsidR="00B9715E" w:rsidRPr="00E53DC9" w:rsidRDefault="00B9715E" w:rsidP="00B9715E">
            <w:pPr>
              <w:spacing w:after="120"/>
              <w:rPr>
                <w:b/>
              </w:rPr>
            </w:pPr>
            <w:r w:rsidRPr="00E53DC9">
              <w:rPr>
                <w:b/>
              </w:rPr>
              <w:t>Read and understand text:</w:t>
            </w:r>
          </w:p>
          <w:p w:rsidR="00B9715E" w:rsidRPr="00E669E3" w:rsidRDefault="00191A5B" w:rsidP="00191A5B">
            <w:pPr>
              <w:pStyle w:val="ListParagraph"/>
              <w:numPr>
                <w:ilvl w:val="0"/>
                <w:numId w:val="15"/>
              </w:numPr>
              <w:spacing w:after="120" w:line="276" w:lineRule="auto"/>
            </w:pPr>
            <w:hyperlink w:anchor="L1" w:history="1">
              <w:r w:rsidR="00B9715E" w:rsidRPr="00E669E3">
                <w:rPr>
                  <w:rStyle w:val="Hyperlink"/>
                </w:rPr>
                <w:t>Lesson 1</w:t>
              </w:r>
            </w:hyperlink>
            <w:r w:rsidR="00B9715E" w:rsidRPr="00E669E3">
              <w:t xml:space="preserve"> (sample tasks)</w:t>
            </w:r>
          </w:p>
          <w:p w:rsidR="00827E2A" w:rsidRPr="00E669E3" w:rsidRDefault="00191A5B" w:rsidP="00191A5B">
            <w:pPr>
              <w:pStyle w:val="ListParagraph"/>
              <w:numPr>
                <w:ilvl w:val="0"/>
                <w:numId w:val="15"/>
              </w:numPr>
              <w:spacing w:after="120"/>
              <w:rPr>
                <w:b/>
                <w:i/>
              </w:rPr>
            </w:pPr>
            <w:hyperlink w:anchor="L2" w:history="1">
              <w:r w:rsidR="00827E2A" w:rsidRPr="00176119">
                <w:rPr>
                  <w:rStyle w:val="Hyperlink"/>
                </w:rPr>
                <w:t>Lesson 2</w:t>
              </w:r>
            </w:hyperlink>
            <w:r w:rsidR="00827E2A">
              <w:t xml:space="preserve"> </w:t>
            </w:r>
            <w:r w:rsidR="00827E2A" w:rsidRPr="00E53DC9">
              <w:t>(sample tasks)</w:t>
            </w:r>
          </w:p>
          <w:p w:rsidR="00B9715E" w:rsidRPr="00E53DC9" w:rsidRDefault="00B9715E" w:rsidP="00B9715E">
            <w:pPr>
              <w:spacing w:after="120"/>
              <w:rPr>
                <w:b/>
              </w:rPr>
            </w:pPr>
            <w:r w:rsidRPr="00E53DC9">
              <w:rPr>
                <w:b/>
              </w:rPr>
              <w:t>Express understanding of text:</w:t>
            </w:r>
          </w:p>
          <w:p w:rsidR="00827E2A" w:rsidRPr="00390C1B" w:rsidRDefault="00191A5B" w:rsidP="00191A5B">
            <w:pPr>
              <w:pStyle w:val="ListParagraph"/>
              <w:numPr>
                <w:ilvl w:val="0"/>
                <w:numId w:val="15"/>
              </w:numPr>
              <w:spacing w:after="120" w:line="276" w:lineRule="auto"/>
              <w:rPr>
                <w:b/>
              </w:rPr>
            </w:pPr>
            <w:hyperlink w:anchor="L6" w:history="1">
              <w:r w:rsidR="00827E2A" w:rsidRPr="000416AF">
                <w:rPr>
                  <w:rStyle w:val="Hyperlink"/>
                </w:rPr>
                <w:t>Lesson 6</w:t>
              </w:r>
            </w:hyperlink>
            <w:r w:rsidR="00827E2A">
              <w:t xml:space="preserve"> </w:t>
            </w:r>
            <w:r w:rsidR="00827E2A" w:rsidRPr="00E53DC9">
              <w:t>(sample tasks)</w:t>
            </w:r>
          </w:p>
          <w:p w:rsidR="00B9715E" w:rsidRPr="00E669E3" w:rsidRDefault="00191A5B" w:rsidP="00191A5B">
            <w:pPr>
              <w:pStyle w:val="ListParagraph"/>
              <w:numPr>
                <w:ilvl w:val="0"/>
                <w:numId w:val="15"/>
              </w:numPr>
              <w:spacing w:after="120"/>
              <w:rPr>
                <w:b/>
              </w:rPr>
            </w:pPr>
            <w:hyperlink w:anchor="L7" w:history="1">
              <w:r w:rsidR="00827E2A" w:rsidRPr="000416AF">
                <w:rPr>
                  <w:rStyle w:val="Hyperlink"/>
                </w:rPr>
                <w:t>Lesson 7</w:t>
              </w:r>
            </w:hyperlink>
            <w:r w:rsidR="00827E2A" w:rsidRPr="00A04CAA">
              <w:rPr>
                <w:rStyle w:val="Hyperlink"/>
                <w:b w:val="0"/>
                <w:color w:val="auto"/>
                <w:u w:val="none"/>
              </w:rPr>
              <w:t xml:space="preserve"> (</w:t>
            </w:r>
            <w:r w:rsidR="00827E2A">
              <w:t>use this task)</w:t>
            </w:r>
          </w:p>
        </w:tc>
      </w:tr>
    </w:tbl>
    <w:p w:rsidR="00D7169C" w:rsidRDefault="00D7169C">
      <w:pPr>
        <w:rPr>
          <w:b/>
          <w:sz w:val="32"/>
          <w:szCs w:val="32"/>
        </w:rPr>
      </w:pPr>
      <w:r>
        <w:rPr>
          <w:b/>
          <w:sz w:val="32"/>
          <w:szCs w:val="32"/>
        </w:rPr>
        <w:br w:type="page"/>
      </w:r>
    </w:p>
    <w:p w:rsidR="00925F7C" w:rsidRPr="003B7F8C" w:rsidRDefault="00925F7C" w:rsidP="00925F7C">
      <w:pPr>
        <w:spacing w:before="240" w:after="120" w:line="240" w:lineRule="auto"/>
        <w:rPr>
          <w:b/>
          <w:color w:val="000000" w:themeColor="text1"/>
          <w:u w:val="single"/>
        </w:rPr>
      </w:pPr>
      <w:bookmarkStart w:id="2" w:name="Cold"/>
      <w:r w:rsidRPr="003B7F8C">
        <w:rPr>
          <w:b/>
          <w:color w:val="000000" w:themeColor="text1"/>
          <w:u w:val="single"/>
        </w:rPr>
        <w:lastRenderedPageBreak/>
        <w:t>COLD</w:t>
      </w:r>
      <w:bookmarkEnd w:id="2"/>
      <w:r w:rsidR="00F30D09" w:rsidRPr="003B7F8C">
        <w:rPr>
          <w:b/>
          <w:color w:val="000000" w:themeColor="text1"/>
          <w:u w:val="single"/>
        </w:rPr>
        <w:t>-READ ASSESSMENT</w:t>
      </w:r>
      <w:r w:rsidR="00F30D09" w:rsidRPr="003B7F8C">
        <w:rPr>
          <w:rStyle w:val="FootnoteReference"/>
          <w:b/>
          <w:color w:val="000000" w:themeColor="text1"/>
          <w:u w:val="single"/>
        </w:rPr>
        <w:footnoteReference w:id="3"/>
      </w:r>
    </w:p>
    <w:p w:rsidR="00B776EA" w:rsidRDefault="00B776EA" w:rsidP="00C32E09">
      <w:pPr>
        <w:spacing w:after="120" w:line="240" w:lineRule="auto"/>
        <w:rPr>
          <w:color w:val="000000" w:themeColor="text1"/>
        </w:rPr>
      </w:pPr>
      <w:r>
        <w:rPr>
          <w:color w:val="000000" w:themeColor="text1"/>
        </w:rPr>
        <w:t xml:space="preserve">Read paragraphs 18-22 of </w:t>
      </w:r>
      <w:r>
        <w:rPr>
          <w:rFonts w:eastAsia="Times New Roman" w:cs="Arial"/>
          <w:color w:val="000000"/>
          <w:sz w:val="23"/>
          <w:szCs w:val="23"/>
        </w:rPr>
        <w:t>“</w:t>
      </w:r>
      <w:hyperlink r:id="rId89" w:history="1">
        <w:r>
          <w:rPr>
            <w:rStyle w:val="Hyperlink"/>
            <w:rFonts w:cs="Helvetica"/>
          </w:rPr>
          <w:t>The Fringe Benefits of Failure, and the Importance of Imagination</w:t>
        </w:r>
      </w:hyperlink>
      <w:r>
        <w:rPr>
          <w:rFonts w:cs="Helvetica"/>
          <w:color w:val="111111"/>
        </w:rPr>
        <w:t>”</w:t>
      </w:r>
      <w:r w:rsidR="007F41BC">
        <w:rPr>
          <w:rFonts w:cs="Helvetica"/>
          <w:color w:val="111111"/>
        </w:rPr>
        <w:t xml:space="preserve"> </w:t>
      </w:r>
      <w:r>
        <w:rPr>
          <w:rFonts w:cs="Helvetica"/>
          <w:color w:val="111111"/>
        </w:rPr>
        <w:t>by J.K. Rowling</w:t>
      </w:r>
      <w:r>
        <w:rPr>
          <w:color w:val="000000" w:themeColor="text1"/>
        </w:rPr>
        <w:t xml:space="preserve"> </w:t>
      </w:r>
      <w:r>
        <w:rPr>
          <w:rFonts w:eastAsia="Times New Roman" w:cs="Arial"/>
          <w:color w:val="000000"/>
        </w:rPr>
        <w:t xml:space="preserve">independently </w:t>
      </w:r>
      <w:r>
        <w:rPr>
          <w:color w:val="000000" w:themeColor="text1"/>
        </w:rPr>
        <w:t xml:space="preserve">and </w:t>
      </w:r>
      <w:r w:rsidRPr="00C32E09">
        <w:rPr>
          <w:color w:val="000000" w:themeColor="text1"/>
        </w:rPr>
        <w:t>the</w:t>
      </w:r>
      <w:r w:rsidRPr="00C32E09">
        <w:rPr>
          <w:rStyle w:val="Hyperlink"/>
          <w:color w:val="000000" w:themeColor="text1"/>
          <w:u w:val="none"/>
        </w:rPr>
        <w:t xml:space="preserve">n answer </w:t>
      </w:r>
      <w:r w:rsidRPr="00C32E09">
        <w:rPr>
          <w:color w:val="000000" w:themeColor="text1"/>
        </w:rPr>
        <w:t>a combination</w:t>
      </w:r>
      <w:r>
        <w:rPr>
          <w:color w:val="000000" w:themeColor="text1"/>
        </w:rPr>
        <w:t xml:space="preserve"> of multiple-choice and constructed-response questions</w:t>
      </w:r>
      <w:r>
        <w:rPr>
          <w:rStyle w:val="FootnoteReference"/>
          <w:color w:val="000000" w:themeColor="text1"/>
        </w:rPr>
        <w:footnoteReference w:id="4"/>
      </w:r>
      <w:r>
        <w:rPr>
          <w:color w:val="000000" w:themeColor="text1"/>
        </w:rPr>
        <w:t xml:space="preserve"> about the text and in comparison to </w:t>
      </w:r>
      <w:proofErr w:type="spellStart"/>
      <w:r w:rsidR="002F03FD">
        <w:rPr>
          <w:color w:val="000000" w:themeColor="text1"/>
        </w:rPr>
        <w:t>Jobs’s</w:t>
      </w:r>
      <w:proofErr w:type="spellEnd"/>
      <w:r>
        <w:rPr>
          <w:color w:val="000000" w:themeColor="text1"/>
        </w:rPr>
        <w:t xml:space="preserve"> commencement address, using evidence for all answers. </w:t>
      </w:r>
    </w:p>
    <w:p w:rsidR="00B776EA" w:rsidRDefault="00B776EA" w:rsidP="00C32E09">
      <w:pPr>
        <w:spacing w:after="120" w:line="240" w:lineRule="auto"/>
        <w:rPr>
          <w:color w:val="000000" w:themeColor="text1"/>
        </w:rPr>
      </w:pPr>
      <w:r>
        <w:rPr>
          <w:color w:val="000000" w:themeColor="text1"/>
        </w:rPr>
        <w:t>Sample questions:</w:t>
      </w:r>
    </w:p>
    <w:p w:rsidR="00B776EA" w:rsidRDefault="00B776EA" w:rsidP="00191A5B">
      <w:pPr>
        <w:pStyle w:val="ListParagraph"/>
        <w:numPr>
          <w:ilvl w:val="0"/>
          <w:numId w:val="18"/>
        </w:numPr>
        <w:spacing w:after="120" w:line="240" w:lineRule="auto"/>
        <w:contextualSpacing w:val="0"/>
        <w:rPr>
          <w:rFonts w:eastAsia="Times New Roman" w:cs="Arial"/>
          <w:color w:val="000000"/>
        </w:rPr>
      </w:pPr>
      <w:r>
        <w:rPr>
          <w:rFonts w:eastAsia="Times New Roman" w:cs="Arial"/>
          <w:color w:val="000000"/>
        </w:rPr>
        <w:t>What is the purpose of this sentence in paragraph 18: “I had no idea then how far the tunnel extended, and for a long time, any light at the end of it was a hope rather than a reality”</w:t>
      </w:r>
      <w:r w:rsidR="00C32E09">
        <w:rPr>
          <w:rFonts w:eastAsia="Times New Roman" w:cs="Arial"/>
          <w:color w:val="000000"/>
        </w:rPr>
        <w:t>?</w:t>
      </w:r>
      <w:r>
        <w:rPr>
          <w:rFonts w:eastAsia="Times New Roman" w:cs="Arial"/>
          <w:color w:val="000000"/>
        </w:rPr>
        <w:t xml:space="preserve"> How does another sentence within the passage serve a similar purpose? (</w:t>
      </w:r>
      <w:hyperlink r:id="rId90" w:history="1">
        <w:r>
          <w:rPr>
            <w:rStyle w:val="Hyperlink"/>
          </w:rPr>
          <w:t>RI.6.1</w:t>
        </w:r>
      </w:hyperlink>
      <w:r>
        <w:rPr>
          <w:rFonts w:eastAsia="Times New Roman" w:cs="Arial"/>
          <w:color w:val="000000"/>
        </w:rPr>
        <w:t xml:space="preserve">, </w:t>
      </w:r>
      <w:hyperlink r:id="rId91" w:history="1">
        <w:r>
          <w:rPr>
            <w:rStyle w:val="Hyperlink"/>
            <w:rFonts w:eastAsia="Times New Roman" w:cs="Arial"/>
          </w:rPr>
          <w:t>RI.6.5</w:t>
        </w:r>
      </w:hyperlink>
      <w:r>
        <w:rPr>
          <w:rFonts w:eastAsia="Times New Roman" w:cs="Arial"/>
          <w:color w:val="000000"/>
        </w:rPr>
        <w:t>)</w:t>
      </w:r>
    </w:p>
    <w:p w:rsidR="00B776EA" w:rsidRDefault="00B776EA" w:rsidP="00191A5B">
      <w:pPr>
        <w:pStyle w:val="ListParagraph"/>
        <w:numPr>
          <w:ilvl w:val="0"/>
          <w:numId w:val="18"/>
        </w:numPr>
        <w:spacing w:after="120" w:line="240" w:lineRule="auto"/>
        <w:contextualSpacing w:val="0"/>
        <w:rPr>
          <w:rFonts w:eastAsia="Times New Roman" w:cs="Arial"/>
          <w:color w:val="000000"/>
        </w:rPr>
      </w:pPr>
      <w:r>
        <w:rPr>
          <w:rFonts w:eastAsia="Times New Roman" w:cs="Arial"/>
          <w:color w:val="000000"/>
        </w:rPr>
        <w:t xml:space="preserve">Read these quotes from </w:t>
      </w:r>
      <w:proofErr w:type="spellStart"/>
      <w:r w:rsidR="002F03FD">
        <w:rPr>
          <w:rFonts w:eastAsia="Times New Roman" w:cs="Arial"/>
          <w:color w:val="000000"/>
        </w:rPr>
        <w:t>Jobs’s</w:t>
      </w:r>
      <w:proofErr w:type="spellEnd"/>
      <w:r>
        <w:rPr>
          <w:rFonts w:eastAsia="Times New Roman" w:cs="Arial"/>
          <w:color w:val="000000"/>
        </w:rPr>
        <w:t xml:space="preserve"> commencement address and </w:t>
      </w:r>
      <w:r>
        <w:rPr>
          <w:rFonts w:eastAsia="Times New Roman" w:cs="Arial"/>
          <w:color w:val="000000"/>
          <w:sz w:val="23"/>
          <w:szCs w:val="23"/>
        </w:rPr>
        <w:t>“</w:t>
      </w:r>
      <w:hyperlink r:id="rId92" w:history="1">
        <w:r>
          <w:rPr>
            <w:rStyle w:val="Hyperlink"/>
            <w:rFonts w:cs="Helvetica"/>
          </w:rPr>
          <w:t>The Fringe Benefits of Failure, and the Importance of Imagination</w:t>
        </w:r>
      </w:hyperlink>
      <w:r>
        <w:rPr>
          <w:rFonts w:cs="Helvetica"/>
          <w:color w:val="111111"/>
        </w:rPr>
        <w:t>”</w:t>
      </w:r>
      <w:r w:rsidR="001A0E13">
        <w:rPr>
          <w:rFonts w:cs="Helvetica"/>
          <w:color w:val="111111"/>
        </w:rPr>
        <w:t xml:space="preserve"> and then compare th</w:t>
      </w:r>
      <w:r w:rsidR="00E669E3">
        <w:rPr>
          <w:rFonts w:cs="Helvetica"/>
          <w:color w:val="111111"/>
        </w:rPr>
        <w:t xml:space="preserve">e two images developed by each. </w:t>
      </w:r>
      <w:r w:rsidR="001A0E13">
        <w:rPr>
          <w:rFonts w:cs="Helvetica"/>
          <w:color w:val="111111"/>
        </w:rPr>
        <w:t>Answer the questions that follow.</w:t>
      </w:r>
    </w:p>
    <w:p w:rsidR="00B776EA" w:rsidRPr="00CA48B1" w:rsidRDefault="00441B0B" w:rsidP="00A16F26">
      <w:pPr>
        <w:spacing w:after="120" w:line="240" w:lineRule="auto"/>
        <w:ind w:left="1260" w:right="1080"/>
        <w:rPr>
          <w:color w:val="000000" w:themeColor="text1"/>
        </w:rPr>
      </w:pPr>
      <w:r w:rsidRPr="00CA48B1">
        <w:rPr>
          <w:color w:val="000000" w:themeColor="text1"/>
        </w:rPr>
        <w:t>“</w:t>
      </w:r>
      <w:r w:rsidR="00E806DC">
        <w:rPr>
          <w:color w:val="000000" w:themeColor="text1"/>
        </w:rPr>
        <w:t>I</w:t>
      </w:r>
      <w:r w:rsidRPr="00CA48B1">
        <w:rPr>
          <w:color w:val="000000" w:themeColor="text1"/>
        </w:rPr>
        <w:t>t turned out that getting fired from Apple was the best thing that could have ever happened to me. The heaviness of success was replaced by the lightness of being a beginner again…”</w:t>
      </w:r>
      <w:r w:rsidR="007F41BC">
        <w:rPr>
          <w:color w:val="000000" w:themeColor="text1"/>
        </w:rPr>
        <w:t xml:space="preserve"> </w:t>
      </w:r>
      <w:r w:rsidRPr="00CA48B1">
        <w:rPr>
          <w:color w:val="000000" w:themeColor="text1"/>
        </w:rPr>
        <w:t>(Jobs)</w:t>
      </w:r>
    </w:p>
    <w:p w:rsidR="00B776EA" w:rsidRPr="00CA48B1" w:rsidRDefault="00441B0B" w:rsidP="00A16F26">
      <w:pPr>
        <w:spacing w:after="120" w:line="240" w:lineRule="auto"/>
        <w:ind w:left="1260" w:right="1080"/>
        <w:rPr>
          <w:color w:val="000000" w:themeColor="text1"/>
        </w:rPr>
      </w:pPr>
      <w:r w:rsidRPr="00CA48B1">
        <w:rPr>
          <w:color w:val="000000" w:themeColor="text1"/>
        </w:rPr>
        <w:t xml:space="preserve">“I was set free, because my greatest fear had been </w:t>
      </w:r>
      <w:proofErr w:type="spellStart"/>
      <w:r w:rsidRPr="00CA48B1">
        <w:rPr>
          <w:color w:val="000000" w:themeColor="text1"/>
        </w:rPr>
        <w:t>realised</w:t>
      </w:r>
      <w:proofErr w:type="spellEnd"/>
      <w:r w:rsidRPr="00CA48B1">
        <w:rPr>
          <w:color w:val="000000" w:themeColor="text1"/>
        </w:rPr>
        <w:t>, and I was still alive, and I still had a daughter whom I adored, and I had an old typewriter and a big idea. And so rock bottom became the solid foundation on which I rebuilt my life.” (Rowling)</w:t>
      </w:r>
    </w:p>
    <w:p w:rsidR="00A04CAA" w:rsidRPr="00325A75" w:rsidRDefault="001A0E13" w:rsidP="00A04CAA">
      <w:pPr>
        <w:spacing w:after="120" w:line="240" w:lineRule="auto"/>
        <w:ind w:left="720"/>
        <w:rPr>
          <w:rFonts w:cs="Helvetica"/>
          <w:color w:val="111111"/>
        </w:rPr>
      </w:pPr>
      <w:r>
        <w:rPr>
          <w:rFonts w:cs="Helvetica"/>
          <w:color w:val="111111"/>
        </w:rPr>
        <w:t>How do the speakers explain failure? (</w:t>
      </w:r>
      <w:hyperlink r:id="rId93" w:history="1">
        <w:r w:rsidRPr="00B81FAB">
          <w:rPr>
            <w:rStyle w:val="Hyperlink"/>
            <w:rFonts w:cs="Helvetica"/>
          </w:rPr>
          <w:t>RI.6.3</w:t>
        </w:r>
      </w:hyperlink>
      <w:r>
        <w:rPr>
          <w:rFonts w:cs="Helvetica"/>
          <w:color w:val="111111"/>
        </w:rPr>
        <w:t>) What additional evidence from either speech supports these statements? (</w:t>
      </w:r>
      <w:hyperlink r:id="rId94" w:history="1">
        <w:r w:rsidRPr="00B81FAB">
          <w:rPr>
            <w:rStyle w:val="Hyperlink"/>
            <w:rFonts w:cs="Helvetica"/>
          </w:rPr>
          <w:t>RI.6.8</w:t>
        </w:r>
      </w:hyperlink>
      <w:r>
        <w:rPr>
          <w:rFonts w:cs="Helvetica"/>
          <w:color w:val="111111"/>
        </w:rPr>
        <w:t>) What viewpoint or purpose do these quotations convey? (</w:t>
      </w:r>
      <w:hyperlink r:id="rId95" w:history="1">
        <w:r w:rsidRPr="00B81FAB">
          <w:rPr>
            <w:rStyle w:val="Hyperlink"/>
            <w:rFonts w:cs="Helvetica"/>
          </w:rPr>
          <w:t>RI.6.6</w:t>
        </w:r>
      </w:hyperlink>
      <w:r>
        <w:rPr>
          <w:rFonts w:cs="Helvetica"/>
          <w:color w:val="111111"/>
        </w:rPr>
        <w:t xml:space="preserve">) </w:t>
      </w:r>
      <w:proofErr w:type="gramStart"/>
      <w:r>
        <w:rPr>
          <w:rFonts w:cs="Helvetica"/>
          <w:color w:val="111111"/>
        </w:rPr>
        <w:t>How</w:t>
      </w:r>
      <w:proofErr w:type="gramEnd"/>
      <w:r>
        <w:rPr>
          <w:rFonts w:cs="Helvetica"/>
          <w:color w:val="111111"/>
        </w:rPr>
        <w:t xml:space="preserve"> do these ideas contribute to the development of the central idea of each text? (</w:t>
      </w:r>
      <w:hyperlink r:id="rId96" w:history="1">
        <w:r w:rsidRPr="00B81FAB">
          <w:rPr>
            <w:rStyle w:val="Hyperlink"/>
            <w:rFonts w:cs="Helvetica"/>
          </w:rPr>
          <w:t>RI.6.2</w:t>
        </w:r>
      </w:hyperlink>
      <w:r>
        <w:rPr>
          <w:rFonts w:cs="Helvetica"/>
          <w:color w:val="111111"/>
        </w:rPr>
        <w:t xml:space="preserve">, </w:t>
      </w:r>
      <w:hyperlink r:id="rId97" w:history="1">
        <w:r w:rsidRPr="00B81FAB">
          <w:rPr>
            <w:rStyle w:val="Hyperlink"/>
            <w:rFonts w:cs="Helvetica"/>
          </w:rPr>
          <w:t>RI.6.5</w:t>
        </w:r>
      </w:hyperlink>
      <w:r>
        <w:rPr>
          <w:rFonts w:cs="Helvetica"/>
          <w:color w:val="111111"/>
        </w:rPr>
        <w:t>)</w:t>
      </w:r>
    </w:p>
    <w:tbl>
      <w:tblPr>
        <w:tblStyle w:val="TableGrid"/>
        <w:tblW w:w="0" w:type="auto"/>
        <w:tblInd w:w="288" w:type="dxa"/>
        <w:tblLook w:val="04A0" w:firstRow="1" w:lastRow="0" w:firstColumn="1" w:lastColumn="0" w:noHBand="0" w:noVBand="1"/>
      </w:tblPr>
      <w:tblGrid>
        <w:gridCol w:w="4440"/>
        <w:gridCol w:w="4440"/>
        <w:gridCol w:w="4440"/>
      </w:tblGrid>
      <w:tr w:rsidR="00B9715E" w:rsidRPr="00C83CA5" w:rsidTr="008134AD">
        <w:trPr>
          <w:trHeight w:val="332"/>
        </w:trPr>
        <w:tc>
          <w:tcPr>
            <w:tcW w:w="4440" w:type="dxa"/>
            <w:shd w:val="clear" w:color="auto" w:fill="6B7EB7"/>
            <w:vAlign w:val="center"/>
          </w:tcPr>
          <w:p w:rsidR="00B9715E" w:rsidRPr="00C83CA5" w:rsidRDefault="00B9715E" w:rsidP="00B9715E">
            <w:pPr>
              <w:jc w:val="center"/>
              <w:rPr>
                <w:b/>
                <w:color w:val="FFFFFF" w:themeColor="background1"/>
              </w:rPr>
            </w:pPr>
            <w:r w:rsidRPr="00C83CA5">
              <w:rPr>
                <w:b/>
                <w:color w:val="FFFFFF" w:themeColor="background1"/>
              </w:rPr>
              <w:t>UNIT FOCUS</w:t>
            </w:r>
          </w:p>
        </w:tc>
        <w:tc>
          <w:tcPr>
            <w:tcW w:w="4440" w:type="dxa"/>
            <w:shd w:val="clear" w:color="auto" w:fill="6B7EB7"/>
            <w:vAlign w:val="center"/>
          </w:tcPr>
          <w:p w:rsidR="00B9715E" w:rsidRPr="00C83CA5" w:rsidRDefault="00B9715E" w:rsidP="00B9715E">
            <w:pPr>
              <w:jc w:val="center"/>
              <w:rPr>
                <w:b/>
                <w:color w:val="FFFFFF" w:themeColor="background1"/>
              </w:rPr>
            </w:pPr>
            <w:r w:rsidRPr="00C83CA5">
              <w:rPr>
                <w:b/>
                <w:color w:val="FFFFFF" w:themeColor="background1"/>
              </w:rPr>
              <w:t>UNIT ASSESSMENT</w:t>
            </w:r>
          </w:p>
        </w:tc>
        <w:tc>
          <w:tcPr>
            <w:tcW w:w="4440" w:type="dxa"/>
            <w:shd w:val="clear" w:color="auto" w:fill="6B7EB7"/>
            <w:vAlign w:val="center"/>
          </w:tcPr>
          <w:p w:rsidR="00B9715E" w:rsidRPr="00C83CA5" w:rsidRDefault="00B9715E" w:rsidP="00B9715E">
            <w:pPr>
              <w:jc w:val="center"/>
              <w:rPr>
                <w:b/>
                <w:color w:val="FFFFFF" w:themeColor="background1"/>
              </w:rPr>
            </w:pPr>
            <w:r w:rsidRPr="00C83CA5">
              <w:rPr>
                <w:b/>
                <w:color w:val="FFFFFF" w:themeColor="background1"/>
              </w:rPr>
              <w:t>DAILY TASKS</w:t>
            </w:r>
          </w:p>
        </w:tc>
      </w:tr>
      <w:tr w:rsidR="00B9715E" w:rsidRPr="00C83CA5" w:rsidTr="00B9715E">
        <w:trPr>
          <w:trHeight w:val="332"/>
        </w:trPr>
        <w:tc>
          <w:tcPr>
            <w:tcW w:w="4440" w:type="dxa"/>
            <w:shd w:val="clear" w:color="auto" w:fill="auto"/>
            <w:vAlign w:val="center"/>
          </w:tcPr>
          <w:p w:rsidR="00B9715E" w:rsidRPr="00C83CA5" w:rsidRDefault="00B9715E" w:rsidP="00B9715E">
            <w:pPr>
              <w:jc w:val="center"/>
              <w:rPr>
                <w:b/>
                <w:color w:val="000000" w:themeColor="text1"/>
              </w:rPr>
            </w:pPr>
            <w:r w:rsidRPr="00C83CA5">
              <w:rPr>
                <w:b/>
                <w:color w:val="000000" w:themeColor="text1"/>
              </w:rPr>
              <w:t>What should students learn from the texts?</w:t>
            </w:r>
          </w:p>
        </w:tc>
        <w:tc>
          <w:tcPr>
            <w:tcW w:w="4440" w:type="dxa"/>
            <w:shd w:val="clear" w:color="auto" w:fill="auto"/>
            <w:vAlign w:val="center"/>
          </w:tcPr>
          <w:p w:rsidR="00B9715E" w:rsidRPr="00C83CA5" w:rsidRDefault="00B9715E" w:rsidP="00B9715E">
            <w:pPr>
              <w:jc w:val="center"/>
              <w:rPr>
                <w:color w:val="000000" w:themeColor="text1"/>
              </w:rPr>
            </w:pPr>
            <w:r w:rsidRPr="00C83CA5">
              <w:rPr>
                <w:b/>
                <w:color w:val="000000" w:themeColor="text1"/>
              </w:rPr>
              <w:t>What shows students have learned it?</w:t>
            </w:r>
          </w:p>
        </w:tc>
        <w:tc>
          <w:tcPr>
            <w:tcW w:w="4440" w:type="dxa"/>
            <w:shd w:val="clear" w:color="auto" w:fill="auto"/>
            <w:vAlign w:val="center"/>
          </w:tcPr>
          <w:p w:rsidR="00B9715E" w:rsidRPr="00C83CA5" w:rsidRDefault="00B9715E" w:rsidP="009E2545">
            <w:pPr>
              <w:jc w:val="center"/>
              <w:rPr>
                <w:i/>
                <w:color w:val="000000" w:themeColor="text1"/>
              </w:rPr>
            </w:pPr>
            <w:r>
              <w:rPr>
                <w:b/>
                <w:color w:val="000000" w:themeColor="text1"/>
              </w:rPr>
              <w:t>Which</w:t>
            </w:r>
            <w:r w:rsidRPr="00C83CA5">
              <w:rPr>
                <w:b/>
                <w:color w:val="000000" w:themeColor="text1"/>
              </w:rPr>
              <w:t xml:space="preserve"> tasks help students learn it?</w:t>
            </w:r>
          </w:p>
        </w:tc>
      </w:tr>
      <w:tr w:rsidR="00B9715E" w:rsidRPr="00C83CA5" w:rsidTr="00B9715E">
        <w:tc>
          <w:tcPr>
            <w:tcW w:w="4440" w:type="dxa"/>
          </w:tcPr>
          <w:p w:rsidR="00951E9C" w:rsidRPr="00A05305" w:rsidRDefault="00951E9C" w:rsidP="00191A5B">
            <w:pPr>
              <w:pStyle w:val="ListParagraph"/>
              <w:numPr>
                <w:ilvl w:val="0"/>
                <w:numId w:val="14"/>
              </w:numPr>
              <w:spacing w:after="120"/>
              <w:rPr>
                <w:color w:val="000000" w:themeColor="text1"/>
              </w:rPr>
            </w:pPr>
            <w:r w:rsidRPr="00A05305">
              <w:rPr>
                <w:b/>
                <w:color w:val="000000" w:themeColor="text1"/>
              </w:rPr>
              <w:t>Topic</w:t>
            </w:r>
            <w:r w:rsidRPr="00A05305">
              <w:rPr>
                <w:color w:val="000000" w:themeColor="text1"/>
              </w:rPr>
              <w:t xml:space="preserve">: </w:t>
            </w:r>
            <w:r>
              <w:rPr>
                <w:rFonts w:cs="Arial"/>
                <w:color w:val="000000" w:themeColor="text1"/>
              </w:rPr>
              <w:t>Finding success through failure and hard work</w:t>
            </w:r>
          </w:p>
          <w:p w:rsidR="00951E9C" w:rsidRDefault="00951E9C" w:rsidP="00191A5B">
            <w:pPr>
              <w:pStyle w:val="ListParagraph"/>
              <w:numPr>
                <w:ilvl w:val="0"/>
                <w:numId w:val="14"/>
              </w:numPr>
              <w:spacing w:after="120"/>
              <w:rPr>
                <w:color w:val="000000" w:themeColor="text1"/>
              </w:rPr>
            </w:pPr>
            <w:r w:rsidRPr="00951E9C">
              <w:rPr>
                <w:b/>
                <w:color w:val="000000" w:themeColor="text1"/>
              </w:rPr>
              <w:t>Themes</w:t>
            </w:r>
            <w:r w:rsidRPr="00951E9C">
              <w:rPr>
                <w:color w:val="000000" w:themeColor="text1"/>
              </w:rPr>
              <w:t xml:space="preserve">: Through </w:t>
            </w:r>
            <w:r w:rsidR="004B5405" w:rsidRPr="00951E9C">
              <w:rPr>
                <w:color w:val="000000" w:themeColor="text1"/>
              </w:rPr>
              <w:t>various articles students consider what it takes to su</w:t>
            </w:r>
            <w:r w:rsidR="004B5405">
              <w:rPr>
                <w:color w:val="000000" w:themeColor="text1"/>
              </w:rPr>
              <w:t xml:space="preserve">cceed and how authors </w:t>
            </w:r>
            <w:r w:rsidR="004B5405" w:rsidRPr="00951E9C">
              <w:rPr>
                <w:color w:val="000000" w:themeColor="text1"/>
              </w:rPr>
              <w:t xml:space="preserve">effectively </w:t>
            </w:r>
            <w:r w:rsidR="004B5405">
              <w:rPr>
                <w:color w:val="000000" w:themeColor="text1"/>
              </w:rPr>
              <w:t>construct their arguments</w:t>
            </w:r>
          </w:p>
          <w:p w:rsidR="00B9715E" w:rsidRPr="00A05305" w:rsidRDefault="00951E9C" w:rsidP="00191A5B">
            <w:pPr>
              <w:pStyle w:val="ListParagraph"/>
              <w:numPr>
                <w:ilvl w:val="0"/>
                <w:numId w:val="14"/>
              </w:numPr>
              <w:spacing w:after="120"/>
              <w:rPr>
                <w:color w:val="000000" w:themeColor="text1"/>
              </w:rPr>
            </w:pPr>
            <w:r w:rsidRPr="00951E9C">
              <w:rPr>
                <w:b/>
                <w:color w:val="000000" w:themeColor="text1"/>
              </w:rPr>
              <w:t>Text Use</w:t>
            </w:r>
            <w:r w:rsidRPr="00951E9C">
              <w:rPr>
                <w:color w:val="000000" w:themeColor="text1"/>
              </w:rPr>
              <w:t xml:space="preserve">: </w:t>
            </w:r>
            <w:r w:rsidR="0073069D">
              <w:rPr>
                <w:color w:val="000000" w:themeColor="text1"/>
              </w:rPr>
              <w:t>Determine authors</w:t>
            </w:r>
            <w:r w:rsidR="00E806DC">
              <w:rPr>
                <w:color w:val="000000" w:themeColor="text1"/>
              </w:rPr>
              <w:t>’</w:t>
            </w:r>
            <w:r w:rsidR="0073069D">
              <w:rPr>
                <w:color w:val="000000" w:themeColor="text1"/>
              </w:rPr>
              <w:t xml:space="preserve"> purpose, analyze how a central idea is developed</w:t>
            </w:r>
            <w:r w:rsidR="00BF0736">
              <w:rPr>
                <w:color w:val="000000" w:themeColor="text1"/>
              </w:rPr>
              <w:t>, evaluate and compare effective arguments</w:t>
            </w:r>
          </w:p>
        </w:tc>
        <w:tc>
          <w:tcPr>
            <w:tcW w:w="4440" w:type="dxa"/>
          </w:tcPr>
          <w:p w:rsidR="00B9715E" w:rsidRPr="00C83CA5" w:rsidRDefault="00B9715E" w:rsidP="00B9715E">
            <w:pPr>
              <w:spacing w:after="120"/>
              <w:rPr>
                <w:b/>
              </w:rPr>
            </w:pPr>
            <w:r w:rsidRPr="00C83CA5">
              <w:t>This task focuses on:</w:t>
            </w:r>
          </w:p>
          <w:p w:rsidR="00B9715E" w:rsidRPr="00C83CA5" w:rsidRDefault="00B9715E" w:rsidP="00191A5B">
            <w:pPr>
              <w:pStyle w:val="ListParagraph"/>
              <w:numPr>
                <w:ilvl w:val="0"/>
                <w:numId w:val="14"/>
              </w:numPr>
              <w:spacing w:after="120"/>
              <w:rPr>
                <w:b/>
              </w:rPr>
            </w:pPr>
            <w:r>
              <w:t>Reading and understanding nonfiction</w:t>
            </w:r>
            <w:r w:rsidR="00A16F26">
              <w:t xml:space="preserve"> texts</w:t>
            </w:r>
            <w:r>
              <w:t xml:space="preserve"> </w:t>
            </w:r>
          </w:p>
          <w:p w:rsidR="00B9715E" w:rsidRPr="00C83CA5" w:rsidRDefault="00B9715E" w:rsidP="00191A5B">
            <w:pPr>
              <w:pStyle w:val="ListParagraph"/>
              <w:numPr>
                <w:ilvl w:val="0"/>
                <w:numId w:val="14"/>
              </w:numPr>
              <w:spacing w:after="120"/>
              <w:rPr>
                <w:b/>
              </w:rPr>
            </w:pPr>
            <w:r>
              <w:t xml:space="preserve">Comparing and contrasting interpretations of </w:t>
            </w:r>
            <w:r w:rsidR="0077153C">
              <w:t>finding success</w:t>
            </w:r>
            <w:r w:rsidR="007F41BC">
              <w:t xml:space="preserve"> </w:t>
            </w:r>
          </w:p>
        </w:tc>
        <w:tc>
          <w:tcPr>
            <w:tcW w:w="4440" w:type="dxa"/>
          </w:tcPr>
          <w:p w:rsidR="00B9715E" w:rsidRPr="00C83CA5" w:rsidRDefault="00B9715E" w:rsidP="00B9715E">
            <w:pPr>
              <w:spacing w:after="120"/>
              <w:rPr>
                <w:b/>
              </w:rPr>
            </w:pPr>
            <w:r w:rsidRPr="00C83CA5">
              <w:rPr>
                <w:b/>
              </w:rPr>
              <w:t>Read and understand text:</w:t>
            </w:r>
          </w:p>
          <w:p w:rsidR="00B9715E" w:rsidRPr="00390C1B" w:rsidRDefault="00191A5B" w:rsidP="00191A5B">
            <w:pPr>
              <w:pStyle w:val="ListParagraph"/>
              <w:numPr>
                <w:ilvl w:val="0"/>
                <w:numId w:val="15"/>
              </w:numPr>
              <w:spacing w:after="120" w:line="276" w:lineRule="auto"/>
            </w:pPr>
            <w:hyperlink w:anchor="L2" w:history="1">
              <w:r w:rsidR="00B9715E" w:rsidRPr="00176119">
                <w:rPr>
                  <w:rStyle w:val="Hyperlink"/>
                </w:rPr>
                <w:t>Lesson 2</w:t>
              </w:r>
            </w:hyperlink>
            <w:r w:rsidR="00B9715E">
              <w:t xml:space="preserve"> </w:t>
            </w:r>
            <w:r w:rsidR="00B9715E" w:rsidRPr="00E53DC9">
              <w:t>(sample tasks)</w:t>
            </w:r>
          </w:p>
          <w:p w:rsidR="00827E2A" w:rsidRPr="00F17D3D" w:rsidRDefault="00191A5B" w:rsidP="00191A5B">
            <w:pPr>
              <w:pStyle w:val="ListParagraph"/>
              <w:numPr>
                <w:ilvl w:val="0"/>
                <w:numId w:val="15"/>
              </w:numPr>
              <w:spacing w:after="120"/>
              <w:rPr>
                <w:rStyle w:val="Hyperlink"/>
                <w:b w:val="0"/>
                <w:color w:val="auto"/>
                <w:u w:val="none"/>
              </w:rPr>
            </w:pPr>
            <w:hyperlink w:anchor="L3" w:history="1">
              <w:r w:rsidR="00827E2A" w:rsidRPr="00C83CA5">
                <w:rPr>
                  <w:rStyle w:val="Hyperlink"/>
                </w:rPr>
                <w:t>Lesson 3</w:t>
              </w:r>
            </w:hyperlink>
            <w:r w:rsidR="00827E2A" w:rsidRPr="0081261D">
              <w:rPr>
                <w:rStyle w:val="Hyperlink"/>
                <w:u w:val="none"/>
              </w:rPr>
              <w:t xml:space="preserve"> </w:t>
            </w:r>
            <w:r w:rsidR="00827E2A" w:rsidRPr="0081261D">
              <w:rPr>
                <w:rStyle w:val="Hyperlink"/>
                <w:b w:val="0"/>
                <w:color w:val="auto"/>
                <w:u w:val="none"/>
              </w:rPr>
              <w:t>(sample tasks)</w:t>
            </w:r>
          </w:p>
          <w:p w:rsidR="00827E2A" w:rsidRPr="00390C1B" w:rsidRDefault="00191A5B" w:rsidP="00191A5B">
            <w:pPr>
              <w:pStyle w:val="ListParagraph"/>
              <w:numPr>
                <w:ilvl w:val="0"/>
                <w:numId w:val="15"/>
              </w:numPr>
              <w:spacing w:after="120" w:line="276" w:lineRule="auto"/>
            </w:pPr>
            <w:hyperlink w:anchor="L4" w:history="1">
              <w:r w:rsidR="00827E2A" w:rsidRPr="00F17D3D">
                <w:rPr>
                  <w:rStyle w:val="Hyperlink"/>
                </w:rPr>
                <w:t>Lesson 4</w:t>
              </w:r>
            </w:hyperlink>
            <w:r w:rsidR="00827E2A">
              <w:rPr>
                <w:rStyle w:val="Hyperlink"/>
              </w:rPr>
              <w:t xml:space="preserve"> </w:t>
            </w:r>
          </w:p>
          <w:p w:rsidR="00B9715E" w:rsidRPr="00176119" w:rsidRDefault="00191A5B" w:rsidP="00191A5B">
            <w:pPr>
              <w:pStyle w:val="ListParagraph"/>
              <w:numPr>
                <w:ilvl w:val="0"/>
                <w:numId w:val="15"/>
              </w:numPr>
              <w:spacing w:after="120"/>
              <w:rPr>
                <w:b/>
                <w:i/>
              </w:rPr>
            </w:pPr>
            <w:hyperlink w:anchor="L5" w:history="1">
              <w:r w:rsidR="00B9715E" w:rsidRPr="00176119">
                <w:rPr>
                  <w:rStyle w:val="Hyperlink"/>
                </w:rPr>
                <w:t>Lesson 5</w:t>
              </w:r>
            </w:hyperlink>
          </w:p>
          <w:p w:rsidR="00B9715E" w:rsidRPr="00C83CA5" w:rsidRDefault="00B9715E" w:rsidP="00B9715E">
            <w:pPr>
              <w:spacing w:after="120"/>
              <w:rPr>
                <w:b/>
              </w:rPr>
            </w:pPr>
            <w:r w:rsidRPr="00C83CA5">
              <w:rPr>
                <w:b/>
              </w:rPr>
              <w:t>Express understanding of text:</w:t>
            </w:r>
          </w:p>
          <w:p w:rsidR="00B9715E" w:rsidRPr="00C83CA5" w:rsidRDefault="00191A5B" w:rsidP="00191A5B">
            <w:pPr>
              <w:pStyle w:val="ListParagraph"/>
              <w:numPr>
                <w:ilvl w:val="0"/>
                <w:numId w:val="15"/>
              </w:numPr>
              <w:spacing w:after="120"/>
            </w:pPr>
            <w:hyperlink w:anchor="L7" w:history="1">
              <w:r w:rsidR="00827E2A" w:rsidRPr="000416AF">
                <w:rPr>
                  <w:rStyle w:val="Hyperlink"/>
                </w:rPr>
                <w:t>Lesson 7</w:t>
              </w:r>
            </w:hyperlink>
            <w:r w:rsidR="00827E2A" w:rsidRPr="0081261D">
              <w:rPr>
                <w:rStyle w:val="Hyperlink"/>
                <w:u w:val="none"/>
              </w:rPr>
              <w:t xml:space="preserve"> </w:t>
            </w:r>
            <w:r w:rsidR="00827E2A" w:rsidRPr="0081261D">
              <w:rPr>
                <w:rStyle w:val="Hyperlink"/>
                <w:b w:val="0"/>
                <w:color w:val="auto"/>
                <w:u w:val="none"/>
              </w:rPr>
              <w:t>(</w:t>
            </w:r>
            <w:r w:rsidR="00827E2A">
              <w:t>use this task)</w:t>
            </w:r>
          </w:p>
        </w:tc>
      </w:tr>
    </w:tbl>
    <w:p w:rsidR="00A04CAA" w:rsidRDefault="00A04CAA" w:rsidP="00325A75">
      <w:pPr>
        <w:rPr>
          <w:b/>
          <w:color w:val="000000" w:themeColor="text1"/>
          <w:u w:val="single"/>
        </w:rPr>
      </w:pPr>
      <w:bookmarkStart w:id="3" w:name="Extension"/>
    </w:p>
    <w:p w:rsidR="00983DFB" w:rsidRPr="00983DFB" w:rsidRDefault="00983DFB" w:rsidP="00325A75">
      <w:pPr>
        <w:rPr>
          <w:b/>
          <w:color w:val="000000" w:themeColor="text1"/>
          <w:u w:val="single"/>
        </w:rPr>
      </w:pPr>
      <w:r w:rsidRPr="00983DFB">
        <w:rPr>
          <w:b/>
          <w:color w:val="000000" w:themeColor="text1"/>
          <w:u w:val="single"/>
        </w:rPr>
        <w:lastRenderedPageBreak/>
        <w:t xml:space="preserve">EXTENSION </w:t>
      </w:r>
      <w:bookmarkEnd w:id="3"/>
      <w:r w:rsidRPr="00983DFB">
        <w:rPr>
          <w:b/>
          <w:color w:val="000000" w:themeColor="text1"/>
          <w:u w:val="single"/>
        </w:rPr>
        <w:t>TASK</w:t>
      </w:r>
      <w:r w:rsidRPr="003B7F8C">
        <w:rPr>
          <w:rStyle w:val="FootnoteReference"/>
          <w:b/>
          <w:color w:val="000000" w:themeColor="text1"/>
          <w:u w:val="single"/>
        </w:rPr>
        <w:footnoteReference w:id="5"/>
      </w:r>
    </w:p>
    <w:p w:rsidR="00B776EA" w:rsidRDefault="00B776EA" w:rsidP="00B776EA">
      <w:pPr>
        <w:spacing w:after="120" w:line="240" w:lineRule="auto"/>
        <w:rPr>
          <w:rFonts w:eastAsia="Times New Roman" w:cs="Arial"/>
          <w:color w:val="000000"/>
        </w:rPr>
      </w:pPr>
      <w:r>
        <w:rPr>
          <w:rFonts w:eastAsia="Times New Roman" w:cs="Arial"/>
          <w:color w:val="000000"/>
        </w:rPr>
        <w:t xml:space="preserve">Read excerpts from </w:t>
      </w:r>
      <w:r>
        <w:rPr>
          <w:rFonts w:eastAsia="Times New Roman" w:cs="Arial"/>
          <w:i/>
          <w:iCs/>
          <w:color w:val="000000"/>
        </w:rPr>
        <w:t xml:space="preserve">The Secret of Success </w:t>
      </w:r>
      <w:r w:rsidR="00E806DC">
        <w:rPr>
          <w:rFonts w:eastAsia="Times New Roman" w:cs="Arial"/>
          <w:i/>
          <w:iCs/>
          <w:color w:val="000000"/>
        </w:rPr>
        <w:t>I</w:t>
      </w:r>
      <w:r>
        <w:rPr>
          <w:rFonts w:eastAsia="Times New Roman" w:cs="Arial"/>
          <w:i/>
          <w:iCs/>
          <w:color w:val="000000"/>
        </w:rPr>
        <w:t>s Not a Secret: Stories of Famous People Who Persevered</w:t>
      </w:r>
      <w:r>
        <w:rPr>
          <w:rFonts w:eastAsia="Times New Roman" w:cs="Arial"/>
          <w:color w:val="000000"/>
        </w:rPr>
        <w:t xml:space="preserve">, Darcy </w:t>
      </w:r>
      <w:proofErr w:type="spellStart"/>
      <w:r>
        <w:rPr>
          <w:rFonts w:eastAsia="Times New Roman" w:cs="Arial"/>
          <w:color w:val="000000"/>
        </w:rPr>
        <w:t>Andries</w:t>
      </w:r>
      <w:proofErr w:type="spellEnd"/>
      <w:r w:rsidR="00E806DC">
        <w:rPr>
          <w:rFonts w:eastAsia="Times New Roman" w:cs="Arial"/>
          <w:color w:val="000000"/>
        </w:rPr>
        <w:t>;</w:t>
      </w:r>
      <w:r>
        <w:rPr>
          <w:rFonts w:eastAsia="Times New Roman" w:cs="Arial"/>
          <w:color w:val="000000"/>
        </w:rPr>
        <w:t xml:space="preserve"> “</w:t>
      </w:r>
      <w:hyperlink r:id="rId98" w:history="1">
        <w:r w:rsidRPr="008134AD">
          <w:rPr>
            <w:rStyle w:val="Hyperlink"/>
            <w:rFonts w:eastAsia="Times New Roman" w:cs="Arial"/>
          </w:rPr>
          <w:t>7 Entrepreneurs Whose Perseverance Will Inspire You</w:t>
        </w:r>
      </w:hyperlink>
      <w:r>
        <w:rPr>
          <w:rFonts w:eastAsia="Times New Roman" w:cs="Arial"/>
          <w:color w:val="000000"/>
        </w:rPr>
        <w:t xml:space="preserve">,” Tom </w:t>
      </w:r>
      <w:proofErr w:type="spellStart"/>
      <w:r>
        <w:rPr>
          <w:rFonts w:eastAsia="Times New Roman" w:cs="Arial"/>
          <w:color w:val="000000"/>
        </w:rPr>
        <w:t>Zeleznock</w:t>
      </w:r>
      <w:proofErr w:type="spellEnd"/>
      <w:r w:rsidR="00E806DC">
        <w:rPr>
          <w:rFonts w:eastAsia="Times New Roman" w:cs="Arial"/>
          <w:color w:val="000000"/>
        </w:rPr>
        <w:t>;</w:t>
      </w:r>
      <w:r>
        <w:rPr>
          <w:rFonts w:eastAsia="Times New Roman" w:cs="Arial"/>
          <w:color w:val="000000"/>
        </w:rPr>
        <w:t xml:space="preserve"> and/or watch “</w:t>
      </w:r>
      <w:hyperlink r:id="rId99" w:history="1">
        <w:r w:rsidRPr="008134AD">
          <w:rPr>
            <w:rStyle w:val="Hyperlink"/>
            <w:rFonts w:eastAsia="Times New Roman" w:cs="Arial"/>
          </w:rPr>
          <w:t>Famous Failures</w:t>
        </w:r>
      </w:hyperlink>
      <w:r>
        <w:rPr>
          <w:rFonts w:eastAsia="Times New Roman" w:cs="Arial"/>
          <w:color w:val="000000"/>
        </w:rPr>
        <w:t>.”</w:t>
      </w:r>
    </w:p>
    <w:p w:rsidR="005666F4" w:rsidRDefault="00B776EA" w:rsidP="00B776EA">
      <w:pPr>
        <w:shd w:val="clear" w:color="auto" w:fill="FFFFFF"/>
        <w:spacing w:after="120" w:line="240" w:lineRule="auto"/>
      </w:pPr>
      <w:r>
        <w:rPr>
          <w:rFonts w:eastAsia="Times New Roman" w:cs="Arial"/>
          <w:color w:val="000000"/>
        </w:rPr>
        <w:t>All of the figures addressed within these excerpts overcame a failure as Steve Jobs did. Choose one of the people listed and gather relevant information from several sources</w:t>
      </w:r>
      <w:r w:rsidR="005666F4">
        <w:rPr>
          <w:rFonts w:eastAsia="Times New Roman" w:cs="Arial"/>
          <w:color w:val="000000"/>
        </w:rPr>
        <w:t>.</w:t>
      </w:r>
      <w:r w:rsidR="00A16F26">
        <w:rPr>
          <w:rFonts w:eastAsia="Times New Roman" w:cs="Arial"/>
          <w:color w:val="000000"/>
        </w:rPr>
        <w:t xml:space="preserve"> I</w:t>
      </w:r>
      <w:r w:rsidR="005666F4">
        <w:rPr>
          <w:rFonts w:eastAsia="Times New Roman" w:cs="Arial"/>
          <w:color w:val="000000"/>
        </w:rPr>
        <w:t xml:space="preserve">nclude </w:t>
      </w:r>
      <w:r>
        <w:rPr>
          <w:rFonts w:eastAsia="Times New Roman" w:cs="Arial"/>
          <w:color w:val="000000"/>
        </w:rPr>
        <w:t>first</w:t>
      </w:r>
      <w:r w:rsidR="00E806DC">
        <w:rPr>
          <w:rFonts w:eastAsia="Times New Roman" w:cs="Arial"/>
          <w:color w:val="000000"/>
        </w:rPr>
        <w:t>-</w:t>
      </w:r>
      <w:r>
        <w:rPr>
          <w:rFonts w:eastAsia="Times New Roman" w:cs="Arial"/>
          <w:color w:val="000000"/>
        </w:rPr>
        <w:t xml:space="preserve"> and secondhand accounts</w:t>
      </w:r>
      <w:r w:rsidR="007F41BC">
        <w:rPr>
          <w:rFonts w:eastAsia="Times New Roman" w:cs="Arial"/>
          <w:color w:val="000000"/>
        </w:rPr>
        <w:t xml:space="preserve"> </w:t>
      </w:r>
      <w:r w:rsidR="005666F4">
        <w:rPr>
          <w:rFonts w:eastAsia="Times New Roman" w:cs="Arial"/>
          <w:color w:val="000000"/>
        </w:rPr>
        <w:t xml:space="preserve">and find </w:t>
      </w:r>
      <w:r>
        <w:rPr>
          <w:rFonts w:eastAsia="Times New Roman" w:cs="Arial"/>
          <w:color w:val="000000"/>
        </w:rPr>
        <w:t>information presented in different formats t</w:t>
      </w:r>
      <w:r>
        <w:t>hrough library or Internet research</w:t>
      </w:r>
      <w:r w:rsidR="00A16F26">
        <w:t xml:space="preserve">, </w:t>
      </w:r>
      <w:r>
        <w:t>assessing the credibility of each source. (</w:t>
      </w:r>
      <w:hyperlink r:id="rId100" w:history="1">
        <w:r>
          <w:rPr>
            <w:rStyle w:val="Hyperlink"/>
          </w:rPr>
          <w:t>W.6.2b</w:t>
        </w:r>
      </w:hyperlink>
      <w:r>
        <w:t xml:space="preserve">, </w:t>
      </w:r>
      <w:hyperlink r:id="rId101" w:history="1">
        <w:r>
          <w:rPr>
            <w:rStyle w:val="Hyperlink"/>
          </w:rPr>
          <w:t>W.6.7</w:t>
        </w:r>
      </w:hyperlink>
      <w:r>
        <w:t xml:space="preserve">, </w:t>
      </w:r>
      <w:hyperlink r:id="rId102" w:history="1">
        <w:r>
          <w:rPr>
            <w:rStyle w:val="Hyperlink"/>
          </w:rPr>
          <w:t>W.6.8</w:t>
        </w:r>
      </w:hyperlink>
      <w:r>
        <w:t xml:space="preserve">) </w:t>
      </w:r>
    </w:p>
    <w:p w:rsidR="00B776EA" w:rsidRDefault="00A16F26" w:rsidP="00A16F26">
      <w:pPr>
        <w:shd w:val="clear" w:color="auto" w:fill="FFFFFF"/>
        <w:spacing w:after="120" w:line="240" w:lineRule="auto"/>
        <w:ind w:left="720"/>
      </w:pPr>
      <w:r>
        <w:rPr>
          <w:rFonts w:eastAsia="Times New Roman" w:cs="Arial"/>
          <w:b/>
          <w:i/>
          <w:iCs/>
          <w:color w:val="000000"/>
        </w:rPr>
        <w:t xml:space="preserve">Possible </w:t>
      </w:r>
      <w:r w:rsidR="00B776EA">
        <w:rPr>
          <w:rFonts w:eastAsia="Times New Roman" w:cs="Arial"/>
          <w:b/>
          <w:i/>
          <w:iCs/>
          <w:color w:val="000000"/>
        </w:rPr>
        <w:t>texts for investigating:</w:t>
      </w:r>
      <w:r w:rsidR="00B776EA">
        <w:rPr>
          <w:rFonts w:eastAsia="Times New Roman" w:cs="Arial"/>
          <w:i/>
          <w:color w:val="000000"/>
        </w:rPr>
        <w:t xml:space="preserve"> </w:t>
      </w:r>
      <w:hyperlink r:id="rId103" w:history="1">
        <w:r w:rsidR="00B776EA">
          <w:rPr>
            <w:rStyle w:val="Hyperlink"/>
            <w:rFonts w:eastAsia="Times New Roman" w:cs="Times New Roman"/>
            <w:i/>
            <w:color w:val="000000"/>
            <w:sz w:val="23"/>
            <w:szCs w:val="23"/>
          </w:rPr>
          <w:t> </w:t>
        </w:r>
        <w:r w:rsidR="00E806DC">
          <w:rPr>
            <w:rStyle w:val="Hyperlink"/>
            <w:rFonts w:eastAsia="Times New Roman" w:cs="Times New Roman"/>
            <w:i/>
            <w:color w:val="000000"/>
            <w:sz w:val="23"/>
            <w:szCs w:val="23"/>
          </w:rPr>
          <w:t>“</w:t>
        </w:r>
        <w:r w:rsidR="00B776EA" w:rsidRPr="008134AD">
          <w:rPr>
            <w:rStyle w:val="Hyperlink"/>
            <w:rFonts w:eastAsia="Times New Roman" w:cs="Arial"/>
            <w:i/>
            <w:sz w:val="23"/>
            <w:szCs w:val="23"/>
          </w:rPr>
          <w:t>No. 523: Edison’s Big Failure</w:t>
        </w:r>
      </w:hyperlink>
      <w:r w:rsidR="00E806DC">
        <w:rPr>
          <w:rFonts w:eastAsia="Times New Roman" w:cs="Arial"/>
          <w:i/>
          <w:color w:val="000000"/>
          <w:sz w:val="23"/>
          <w:szCs w:val="23"/>
        </w:rPr>
        <w:t>”</w:t>
      </w:r>
      <w:r w:rsidR="00B776EA">
        <w:rPr>
          <w:rFonts w:eastAsia="Times New Roman" w:cs="Arial"/>
          <w:i/>
          <w:color w:val="000000"/>
          <w:sz w:val="23"/>
          <w:szCs w:val="23"/>
        </w:rPr>
        <w:t xml:space="preserve"> (</w:t>
      </w:r>
      <w:r w:rsidR="00E806DC">
        <w:rPr>
          <w:rFonts w:eastAsia="Times New Roman" w:cs="Arial"/>
          <w:i/>
          <w:color w:val="000000"/>
          <w:sz w:val="23"/>
          <w:szCs w:val="23"/>
        </w:rPr>
        <w:t>t</w:t>
      </w:r>
      <w:r w:rsidR="00B776EA">
        <w:rPr>
          <w:rFonts w:eastAsia="Times New Roman" w:cs="Arial"/>
          <w:i/>
          <w:color w:val="000000"/>
          <w:sz w:val="23"/>
          <w:szCs w:val="23"/>
        </w:rPr>
        <w:t xml:space="preserve">ext and </w:t>
      </w:r>
      <w:r w:rsidR="00E806DC">
        <w:rPr>
          <w:rFonts w:eastAsia="Times New Roman" w:cs="Arial"/>
          <w:i/>
          <w:color w:val="000000"/>
          <w:sz w:val="23"/>
          <w:szCs w:val="23"/>
        </w:rPr>
        <w:t>a</w:t>
      </w:r>
      <w:r w:rsidR="00B776EA">
        <w:rPr>
          <w:rFonts w:eastAsia="Times New Roman" w:cs="Arial"/>
          <w:i/>
          <w:color w:val="000000"/>
          <w:sz w:val="23"/>
          <w:szCs w:val="23"/>
        </w:rPr>
        <w:t>udio);</w:t>
      </w:r>
      <w:r w:rsidR="00B776EA">
        <w:rPr>
          <w:i/>
          <w:color w:val="000000" w:themeColor="text1"/>
          <w:sz w:val="23"/>
          <w:szCs w:val="23"/>
        </w:rPr>
        <w:t xml:space="preserve"> </w:t>
      </w:r>
      <w:r w:rsidR="00B776EA">
        <w:rPr>
          <w:rFonts w:eastAsia="Times New Roman" w:cs="Arial"/>
          <w:i/>
          <w:color w:val="000000"/>
        </w:rPr>
        <w:t>“</w:t>
      </w:r>
      <w:hyperlink r:id="rId104" w:history="1">
        <w:r w:rsidR="00B776EA" w:rsidRPr="008134AD">
          <w:rPr>
            <w:rStyle w:val="Hyperlink"/>
            <w:rFonts w:eastAsia="Times New Roman" w:cs="Arial"/>
            <w:i/>
          </w:rPr>
          <w:t xml:space="preserve">The Master’s Mistakes: Einstein </w:t>
        </w:r>
        <w:r w:rsidR="00E806DC" w:rsidRPr="008134AD">
          <w:rPr>
            <w:rStyle w:val="Hyperlink"/>
            <w:rFonts w:eastAsia="Times New Roman" w:cs="Arial"/>
            <w:i/>
          </w:rPr>
          <w:t>W</w:t>
        </w:r>
        <w:r w:rsidR="00B776EA" w:rsidRPr="008134AD">
          <w:rPr>
            <w:rStyle w:val="Hyperlink"/>
            <w:rFonts w:eastAsia="Times New Roman" w:cs="Arial"/>
            <w:i/>
          </w:rPr>
          <w:t xml:space="preserve">as </w:t>
        </w:r>
        <w:r w:rsidR="00E806DC" w:rsidRPr="008134AD">
          <w:rPr>
            <w:rStyle w:val="Hyperlink"/>
            <w:rFonts w:eastAsia="Times New Roman" w:cs="Arial"/>
            <w:i/>
          </w:rPr>
          <w:t>O</w:t>
        </w:r>
        <w:r w:rsidR="00B776EA" w:rsidRPr="008134AD">
          <w:rPr>
            <w:rStyle w:val="Hyperlink"/>
            <w:rFonts w:eastAsia="Times New Roman" w:cs="Arial"/>
            <w:i/>
          </w:rPr>
          <w:t xml:space="preserve">ften </w:t>
        </w:r>
        <w:r w:rsidR="00E806DC" w:rsidRPr="008134AD">
          <w:rPr>
            <w:rStyle w:val="Hyperlink"/>
            <w:rFonts w:eastAsia="Times New Roman" w:cs="Arial"/>
            <w:i/>
          </w:rPr>
          <w:t>W</w:t>
        </w:r>
        <w:r w:rsidR="00B776EA" w:rsidRPr="008134AD">
          <w:rPr>
            <w:rStyle w:val="Hyperlink"/>
            <w:rFonts w:eastAsia="Times New Roman" w:cs="Arial"/>
            <w:i/>
          </w:rPr>
          <w:t xml:space="preserve">rong, </w:t>
        </w:r>
        <w:r w:rsidR="00E806DC" w:rsidRPr="008134AD">
          <w:rPr>
            <w:rStyle w:val="Hyperlink"/>
            <w:rFonts w:eastAsia="Times New Roman" w:cs="Arial"/>
            <w:i/>
          </w:rPr>
          <w:t>B</w:t>
        </w:r>
        <w:r w:rsidR="00B776EA" w:rsidRPr="008134AD">
          <w:rPr>
            <w:rStyle w:val="Hyperlink"/>
            <w:rFonts w:eastAsia="Times New Roman" w:cs="Arial"/>
            <w:i/>
          </w:rPr>
          <w:t xml:space="preserve">ut </w:t>
        </w:r>
        <w:r w:rsidR="00E806DC" w:rsidRPr="008134AD">
          <w:rPr>
            <w:rStyle w:val="Hyperlink"/>
            <w:rFonts w:eastAsia="Times New Roman" w:cs="Arial"/>
            <w:i/>
          </w:rPr>
          <w:t>E</w:t>
        </w:r>
        <w:r w:rsidR="00B776EA" w:rsidRPr="008134AD">
          <w:rPr>
            <w:rStyle w:val="Hyperlink"/>
            <w:rFonts w:eastAsia="Times New Roman" w:cs="Arial"/>
            <w:i/>
          </w:rPr>
          <w:t xml:space="preserve">ven </w:t>
        </w:r>
        <w:r w:rsidR="00E806DC" w:rsidRPr="008134AD">
          <w:rPr>
            <w:rStyle w:val="Hyperlink"/>
            <w:rFonts w:eastAsia="Times New Roman" w:cs="Arial"/>
            <w:i/>
          </w:rPr>
          <w:t>H</w:t>
        </w:r>
        <w:r w:rsidR="00B776EA" w:rsidRPr="008134AD">
          <w:rPr>
            <w:rStyle w:val="Hyperlink"/>
            <w:rFonts w:eastAsia="Times New Roman" w:cs="Arial"/>
            <w:i/>
          </w:rPr>
          <w:t xml:space="preserve">is </w:t>
        </w:r>
        <w:r w:rsidR="00E806DC" w:rsidRPr="008134AD">
          <w:rPr>
            <w:rStyle w:val="Hyperlink"/>
            <w:rFonts w:eastAsia="Times New Roman" w:cs="Arial"/>
            <w:i/>
          </w:rPr>
          <w:t>E</w:t>
        </w:r>
        <w:r w:rsidR="00B776EA" w:rsidRPr="008134AD">
          <w:rPr>
            <w:rStyle w:val="Hyperlink"/>
            <w:rFonts w:eastAsia="Times New Roman" w:cs="Arial"/>
            <w:i/>
          </w:rPr>
          <w:t xml:space="preserve">rrors </w:t>
        </w:r>
        <w:r w:rsidR="00E806DC" w:rsidRPr="008134AD">
          <w:rPr>
            <w:rStyle w:val="Hyperlink"/>
            <w:rFonts w:eastAsia="Times New Roman" w:cs="Arial"/>
            <w:i/>
          </w:rPr>
          <w:t>L</w:t>
        </w:r>
        <w:r w:rsidR="00B776EA" w:rsidRPr="008134AD">
          <w:rPr>
            <w:rStyle w:val="Hyperlink"/>
            <w:rFonts w:eastAsia="Times New Roman" w:cs="Arial"/>
            <w:i/>
          </w:rPr>
          <w:t xml:space="preserve">ed to </w:t>
        </w:r>
        <w:r w:rsidR="00E806DC" w:rsidRPr="008134AD">
          <w:rPr>
            <w:rStyle w:val="Hyperlink"/>
            <w:rFonts w:eastAsia="Times New Roman" w:cs="Arial"/>
            <w:i/>
          </w:rPr>
          <w:t>D</w:t>
        </w:r>
        <w:r w:rsidR="00B776EA" w:rsidRPr="008134AD">
          <w:rPr>
            <w:rStyle w:val="Hyperlink"/>
            <w:rFonts w:eastAsia="Times New Roman" w:cs="Arial"/>
            <w:i/>
          </w:rPr>
          <w:t xml:space="preserve">eep </w:t>
        </w:r>
        <w:r w:rsidR="00E806DC" w:rsidRPr="008134AD">
          <w:rPr>
            <w:rStyle w:val="Hyperlink"/>
            <w:rFonts w:eastAsia="Times New Roman" w:cs="Arial"/>
            <w:i/>
          </w:rPr>
          <w:t>T</w:t>
        </w:r>
        <w:r w:rsidR="00B776EA" w:rsidRPr="008134AD">
          <w:rPr>
            <w:rStyle w:val="Hyperlink"/>
            <w:rFonts w:eastAsia="Times New Roman" w:cs="Arial"/>
            <w:i/>
          </w:rPr>
          <w:t>ruths</w:t>
        </w:r>
      </w:hyperlink>
      <w:r w:rsidR="00B776EA" w:rsidRPr="008134AD">
        <w:rPr>
          <w:rFonts w:eastAsia="Times New Roman" w:cs="Arial"/>
          <w:i/>
          <w:color w:val="5DC5C6"/>
        </w:rPr>
        <w:t>,</w:t>
      </w:r>
      <w:r w:rsidR="00B776EA">
        <w:rPr>
          <w:rFonts w:eastAsia="Times New Roman" w:cs="Arial"/>
          <w:i/>
          <w:color w:val="000000"/>
        </w:rPr>
        <w:t xml:space="preserve">” from </w:t>
      </w:r>
      <w:r w:rsidR="00441B0B" w:rsidRPr="00CA48B1">
        <w:rPr>
          <w:rFonts w:eastAsia="Times New Roman" w:cs="Arial"/>
          <w:iCs/>
          <w:color w:val="000000"/>
        </w:rPr>
        <w:t>DiscoverMagazine.com</w:t>
      </w:r>
      <w:r w:rsidR="00441B0B" w:rsidRPr="00CA48B1">
        <w:rPr>
          <w:rFonts w:eastAsia="Times New Roman" w:cs="Arial"/>
          <w:color w:val="000000"/>
        </w:rPr>
        <w:t>,</w:t>
      </w:r>
      <w:r w:rsidR="00B776EA">
        <w:rPr>
          <w:rFonts w:eastAsia="Times New Roman" w:cs="Arial"/>
          <w:i/>
          <w:color w:val="000000"/>
        </w:rPr>
        <w:t xml:space="preserve"> Karen Wright; “</w:t>
      </w:r>
      <w:hyperlink r:id="rId105" w:history="1">
        <w:r w:rsidR="00B776EA" w:rsidRPr="008134AD">
          <w:rPr>
            <w:rStyle w:val="Hyperlink"/>
            <w:rFonts w:eastAsia="Times New Roman" w:cs="Arial"/>
            <w:i/>
          </w:rPr>
          <w:t>Einstein’s 23 Biggest Mistakes</w:t>
        </w:r>
      </w:hyperlink>
      <w:r w:rsidR="00B776EA">
        <w:rPr>
          <w:rFonts w:eastAsia="Times New Roman" w:cs="Arial"/>
          <w:i/>
          <w:color w:val="000000"/>
        </w:rPr>
        <w:t xml:space="preserve">” from </w:t>
      </w:r>
      <w:r w:rsidR="00441B0B" w:rsidRPr="00CA48B1">
        <w:rPr>
          <w:rFonts w:eastAsia="Times New Roman" w:cs="Arial"/>
          <w:iCs/>
          <w:color w:val="000000"/>
        </w:rPr>
        <w:t>DISCOVER</w:t>
      </w:r>
      <w:r w:rsidR="00441B0B" w:rsidRPr="00CA48B1">
        <w:rPr>
          <w:rFonts w:eastAsia="Times New Roman" w:cs="Arial"/>
          <w:color w:val="000000"/>
        </w:rPr>
        <w:t xml:space="preserve"> Magazine</w:t>
      </w:r>
      <w:r w:rsidR="00B776EA">
        <w:rPr>
          <w:rFonts w:eastAsia="Times New Roman" w:cs="Arial"/>
          <w:i/>
          <w:color w:val="000000"/>
        </w:rPr>
        <w:t>; “</w:t>
      </w:r>
      <w:hyperlink r:id="rId106" w:history="1">
        <w:r w:rsidR="00B776EA" w:rsidRPr="008134AD">
          <w:rPr>
            <w:rStyle w:val="Hyperlink"/>
            <w:rFonts w:eastAsia="Times New Roman" w:cs="Arial"/>
            <w:i/>
          </w:rPr>
          <w:t>Thomas Edison and Michael Jordan Were Failures</w:t>
        </w:r>
      </w:hyperlink>
      <w:r w:rsidR="00B776EA">
        <w:rPr>
          <w:rFonts w:eastAsia="Times New Roman" w:cs="Arial"/>
          <w:i/>
          <w:color w:val="000000"/>
        </w:rPr>
        <w:t>,” Scott Cowley; “</w:t>
      </w:r>
      <w:hyperlink r:id="rId107" w:history="1">
        <w:r w:rsidR="00B776EA" w:rsidRPr="008134AD">
          <w:rPr>
            <w:rStyle w:val="Hyperlink"/>
            <w:rFonts w:eastAsia="Times New Roman" w:cs="Arial"/>
            <w:i/>
          </w:rPr>
          <w:t>How Failure Taught Edison to Repeatedly Innovate</w:t>
        </w:r>
      </w:hyperlink>
      <w:r w:rsidR="00B776EA">
        <w:rPr>
          <w:rFonts w:eastAsia="Times New Roman" w:cs="Arial"/>
          <w:i/>
          <w:color w:val="000000"/>
        </w:rPr>
        <w:t xml:space="preserve">” from </w:t>
      </w:r>
      <w:r w:rsidR="00441B0B" w:rsidRPr="00CA48B1">
        <w:rPr>
          <w:rFonts w:eastAsia="Times New Roman" w:cs="Arial"/>
          <w:iCs/>
          <w:color w:val="000000"/>
        </w:rPr>
        <w:t>Forbes</w:t>
      </w:r>
      <w:r w:rsidR="00B776EA">
        <w:rPr>
          <w:rFonts w:eastAsia="Times New Roman" w:cs="Arial"/>
          <w:i/>
          <w:color w:val="000000"/>
        </w:rPr>
        <w:t xml:space="preserve">, Nathan </w:t>
      </w:r>
      <w:proofErr w:type="spellStart"/>
      <w:r w:rsidR="00B776EA">
        <w:rPr>
          <w:rFonts w:eastAsia="Times New Roman" w:cs="Arial"/>
          <w:i/>
          <w:color w:val="000000"/>
        </w:rPr>
        <w:t>Furr</w:t>
      </w:r>
      <w:proofErr w:type="spellEnd"/>
      <w:r w:rsidR="00B776EA">
        <w:rPr>
          <w:rFonts w:eastAsia="Times New Roman" w:cs="Arial"/>
          <w:i/>
          <w:color w:val="000000"/>
        </w:rPr>
        <w:t>; “</w:t>
      </w:r>
      <w:hyperlink r:id="rId108" w:history="1">
        <w:r w:rsidR="00B776EA" w:rsidRPr="008134AD">
          <w:rPr>
            <w:rStyle w:val="Hyperlink"/>
            <w:rFonts w:eastAsia="Times New Roman" w:cs="Arial"/>
            <w:i/>
          </w:rPr>
          <w:t>Thomas Alva Edison—The Failed Inventions</w:t>
        </w:r>
      </w:hyperlink>
      <w:r w:rsidR="00B776EA">
        <w:rPr>
          <w:rFonts w:eastAsia="Times New Roman" w:cs="Arial"/>
          <w:i/>
          <w:color w:val="000000"/>
        </w:rPr>
        <w:t>”; “</w:t>
      </w:r>
      <w:hyperlink r:id="rId109" w:history="1">
        <w:r w:rsidR="00B776EA" w:rsidRPr="008134AD">
          <w:rPr>
            <w:rStyle w:val="Hyperlink"/>
            <w:rFonts w:eastAsia="Times New Roman" w:cs="Arial"/>
            <w:i/>
          </w:rPr>
          <w:t>Lincoln’s ‘Failures’?</w:t>
        </w:r>
      </w:hyperlink>
      <w:r w:rsidR="00B776EA">
        <w:rPr>
          <w:rFonts w:eastAsia="Times New Roman" w:cs="Arial"/>
          <w:i/>
          <w:color w:val="000000"/>
        </w:rPr>
        <w:t xml:space="preserve">” </w:t>
      </w:r>
      <w:r w:rsidR="00441B0B" w:rsidRPr="00CA48B1">
        <w:rPr>
          <w:rFonts w:eastAsia="Times New Roman" w:cs="Arial"/>
          <w:iCs/>
          <w:color w:val="000000"/>
        </w:rPr>
        <w:t>Abraham Lincoln Online</w:t>
      </w:r>
    </w:p>
    <w:p w:rsidR="005666F4" w:rsidRDefault="005666F4" w:rsidP="00B776EA">
      <w:pPr>
        <w:shd w:val="clear" w:color="auto" w:fill="FFFFFF"/>
        <w:spacing w:after="120" w:line="240" w:lineRule="auto"/>
      </w:pPr>
      <w:r>
        <w:t>C</w:t>
      </w:r>
      <w:r w:rsidR="00B776EA">
        <w:t xml:space="preserve">reate a two-part written report. </w:t>
      </w:r>
    </w:p>
    <w:p w:rsidR="005666F4" w:rsidRDefault="00B776EA" w:rsidP="00A16F26">
      <w:pPr>
        <w:shd w:val="clear" w:color="auto" w:fill="FFFFFF"/>
        <w:spacing w:after="120" w:line="240" w:lineRule="auto"/>
        <w:ind w:left="720"/>
      </w:pPr>
      <w:r w:rsidRPr="00A16F26">
        <w:rPr>
          <w:b/>
          <w:i/>
        </w:rPr>
        <w:t>For part 1</w:t>
      </w:r>
      <w:r>
        <w:t xml:space="preserve">, write a research-based </w:t>
      </w:r>
      <w:r>
        <w:rPr>
          <w:rFonts w:eastAsia="Times New Roman" w:cs="Arial"/>
          <w:color w:val="000000"/>
        </w:rPr>
        <w:t xml:space="preserve">explanation of how the person you researched overcame failure to achieve success. Quote or paraphrase </w:t>
      </w:r>
      <w:r>
        <w:t>the conclusions of others while avoiding plagiarism and provide basic bibliographic information for sources. (</w:t>
      </w:r>
      <w:hyperlink r:id="rId110" w:history="1">
        <w:r>
          <w:rPr>
            <w:rStyle w:val="Hyperlink"/>
          </w:rPr>
          <w:t>RI.6.1</w:t>
        </w:r>
      </w:hyperlink>
      <w:r>
        <w:t xml:space="preserve">, </w:t>
      </w:r>
      <w:hyperlink r:id="rId111" w:history="1">
        <w:r>
          <w:rPr>
            <w:rStyle w:val="Hyperlink"/>
          </w:rPr>
          <w:t>W.6.2a-</w:t>
        </w:r>
      </w:hyperlink>
      <w:r>
        <w:rPr>
          <w:rStyle w:val="Hyperlink"/>
        </w:rPr>
        <w:t>f</w:t>
      </w:r>
      <w:r>
        <w:t xml:space="preserve">, </w:t>
      </w:r>
      <w:hyperlink r:id="rId112" w:history="1">
        <w:r>
          <w:rPr>
            <w:rStyle w:val="Hyperlink"/>
          </w:rPr>
          <w:t>W.6.8</w:t>
        </w:r>
      </w:hyperlink>
      <w:r>
        <w:t xml:space="preserve">, </w:t>
      </w:r>
      <w:hyperlink r:id="rId113" w:history="1">
        <w:r>
          <w:rPr>
            <w:rStyle w:val="Hyperlink"/>
          </w:rPr>
          <w:t>W.6.9b</w:t>
        </w:r>
      </w:hyperlink>
      <w:r>
        <w:t xml:space="preserve">, </w:t>
      </w:r>
      <w:hyperlink r:id="rId114" w:history="1">
        <w:r>
          <w:rPr>
            <w:rStyle w:val="Hyperlink"/>
          </w:rPr>
          <w:t>W.6.10</w:t>
        </w:r>
      </w:hyperlink>
      <w:r>
        <w:t xml:space="preserve">, </w:t>
      </w:r>
      <w:hyperlink r:id="rId115" w:history="1">
        <w:r>
          <w:rPr>
            <w:rStyle w:val="Hyperlink"/>
          </w:rPr>
          <w:t>SL.6.2</w:t>
        </w:r>
      </w:hyperlink>
      <w:r>
        <w:t xml:space="preserve">) </w:t>
      </w:r>
    </w:p>
    <w:p w:rsidR="00B776EA" w:rsidRDefault="00B776EA" w:rsidP="00A16F26">
      <w:pPr>
        <w:shd w:val="clear" w:color="auto" w:fill="FFFFFF"/>
        <w:spacing w:after="120" w:line="240" w:lineRule="auto"/>
        <w:ind w:left="720"/>
        <w:rPr>
          <w:color w:val="000000" w:themeColor="text1"/>
        </w:rPr>
      </w:pPr>
      <w:r w:rsidRPr="00A16F26">
        <w:rPr>
          <w:b/>
          <w:i/>
        </w:rPr>
        <w:t>For part 2</w:t>
      </w:r>
      <w:r>
        <w:t xml:space="preserve">, </w:t>
      </w:r>
      <w:r>
        <w:rPr>
          <w:color w:val="000000" w:themeColor="text1"/>
        </w:rPr>
        <w:t xml:space="preserve">emulate </w:t>
      </w:r>
      <w:proofErr w:type="spellStart"/>
      <w:r w:rsidR="002F03FD">
        <w:rPr>
          <w:color w:val="000000" w:themeColor="text1"/>
        </w:rPr>
        <w:t>Jobs’s</w:t>
      </w:r>
      <w:proofErr w:type="spellEnd"/>
      <w:r>
        <w:rPr>
          <w:color w:val="000000" w:themeColor="text1"/>
        </w:rPr>
        <w:t xml:space="preserve"> commencement address using various narrative techniques</w:t>
      </w:r>
      <w:r w:rsidR="00E806DC">
        <w:rPr>
          <w:color w:val="000000" w:themeColor="text1"/>
        </w:rPr>
        <w:t>,</w:t>
      </w:r>
      <w:r>
        <w:rPr>
          <w:color w:val="000000" w:themeColor="text1"/>
        </w:rPr>
        <w:t xml:space="preserve"> such as dialogue, pacing, and description</w:t>
      </w:r>
      <w:r w:rsidR="00E806DC">
        <w:rPr>
          <w:color w:val="000000" w:themeColor="text1"/>
        </w:rPr>
        <w:t>,</w:t>
      </w:r>
      <w:r>
        <w:rPr>
          <w:color w:val="000000" w:themeColor="text1"/>
        </w:rPr>
        <w:t xml:space="preserve"> to write an essay that explains how, in your own life, you have overcome a failure and turned it into a success. (</w:t>
      </w:r>
      <w:hyperlink r:id="rId116" w:history="1">
        <w:r>
          <w:rPr>
            <w:rStyle w:val="Hyperlink"/>
          </w:rPr>
          <w:t>W.6.3b</w:t>
        </w:r>
      </w:hyperlink>
      <w:r>
        <w:rPr>
          <w:color w:val="000000" w:themeColor="text1"/>
        </w:rPr>
        <w:t xml:space="preserve">) </w:t>
      </w:r>
      <w:r w:rsidR="005666F4">
        <w:t>First</w:t>
      </w:r>
      <w:r w:rsidR="00A16F26">
        <w:t>,</w:t>
      </w:r>
      <w:r w:rsidR="005666F4">
        <w:t xml:space="preserve"> identify </w:t>
      </w:r>
      <w:r w:rsidR="00A16F26">
        <w:t xml:space="preserve">the </w:t>
      </w:r>
      <w:r w:rsidR="005666F4">
        <w:t xml:space="preserve">primary message </w:t>
      </w:r>
      <w:r w:rsidR="00A16F26">
        <w:t xml:space="preserve">of </w:t>
      </w:r>
      <w:r w:rsidR="005666F4">
        <w:t>your essay.</w:t>
      </w:r>
      <w:r w:rsidR="00A16F26">
        <w:t xml:space="preserve"> </w:t>
      </w:r>
      <w:r w:rsidR="005666F4">
        <w:t>Second, identify the strategies you will use to convey that central idea (</w:t>
      </w:r>
      <w:r w:rsidR="00A16F26">
        <w:t xml:space="preserve">using </w:t>
      </w:r>
      <w:r w:rsidR="005666F4">
        <w:t xml:space="preserve">strategies </w:t>
      </w:r>
      <w:r w:rsidR="00A16F26">
        <w:t xml:space="preserve">similar to </w:t>
      </w:r>
      <w:r w:rsidR="005666F4">
        <w:t xml:space="preserve">Jobs and Rowling). Third, write your essay, using </w:t>
      </w:r>
      <w:r>
        <w:rPr>
          <w:color w:val="000000" w:themeColor="text1"/>
        </w:rPr>
        <w:t>relevant descriptive details</w:t>
      </w:r>
      <w:r w:rsidR="00A16F26">
        <w:rPr>
          <w:color w:val="000000" w:themeColor="text1"/>
        </w:rPr>
        <w:t>.</w:t>
      </w:r>
      <w:r>
        <w:rPr>
          <w:color w:val="000000" w:themeColor="text1"/>
        </w:rPr>
        <w:t xml:space="preserve"> </w:t>
      </w:r>
      <w:r w:rsidR="00A16F26">
        <w:rPr>
          <w:color w:val="000000" w:themeColor="text1"/>
        </w:rPr>
        <w:t xml:space="preserve">Establish </w:t>
      </w:r>
      <w:r>
        <w:rPr>
          <w:color w:val="000000" w:themeColor="text1"/>
        </w:rPr>
        <w:t xml:space="preserve">a context, order events logically, </w:t>
      </w:r>
      <w:r w:rsidR="00E806DC">
        <w:rPr>
          <w:color w:val="000000" w:themeColor="text1"/>
        </w:rPr>
        <w:t xml:space="preserve">and </w:t>
      </w:r>
      <w:r>
        <w:rPr>
          <w:color w:val="000000" w:themeColor="text1"/>
        </w:rPr>
        <w:t>use appropriate transitions and precise words to convey ideas. (</w:t>
      </w:r>
      <w:hyperlink r:id="rId117" w:history="1">
        <w:r>
          <w:rPr>
            <w:rStyle w:val="Hyperlink"/>
          </w:rPr>
          <w:t>RI.6.1</w:t>
        </w:r>
      </w:hyperlink>
      <w:r>
        <w:t xml:space="preserve">; </w:t>
      </w:r>
      <w:hyperlink r:id="rId118" w:history="1">
        <w:r>
          <w:rPr>
            <w:rStyle w:val="Hyperlink"/>
          </w:rPr>
          <w:t>W.6.3a</w:t>
        </w:r>
      </w:hyperlink>
      <w:r>
        <w:rPr>
          <w:color w:val="000000" w:themeColor="text1"/>
        </w:rPr>
        <w:t xml:space="preserve">, </w:t>
      </w:r>
      <w:hyperlink r:id="rId119" w:history="1">
        <w:r>
          <w:rPr>
            <w:rStyle w:val="Hyperlink"/>
          </w:rPr>
          <w:t>b</w:t>
        </w:r>
      </w:hyperlink>
      <w:r>
        <w:rPr>
          <w:color w:val="000000" w:themeColor="text1"/>
        </w:rPr>
        <w:t xml:space="preserve">, </w:t>
      </w:r>
      <w:hyperlink r:id="rId120" w:history="1">
        <w:r>
          <w:rPr>
            <w:rStyle w:val="Hyperlink"/>
          </w:rPr>
          <w:t>c</w:t>
        </w:r>
      </w:hyperlink>
      <w:r>
        <w:rPr>
          <w:color w:val="000000" w:themeColor="text1"/>
        </w:rPr>
        <w:t xml:space="preserve">, </w:t>
      </w:r>
      <w:hyperlink r:id="rId121" w:history="1">
        <w:r>
          <w:rPr>
            <w:rStyle w:val="Hyperlink"/>
          </w:rPr>
          <w:t>d</w:t>
        </w:r>
      </w:hyperlink>
      <w:r>
        <w:rPr>
          <w:color w:val="000000" w:themeColor="text1"/>
        </w:rPr>
        <w:t xml:space="preserve">, </w:t>
      </w:r>
      <w:hyperlink r:id="rId122" w:history="1">
        <w:r>
          <w:rPr>
            <w:rStyle w:val="Hyperlink"/>
          </w:rPr>
          <w:t>e</w:t>
        </w:r>
      </w:hyperlink>
      <w:r>
        <w:rPr>
          <w:color w:val="000000" w:themeColor="text1"/>
        </w:rPr>
        <w:t xml:space="preserve">; </w:t>
      </w:r>
      <w:hyperlink r:id="rId123" w:history="1">
        <w:r>
          <w:rPr>
            <w:rStyle w:val="Hyperlink"/>
          </w:rPr>
          <w:t>W.6.4</w:t>
        </w:r>
      </w:hyperlink>
      <w:r>
        <w:rPr>
          <w:color w:val="000000" w:themeColor="text1"/>
        </w:rPr>
        <w:t xml:space="preserve">) </w:t>
      </w:r>
    </w:p>
    <w:p w:rsidR="005666F4" w:rsidRDefault="00B776EA" w:rsidP="00B776EA">
      <w:pPr>
        <w:spacing w:after="120" w:line="240" w:lineRule="auto"/>
        <w:rPr>
          <w:color w:val="000000" w:themeColor="text1"/>
        </w:rPr>
      </w:pPr>
      <w:r>
        <w:rPr>
          <w:color w:val="000000" w:themeColor="text1"/>
        </w:rPr>
        <w:t xml:space="preserve">Watch </w:t>
      </w:r>
      <w:proofErr w:type="spellStart"/>
      <w:r w:rsidR="002F03FD">
        <w:rPr>
          <w:color w:val="000000" w:themeColor="text1"/>
        </w:rPr>
        <w:t>Jobs’s</w:t>
      </w:r>
      <w:proofErr w:type="spellEnd"/>
      <w:r>
        <w:rPr>
          <w:color w:val="000000" w:themeColor="text1"/>
        </w:rPr>
        <w:t xml:space="preserve"> speech as a class and use a </w:t>
      </w:r>
      <w:hyperlink r:id="rId124" w:history="1">
        <w:r w:rsidRPr="004B5405">
          <w:rPr>
            <w:rStyle w:val="Hyperlink"/>
          </w:rPr>
          <w:t>rubric</w:t>
        </w:r>
      </w:hyperlink>
      <w:r w:rsidR="005666F4" w:rsidRPr="004B5405">
        <w:rPr>
          <w:rStyle w:val="FootnoteReference"/>
          <w:color w:val="000000" w:themeColor="text1"/>
        </w:rPr>
        <w:footnoteReference w:id="6"/>
      </w:r>
      <w:r>
        <w:rPr>
          <w:color w:val="000000" w:themeColor="text1"/>
        </w:rPr>
        <w:t xml:space="preserve"> to score </w:t>
      </w:r>
      <w:proofErr w:type="spellStart"/>
      <w:r w:rsidR="002F03FD">
        <w:rPr>
          <w:color w:val="000000" w:themeColor="text1"/>
        </w:rPr>
        <w:t>Jobs’s</w:t>
      </w:r>
      <w:proofErr w:type="spellEnd"/>
      <w:r>
        <w:rPr>
          <w:color w:val="000000" w:themeColor="text1"/>
        </w:rPr>
        <w:t xml:space="preserve"> performance and develop a list of characteristics of an effective speaker. (</w:t>
      </w:r>
      <w:hyperlink r:id="rId125" w:history="1">
        <w:r>
          <w:rPr>
            <w:rStyle w:val="Hyperlink"/>
          </w:rPr>
          <w:t>SL.6.2</w:t>
        </w:r>
      </w:hyperlink>
      <w:r>
        <w:rPr>
          <w:color w:val="000000" w:themeColor="text1"/>
        </w:rPr>
        <w:t xml:space="preserve">) </w:t>
      </w:r>
    </w:p>
    <w:p w:rsidR="005666F4" w:rsidRPr="004B5405" w:rsidRDefault="00B776EA" w:rsidP="00B776EA">
      <w:pPr>
        <w:spacing w:after="120" w:line="240" w:lineRule="auto"/>
        <w:rPr>
          <w:rFonts w:eastAsia="Times New Roman" w:cs="Arial"/>
          <w:color w:val="000000"/>
        </w:rPr>
      </w:pPr>
      <w:r>
        <w:rPr>
          <w:color w:val="000000" w:themeColor="text1"/>
        </w:rPr>
        <w:t>Create a speech from your written report, following the list of characteristics of an effective speaker developed as a class. (</w:t>
      </w:r>
      <w:hyperlink r:id="rId126" w:history="1">
        <w:r>
          <w:rPr>
            <w:rStyle w:val="Hyperlink"/>
          </w:rPr>
          <w:t>SL.6.4</w:t>
        </w:r>
      </w:hyperlink>
      <w:r w:rsidR="00E806DC">
        <w:rPr>
          <w:color w:val="000000" w:themeColor="text1"/>
        </w:rPr>
        <w:t>,</w:t>
      </w:r>
      <w:r>
        <w:rPr>
          <w:color w:val="000000" w:themeColor="text1"/>
        </w:rPr>
        <w:t xml:space="preserve"> </w:t>
      </w:r>
      <w:hyperlink r:id="rId127" w:history="1">
        <w:r>
          <w:rPr>
            <w:rStyle w:val="Hyperlink"/>
          </w:rPr>
          <w:t>SL.6.6</w:t>
        </w:r>
      </w:hyperlink>
      <w:r>
        <w:rPr>
          <w:color w:val="000000" w:themeColor="text1"/>
        </w:rPr>
        <w:t xml:space="preserve">) </w:t>
      </w:r>
      <w:r>
        <w:rPr>
          <w:rFonts w:eastAsia="Times New Roman" w:cs="Arial"/>
          <w:color w:val="000000"/>
        </w:rPr>
        <w:t xml:space="preserve">Include multimedia components (e.g., graphics, images, music, </w:t>
      </w:r>
      <w:proofErr w:type="gramStart"/>
      <w:r>
        <w:rPr>
          <w:rFonts w:eastAsia="Times New Roman" w:cs="Arial"/>
          <w:color w:val="000000"/>
        </w:rPr>
        <w:t>sound</w:t>
      </w:r>
      <w:proofErr w:type="gramEnd"/>
      <w:r>
        <w:rPr>
          <w:rFonts w:eastAsia="Times New Roman" w:cs="Arial"/>
          <w:color w:val="000000"/>
        </w:rPr>
        <w:t>) and visual displays to enhance the presentation. (</w:t>
      </w:r>
      <w:hyperlink r:id="rId128" w:history="1">
        <w:r>
          <w:rPr>
            <w:rStyle w:val="Hyperlink"/>
            <w:rFonts w:eastAsia="Times New Roman" w:cs="Arial"/>
          </w:rPr>
          <w:t>SL.6.5</w:t>
        </w:r>
      </w:hyperlink>
      <w:r>
        <w:rPr>
          <w:rFonts w:eastAsia="Times New Roman" w:cs="Arial"/>
          <w:color w:val="000000"/>
        </w:rPr>
        <w:t>)</w:t>
      </w:r>
    </w:p>
    <w:p w:rsidR="00995116" w:rsidRDefault="00B776EA" w:rsidP="00B776EA">
      <w:pPr>
        <w:spacing w:after="0" w:line="240" w:lineRule="auto"/>
      </w:pPr>
      <w:r>
        <w:rPr>
          <w:b/>
          <w:i/>
        </w:rPr>
        <w:t xml:space="preserve">Teacher Note: </w:t>
      </w:r>
      <w:r w:rsidR="00113EB4">
        <w:rPr>
          <w:i/>
        </w:rPr>
        <w:t xml:space="preserve">The </w:t>
      </w:r>
      <w:r>
        <w:rPr>
          <w:i/>
        </w:rPr>
        <w:t>writing should use grade-appropriate words and phrases and demonstrate command of proper grammar, usage, punctuation, and spelling, including using pronouns correctly and a variety of sentence patterns for meaning, interest, and maintaining a consistent style. (</w:t>
      </w:r>
      <w:hyperlink r:id="rId129" w:history="1">
        <w:r w:rsidRPr="001930BB">
          <w:rPr>
            <w:rStyle w:val="Hyperlink"/>
            <w:rFonts w:cstheme="minorHAnsi"/>
            <w:i/>
          </w:rPr>
          <w:t>W.6.4</w:t>
        </w:r>
      </w:hyperlink>
      <w:r w:rsidRPr="001930BB">
        <w:rPr>
          <w:rStyle w:val="Hyperlink"/>
          <w:rFonts w:cstheme="minorHAnsi"/>
          <w:i/>
          <w:color w:val="auto"/>
          <w:u w:val="none"/>
        </w:rPr>
        <w:t xml:space="preserve">; </w:t>
      </w:r>
      <w:hyperlink r:id="rId130" w:history="1">
        <w:r w:rsidRPr="008948C9">
          <w:rPr>
            <w:rStyle w:val="Hyperlink"/>
            <w:rFonts w:cstheme="minorHAnsi"/>
            <w:i/>
          </w:rPr>
          <w:t>W.6.5</w:t>
        </w:r>
      </w:hyperlink>
      <w:r w:rsidRPr="001930BB">
        <w:rPr>
          <w:rStyle w:val="Hyperlink"/>
          <w:rFonts w:cstheme="minorHAnsi"/>
          <w:i/>
          <w:color w:val="auto"/>
          <w:u w:val="none"/>
        </w:rPr>
        <w:t xml:space="preserve">; </w:t>
      </w:r>
      <w:hyperlink r:id="rId131" w:history="1">
        <w:r w:rsidRPr="008948C9">
          <w:rPr>
            <w:rStyle w:val="Hyperlink"/>
            <w:rFonts w:cstheme="minorHAnsi"/>
            <w:i/>
          </w:rPr>
          <w:t>L.6.1a</w:t>
        </w:r>
      </w:hyperlink>
      <w:r w:rsidRPr="001930BB">
        <w:rPr>
          <w:rStyle w:val="Hyperlink"/>
          <w:rFonts w:cstheme="minorHAnsi"/>
          <w:i/>
          <w:color w:val="auto"/>
          <w:u w:val="none"/>
        </w:rPr>
        <w:t xml:space="preserve">, </w:t>
      </w:r>
      <w:hyperlink r:id="rId132" w:history="1">
        <w:r w:rsidRPr="008948C9">
          <w:rPr>
            <w:rStyle w:val="Hyperlink"/>
            <w:rFonts w:cstheme="minorHAnsi"/>
            <w:i/>
          </w:rPr>
          <w:t>b</w:t>
        </w:r>
      </w:hyperlink>
      <w:r w:rsidRPr="001930BB">
        <w:rPr>
          <w:rStyle w:val="Hyperlink"/>
          <w:rFonts w:cstheme="minorHAnsi"/>
          <w:i/>
          <w:color w:val="auto"/>
          <w:u w:val="none"/>
        </w:rPr>
        <w:t>,</w:t>
      </w:r>
      <w:r>
        <w:rPr>
          <w:rStyle w:val="Hyperlink"/>
          <w:rFonts w:cstheme="minorHAnsi"/>
          <w:i/>
        </w:rPr>
        <w:t xml:space="preserve"> </w:t>
      </w:r>
      <w:hyperlink r:id="rId133" w:history="1">
        <w:r w:rsidRPr="008948C9">
          <w:rPr>
            <w:rStyle w:val="Hyperlink"/>
            <w:rFonts w:cstheme="minorHAnsi"/>
            <w:i/>
          </w:rPr>
          <w:t>c</w:t>
        </w:r>
      </w:hyperlink>
      <w:r w:rsidRPr="001930BB">
        <w:rPr>
          <w:rStyle w:val="Hyperlink"/>
          <w:rFonts w:cstheme="minorHAnsi"/>
          <w:i/>
          <w:color w:val="auto"/>
          <w:u w:val="none"/>
        </w:rPr>
        <w:t xml:space="preserve">, </w:t>
      </w:r>
      <w:hyperlink r:id="rId134" w:history="1">
        <w:r w:rsidRPr="008948C9">
          <w:rPr>
            <w:rStyle w:val="Hyperlink"/>
            <w:rFonts w:cstheme="minorHAnsi"/>
            <w:i/>
          </w:rPr>
          <w:t>d</w:t>
        </w:r>
      </w:hyperlink>
      <w:r w:rsidRPr="001930BB">
        <w:rPr>
          <w:rStyle w:val="Hyperlink"/>
          <w:rFonts w:cstheme="minorHAnsi"/>
          <w:i/>
          <w:color w:val="auto"/>
          <w:u w:val="none"/>
        </w:rPr>
        <w:t xml:space="preserve">; </w:t>
      </w:r>
      <w:hyperlink r:id="rId135" w:history="1">
        <w:r w:rsidRPr="008948C9">
          <w:rPr>
            <w:rStyle w:val="Hyperlink"/>
            <w:rFonts w:cstheme="minorHAnsi"/>
            <w:i/>
          </w:rPr>
          <w:t>L.6.3a</w:t>
        </w:r>
      </w:hyperlink>
      <w:r w:rsidRPr="001930BB">
        <w:rPr>
          <w:rStyle w:val="Hyperlink"/>
          <w:rFonts w:cstheme="minorHAnsi"/>
          <w:i/>
          <w:color w:val="auto"/>
          <w:u w:val="none"/>
        </w:rPr>
        <w:t xml:space="preserve">, </w:t>
      </w:r>
      <w:hyperlink r:id="rId136" w:history="1">
        <w:r w:rsidRPr="008948C9">
          <w:rPr>
            <w:rStyle w:val="Hyperlink"/>
            <w:rFonts w:cstheme="minorHAnsi"/>
            <w:i/>
          </w:rPr>
          <w:t>b</w:t>
        </w:r>
      </w:hyperlink>
      <w:r w:rsidRPr="001930BB">
        <w:rPr>
          <w:rStyle w:val="Hyperlink"/>
          <w:rFonts w:cstheme="minorHAnsi"/>
          <w:i/>
          <w:color w:val="auto"/>
          <w:u w:val="none"/>
        </w:rPr>
        <w:t xml:space="preserve">; </w:t>
      </w:r>
      <w:hyperlink r:id="rId137" w:history="1">
        <w:r w:rsidRPr="008948C9">
          <w:rPr>
            <w:rStyle w:val="Hyperlink"/>
            <w:rFonts w:cstheme="minorHAnsi"/>
            <w:i/>
          </w:rPr>
          <w:t>L.6.6</w:t>
        </w:r>
      </w:hyperlink>
      <w:r w:rsidRPr="001930BB">
        <w:rPr>
          <w:rStyle w:val="Hyperlink"/>
          <w:rFonts w:cstheme="minorHAnsi"/>
          <w:i/>
          <w:color w:val="auto"/>
          <w:u w:val="none"/>
        </w:rPr>
        <w:t>)</w:t>
      </w:r>
      <w:r w:rsidRPr="001930BB">
        <w:rPr>
          <w:rStyle w:val="Hyperlink"/>
          <w:rFonts w:cstheme="minorHAnsi"/>
          <w:i/>
          <w:u w:val="none"/>
        </w:rPr>
        <w:t xml:space="preserve"> </w:t>
      </w:r>
      <w:r w:rsidR="005666F4">
        <w:rPr>
          <w:i/>
        </w:rPr>
        <w:t xml:space="preserve">Have students </w:t>
      </w:r>
      <w:r>
        <w:rPr>
          <w:i/>
        </w:rPr>
        <w:t xml:space="preserve">present their </w:t>
      </w:r>
      <w:r w:rsidR="000758CD">
        <w:rPr>
          <w:i/>
        </w:rPr>
        <w:t xml:space="preserve">report and narrative essay </w:t>
      </w:r>
      <w:r>
        <w:rPr>
          <w:i/>
        </w:rPr>
        <w:t>to the class, sequencing ideas logically and using pertinent descriptions, facts, and details to accentuate main ideas or themes. (</w:t>
      </w:r>
      <w:hyperlink r:id="rId138" w:history="1">
        <w:r>
          <w:rPr>
            <w:rStyle w:val="Hyperlink"/>
            <w:i/>
          </w:rPr>
          <w:t>SL.6.4</w:t>
        </w:r>
      </w:hyperlink>
      <w:r>
        <w:rPr>
          <w:i/>
        </w:rPr>
        <w:t xml:space="preserve">, </w:t>
      </w:r>
      <w:hyperlink r:id="rId139" w:history="1">
        <w:r>
          <w:rPr>
            <w:rStyle w:val="Hyperlink"/>
            <w:i/>
          </w:rPr>
          <w:t>SL.6.6</w:t>
        </w:r>
      </w:hyperlink>
      <w:r>
        <w:rPr>
          <w:i/>
        </w:rPr>
        <w:t xml:space="preserve">) </w:t>
      </w:r>
    </w:p>
    <w:p w:rsidR="008134AD" w:rsidRDefault="008134AD">
      <w:r>
        <w:br w:type="page"/>
      </w:r>
    </w:p>
    <w:p w:rsidR="00B9715E" w:rsidRDefault="00B9715E" w:rsidP="00995116">
      <w:pPr>
        <w:spacing w:after="0" w:line="240" w:lineRule="auto"/>
      </w:pPr>
    </w:p>
    <w:tbl>
      <w:tblPr>
        <w:tblStyle w:val="TableGrid"/>
        <w:tblW w:w="0" w:type="auto"/>
        <w:tblInd w:w="288" w:type="dxa"/>
        <w:tblLook w:val="04A0" w:firstRow="1" w:lastRow="0" w:firstColumn="1" w:lastColumn="0" w:noHBand="0" w:noVBand="1"/>
      </w:tblPr>
      <w:tblGrid>
        <w:gridCol w:w="4440"/>
        <w:gridCol w:w="4440"/>
        <w:gridCol w:w="4440"/>
      </w:tblGrid>
      <w:tr w:rsidR="00B9715E" w:rsidRPr="00C83CA5" w:rsidTr="008134AD">
        <w:trPr>
          <w:trHeight w:val="332"/>
        </w:trPr>
        <w:tc>
          <w:tcPr>
            <w:tcW w:w="4440" w:type="dxa"/>
            <w:shd w:val="clear" w:color="auto" w:fill="6B7EB7"/>
            <w:vAlign w:val="center"/>
          </w:tcPr>
          <w:p w:rsidR="00B9715E" w:rsidRPr="00C83CA5" w:rsidRDefault="00B9715E" w:rsidP="00B9715E">
            <w:pPr>
              <w:jc w:val="center"/>
              <w:rPr>
                <w:b/>
                <w:color w:val="FFFFFF" w:themeColor="background1"/>
              </w:rPr>
            </w:pPr>
            <w:r w:rsidRPr="00C83CA5">
              <w:rPr>
                <w:b/>
                <w:color w:val="FFFFFF" w:themeColor="background1"/>
              </w:rPr>
              <w:t>UNIT FOCUS</w:t>
            </w:r>
          </w:p>
        </w:tc>
        <w:tc>
          <w:tcPr>
            <w:tcW w:w="4440" w:type="dxa"/>
            <w:shd w:val="clear" w:color="auto" w:fill="6B7EB7"/>
            <w:vAlign w:val="center"/>
          </w:tcPr>
          <w:p w:rsidR="00B9715E" w:rsidRPr="00C83CA5" w:rsidRDefault="00B9715E" w:rsidP="00B9715E">
            <w:pPr>
              <w:jc w:val="center"/>
              <w:rPr>
                <w:b/>
                <w:color w:val="FFFFFF" w:themeColor="background1"/>
              </w:rPr>
            </w:pPr>
            <w:r w:rsidRPr="00C83CA5">
              <w:rPr>
                <w:b/>
                <w:color w:val="FFFFFF" w:themeColor="background1"/>
              </w:rPr>
              <w:t>UNIT ASSESSMENT</w:t>
            </w:r>
          </w:p>
        </w:tc>
        <w:tc>
          <w:tcPr>
            <w:tcW w:w="4440" w:type="dxa"/>
            <w:shd w:val="clear" w:color="auto" w:fill="6B7EB7"/>
            <w:vAlign w:val="center"/>
          </w:tcPr>
          <w:p w:rsidR="00B9715E" w:rsidRPr="00C83CA5" w:rsidRDefault="00B9715E" w:rsidP="00B9715E">
            <w:pPr>
              <w:jc w:val="center"/>
              <w:rPr>
                <w:b/>
                <w:color w:val="FFFFFF" w:themeColor="background1"/>
              </w:rPr>
            </w:pPr>
            <w:r w:rsidRPr="00C83CA5">
              <w:rPr>
                <w:b/>
                <w:color w:val="FFFFFF" w:themeColor="background1"/>
              </w:rPr>
              <w:t>DAILY TASKS</w:t>
            </w:r>
          </w:p>
        </w:tc>
      </w:tr>
      <w:tr w:rsidR="00B9715E" w:rsidRPr="00C83CA5" w:rsidTr="00B9715E">
        <w:trPr>
          <w:trHeight w:val="332"/>
        </w:trPr>
        <w:tc>
          <w:tcPr>
            <w:tcW w:w="4440" w:type="dxa"/>
            <w:shd w:val="clear" w:color="auto" w:fill="auto"/>
            <w:vAlign w:val="center"/>
          </w:tcPr>
          <w:p w:rsidR="00B9715E" w:rsidRPr="00C83CA5" w:rsidRDefault="00B9715E" w:rsidP="00B9715E">
            <w:pPr>
              <w:jc w:val="center"/>
              <w:rPr>
                <w:b/>
                <w:color w:val="000000" w:themeColor="text1"/>
              </w:rPr>
            </w:pPr>
            <w:r w:rsidRPr="00C83CA5">
              <w:rPr>
                <w:b/>
                <w:color w:val="000000" w:themeColor="text1"/>
              </w:rPr>
              <w:t>What should students learn from the texts?</w:t>
            </w:r>
          </w:p>
        </w:tc>
        <w:tc>
          <w:tcPr>
            <w:tcW w:w="4440" w:type="dxa"/>
            <w:shd w:val="clear" w:color="auto" w:fill="auto"/>
            <w:vAlign w:val="center"/>
          </w:tcPr>
          <w:p w:rsidR="00B9715E" w:rsidRPr="00C83CA5" w:rsidRDefault="00B9715E" w:rsidP="00B9715E">
            <w:pPr>
              <w:jc w:val="center"/>
              <w:rPr>
                <w:color w:val="000000" w:themeColor="text1"/>
              </w:rPr>
            </w:pPr>
            <w:r w:rsidRPr="00C83CA5">
              <w:rPr>
                <w:b/>
                <w:color w:val="000000" w:themeColor="text1"/>
              </w:rPr>
              <w:t>What shows students have learned it?</w:t>
            </w:r>
          </w:p>
        </w:tc>
        <w:tc>
          <w:tcPr>
            <w:tcW w:w="4440" w:type="dxa"/>
            <w:shd w:val="clear" w:color="auto" w:fill="auto"/>
            <w:vAlign w:val="center"/>
          </w:tcPr>
          <w:p w:rsidR="00B9715E" w:rsidRPr="00C83CA5" w:rsidRDefault="00B9715E" w:rsidP="009E2545">
            <w:pPr>
              <w:jc w:val="center"/>
              <w:rPr>
                <w:i/>
                <w:color w:val="000000" w:themeColor="text1"/>
              </w:rPr>
            </w:pPr>
            <w:r w:rsidRPr="00C83CA5">
              <w:rPr>
                <w:b/>
                <w:color w:val="000000" w:themeColor="text1"/>
              </w:rPr>
              <w:t>What tasks help students learn it?</w:t>
            </w:r>
          </w:p>
        </w:tc>
      </w:tr>
      <w:tr w:rsidR="00B9715E" w:rsidTr="00B9715E">
        <w:tc>
          <w:tcPr>
            <w:tcW w:w="4440" w:type="dxa"/>
          </w:tcPr>
          <w:p w:rsidR="00951E9C" w:rsidRPr="00A05305" w:rsidRDefault="00951E9C" w:rsidP="00191A5B">
            <w:pPr>
              <w:pStyle w:val="ListParagraph"/>
              <w:numPr>
                <w:ilvl w:val="0"/>
                <w:numId w:val="14"/>
              </w:numPr>
              <w:spacing w:after="120"/>
              <w:rPr>
                <w:color w:val="000000" w:themeColor="text1"/>
              </w:rPr>
            </w:pPr>
            <w:r w:rsidRPr="00A05305">
              <w:rPr>
                <w:b/>
                <w:color w:val="000000" w:themeColor="text1"/>
              </w:rPr>
              <w:t>Topic</w:t>
            </w:r>
            <w:r w:rsidRPr="00A05305">
              <w:rPr>
                <w:color w:val="000000" w:themeColor="text1"/>
              </w:rPr>
              <w:t xml:space="preserve">: </w:t>
            </w:r>
            <w:r>
              <w:rPr>
                <w:rFonts w:cs="Arial"/>
                <w:color w:val="000000" w:themeColor="text1"/>
              </w:rPr>
              <w:t>Finding success through failure and hard work</w:t>
            </w:r>
          </w:p>
          <w:p w:rsidR="00951E9C" w:rsidRDefault="00951E9C" w:rsidP="00191A5B">
            <w:pPr>
              <w:pStyle w:val="ListParagraph"/>
              <w:numPr>
                <w:ilvl w:val="0"/>
                <w:numId w:val="14"/>
              </w:numPr>
              <w:spacing w:after="120"/>
              <w:rPr>
                <w:color w:val="000000" w:themeColor="text1"/>
              </w:rPr>
            </w:pPr>
            <w:r w:rsidRPr="00951E9C">
              <w:rPr>
                <w:b/>
                <w:color w:val="000000" w:themeColor="text1"/>
              </w:rPr>
              <w:t>Themes</w:t>
            </w:r>
            <w:r w:rsidRPr="00951E9C">
              <w:rPr>
                <w:color w:val="000000" w:themeColor="text1"/>
              </w:rPr>
              <w:t xml:space="preserve">: Through </w:t>
            </w:r>
            <w:r w:rsidR="004B5405" w:rsidRPr="00951E9C">
              <w:rPr>
                <w:color w:val="000000" w:themeColor="text1"/>
              </w:rPr>
              <w:t>various articles students consider what it takes to su</w:t>
            </w:r>
            <w:r w:rsidR="004B5405">
              <w:rPr>
                <w:color w:val="000000" w:themeColor="text1"/>
              </w:rPr>
              <w:t xml:space="preserve">cceed and how authors </w:t>
            </w:r>
            <w:r w:rsidR="004B5405" w:rsidRPr="00951E9C">
              <w:rPr>
                <w:color w:val="000000" w:themeColor="text1"/>
              </w:rPr>
              <w:t xml:space="preserve">effectively </w:t>
            </w:r>
            <w:r w:rsidR="004B5405">
              <w:rPr>
                <w:color w:val="000000" w:themeColor="text1"/>
              </w:rPr>
              <w:t>construct their arguments</w:t>
            </w:r>
            <w:r w:rsidRPr="00FD4723">
              <w:rPr>
                <w:color w:val="000000" w:themeColor="text1"/>
              </w:rPr>
              <w:t xml:space="preserve"> </w:t>
            </w:r>
          </w:p>
          <w:p w:rsidR="00B9715E" w:rsidRPr="00EA7E55" w:rsidRDefault="00951E9C" w:rsidP="00191A5B">
            <w:pPr>
              <w:pStyle w:val="ListParagraph"/>
              <w:numPr>
                <w:ilvl w:val="0"/>
                <w:numId w:val="14"/>
              </w:numPr>
              <w:spacing w:after="120"/>
              <w:rPr>
                <w:color w:val="000000" w:themeColor="text1"/>
                <w:sz w:val="23"/>
                <w:szCs w:val="23"/>
              </w:rPr>
            </w:pPr>
            <w:r w:rsidRPr="00951E9C">
              <w:rPr>
                <w:b/>
                <w:color w:val="000000" w:themeColor="text1"/>
              </w:rPr>
              <w:t>Text Use</w:t>
            </w:r>
            <w:r w:rsidRPr="00951E9C">
              <w:rPr>
                <w:color w:val="000000" w:themeColor="text1"/>
              </w:rPr>
              <w:t xml:space="preserve">: </w:t>
            </w:r>
            <w:r w:rsidR="0073069D">
              <w:rPr>
                <w:color w:val="000000" w:themeColor="text1"/>
              </w:rPr>
              <w:t>Determine authors</w:t>
            </w:r>
            <w:r w:rsidR="00CE33AD">
              <w:rPr>
                <w:color w:val="000000" w:themeColor="text1"/>
              </w:rPr>
              <w:t>’</w:t>
            </w:r>
            <w:r w:rsidR="0073069D">
              <w:rPr>
                <w:color w:val="000000" w:themeColor="text1"/>
              </w:rPr>
              <w:t xml:space="preserve"> purpose, analyze how a central idea is developed, </w:t>
            </w:r>
            <w:r w:rsidR="00BF0736">
              <w:rPr>
                <w:color w:val="000000" w:themeColor="text1"/>
              </w:rPr>
              <w:t xml:space="preserve"> evaluate and compare effective arguments</w:t>
            </w:r>
          </w:p>
        </w:tc>
        <w:tc>
          <w:tcPr>
            <w:tcW w:w="4440" w:type="dxa"/>
          </w:tcPr>
          <w:p w:rsidR="00441B0B" w:rsidRPr="00CA48B1" w:rsidRDefault="00B9715E" w:rsidP="00CA48B1">
            <w:pPr>
              <w:spacing w:after="120"/>
              <w:rPr>
                <w:b/>
              </w:rPr>
            </w:pPr>
            <w:r>
              <w:t>This task focuses on:</w:t>
            </w:r>
          </w:p>
          <w:p w:rsidR="00B9715E" w:rsidRPr="00066848" w:rsidRDefault="00B9715E" w:rsidP="00191A5B">
            <w:pPr>
              <w:pStyle w:val="ListParagraph"/>
              <w:numPr>
                <w:ilvl w:val="0"/>
                <w:numId w:val="14"/>
              </w:numPr>
              <w:spacing w:after="120"/>
              <w:rPr>
                <w:b/>
              </w:rPr>
            </w:pPr>
            <w:r>
              <w:t xml:space="preserve">Conducting a short research project </w:t>
            </w:r>
            <w:r w:rsidR="004B5405">
              <w:t xml:space="preserve">on the </w:t>
            </w:r>
            <w:r>
              <w:t>unit topic</w:t>
            </w:r>
          </w:p>
          <w:p w:rsidR="00B9715E" w:rsidRPr="003D0E66" w:rsidRDefault="00B9715E" w:rsidP="00191A5B">
            <w:pPr>
              <w:pStyle w:val="ListParagraph"/>
              <w:numPr>
                <w:ilvl w:val="0"/>
                <w:numId w:val="14"/>
              </w:numPr>
              <w:spacing w:after="120"/>
              <w:rPr>
                <w:b/>
              </w:rPr>
            </w:pPr>
            <w:r>
              <w:t xml:space="preserve">Reading and gathering information from multiple and varied sources </w:t>
            </w:r>
          </w:p>
          <w:p w:rsidR="00B9715E" w:rsidRPr="003D0E66" w:rsidRDefault="00B9715E" w:rsidP="00390C1B">
            <w:pPr>
              <w:pStyle w:val="ListParagraph"/>
              <w:spacing w:after="120"/>
              <w:ind w:left="360"/>
              <w:rPr>
                <w:b/>
              </w:rPr>
            </w:pPr>
          </w:p>
        </w:tc>
        <w:tc>
          <w:tcPr>
            <w:tcW w:w="4440" w:type="dxa"/>
          </w:tcPr>
          <w:p w:rsidR="00B9715E" w:rsidRDefault="00B9715E" w:rsidP="00B9715E">
            <w:pPr>
              <w:spacing w:after="120"/>
              <w:rPr>
                <w:b/>
              </w:rPr>
            </w:pPr>
            <w:r>
              <w:rPr>
                <w:b/>
              </w:rPr>
              <w:t>Read and understand the text:</w:t>
            </w:r>
          </w:p>
          <w:p w:rsidR="00B9715E" w:rsidRPr="00F17D3D" w:rsidRDefault="00191A5B" w:rsidP="00191A5B">
            <w:pPr>
              <w:pStyle w:val="ListParagraph"/>
              <w:numPr>
                <w:ilvl w:val="0"/>
                <w:numId w:val="15"/>
              </w:numPr>
              <w:spacing w:after="120"/>
              <w:rPr>
                <w:b/>
              </w:rPr>
            </w:pPr>
            <w:hyperlink w:anchor="L2" w:history="1">
              <w:r w:rsidR="00B9715E" w:rsidRPr="00F17D3D">
                <w:rPr>
                  <w:rStyle w:val="Hyperlink"/>
                </w:rPr>
                <w:t>Lesson 2</w:t>
              </w:r>
            </w:hyperlink>
            <w:r w:rsidR="00B9715E">
              <w:t xml:space="preserve"> </w:t>
            </w:r>
            <w:r w:rsidR="00B9715E" w:rsidRPr="00E53DC9">
              <w:t>(sample tasks)</w:t>
            </w:r>
          </w:p>
          <w:p w:rsidR="00B9715E" w:rsidRPr="00F17D3D" w:rsidRDefault="00191A5B" w:rsidP="00191A5B">
            <w:pPr>
              <w:pStyle w:val="ListParagraph"/>
              <w:numPr>
                <w:ilvl w:val="0"/>
                <w:numId w:val="15"/>
              </w:numPr>
              <w:spacing w:after="120"/>
              <w:rPr>
                <w:rStyle w:val="Hyperlink"/>
                <w:b w:val="0"/>
                <w:color w:val="auto"/>
                <w:u w:val="none"/>
              </w:rPr>
            </w:pPr>
            <w:hyperlink w:anchor="L3" w:history="1">
              <w:r w:rsidR="00B9715E" w:rsidRPr="00C83CA5">
                <w:rPr>
                  <w:rStyle w:val="Hyperlink"/>
                </w:rPr>
                <w:t>Lesson 3</w:t>
              </w:r>
            </w:hyperlink>
            <w:r w:rsidR="00827E2A">
              <w:rPr>
                <w:rStyle w:val="Hyperlink"/>
              </w:rPr>
              <w:t xml:space="preserve"> </w:t>
            </w:r>
            <w:r w:rsidR="00827E2A" w:rsidRPr="00E53DC9">
              <w:t>(sample tasks)</w:t>
            </w:r>
          </w:p>
          <w:p w:rsidR="00B9715E" w:rsidRPr="00D43634" w:rsidRDefault="00B9715E" w:rsidP="00B9715E">
            <w:pPr>
              <w:spacing w:after="120"/>
              <w:rPr>
                <w:b/>
              </w:rPr>
            </w:pPr>
            <w:r w:rsidRPr="00D43634">
              <w:rPr>
                <w:b/>
              </w:rPr>
              <w:t>Express understanding of text:</w:t>
            </w:r>
          </w:p>
          <w:p w:rsidR="00B9715E" w:rsidRPr="00F17D3D" w:rsidRDefault="00191A5B" w:rsidP="00191A5B">
            <w:pPr>
              <w:pStyle w:val="ListParagraph"/>
              <w:numPr>
                <w:ilvl w:val="0"/>
                <w:numId w:val="15"/>
              </w:numPr>
              <w:spacing w:after="120"/>
              <w:rPr>
                <w:b/>
              </w:rPr>
            </w:pPr>
            <w:hyperlink w:anchor="L6" w:history="1">
              <w:r w:rsidR="00B9715E" w:rsidRPr="00F17D3D">
                <w:rPr>
                  <w:rStyle w:val="Hyperlink"/>
                </w:rPr>
                <w:t>Lesson 6</w:t>
              </w:r>
            </w:hyperlink>
            <w:r w:rsidR="00B9715E">
              <w:rPr>
                <w:rStyle w:val="Hyperlink"/>
              </w:rPr>
              <w:t xml:space="preserve"> </w:t>
            </w:r>
            <w:r w:rsidR="00B9715E" w:rsidRPr="00E53DC9">
              <w:t>(sample tasks)</w:t>
            </w:r>
          </w:p>
          <w:p w:rsidR="00B9715E" w:rsidRPr="00EA7E55" w:rsidRDefault="00191A5B" w:rsidP="00191A5B">
            <w:pPr>
              <w:pStyle w:val="ListParagraph"/>
              <w:numPr>
                <w:ilvl w:val="0"/>
                <w:numId w:val="15"/>
              </w:numPr>
              <w:spacing w:after="120"/>
            </w:pPr>
            <w:hyperlink w:anchor="L8" w:history="1">
              <w:r w:rsidR="00827E2A" w:rsidRPr="007265CC">
                <w:rPr>
                  <w:rStyle w:val="Hyperlink"/>
                </w:rPr>
                <w:t xml:space="preserve">Lesson </w:t>
              </w:r>
              <w:r w:rsidR="00827E2A">
                <w:rPr>
                  <w:rStyle w:val="Hyperlink"/>
                </w:rPr>
                <w:t>8</w:t>
              </w:r>
            </w:hyperlink>
            <w:r w:rsidR="00827E2A">
              <w:t xml:space="preserve"> </w:t>
            </w:r>
            <w:r w:rsidR="00B9715E">
              <w:t xml:space="preserve">(use this task) </w:t>
            </w:r>
          </w:p>
        </w:tc>
      </w:tr>
    </w:tbl>
    <w:p w:rsidR="00B9715E" w:rsidRDefault="00B9715E" w:rsidP="00995116">
      <w:pPr>
        <w:spacing w:after="0" w:line="240" w:lineRule="auto"/>
        <w:sectPr w:rsidR="00B9715E" w:rsidSect="00F57FED">
          <w:pgSz w:w="15840" w:h="12240" w:orient="landscape" w:code="1"/>
          <w:pgMar w:top="1440" w:right="720" w:bottom="720" w:left="720" w:header="720" w:footer="360" w:gutter="0"/>
          <w:cols w:space="720"/>
          <w:docGrid w:linePitch="360"/>
        </w:sectPr>
      </w:pPr>
    </w:p>
    <w:p w:rsidR="0008180C" w:rsidRPr="0003237B" w:rsidRDefault="0008180C" w:rsidP="0008180C">
      <w:pPr>
        <w:spacing w:after="120" w:line="240" w:lineRule="auto"/>
        <w:rPr>
          <w:b/>
          <w:sz w:val="32"/>
          <w:szCs w:val="32"/>
        </w:rPr>
      </w:pPr>
      <w:r>
        <w:rPr>
          <w:b/>
          <w:sz w:val="32"/>
          <w:szCs w:val="32"/>
        </w:rPr>
        <w:lastRenderedPageBreak/>
        <w:t>INSTRUCTIONAL FRAMEWORK</w:t>
      </w:r>
    </w:p>
    <w:p w:rsidR="0008180C" w:rsidRPr="009F27F6" w:rsidRDefault="0008180C" w:rsidP="0008180C">
      <w:pPr>
        <w:spacing w:after="120" w:line="240" w:lineRule="auto"/>
        <w:rPr>
          <w:noProof/>
          <w:sz w:val="21"/>
          <w:szCs w:val="21"/>
        </w:rPr>
      </w:pPr>
      <w:r w:rsidRPr="009F27F6">
        <w:rPr>
          <w:noProof/>
          <w:sz w:val="21"/>
          <w:szCs w:val="21"/>
        </w:rPr>
        <w:t xml:space="preserve">In English language arts (ELA), students </w:t>
      </w:r>
      <w:r>
        <w:rPr>
          <w:noProof/>
          <w:sz w:val="21"/>
          <w:szCs w:val="21"/>
        </w:rPr>
        <w:t xml:space="preserve">must </w:t>
      </w:r>
      <w:r w:rsidRPr="009F27F6">
        <w:rPr>
          <w:noProof/>
          <w:sz w:val="21"/>
          <w:szCs w:val="21"/>
        </w:rPr>
        <w:t xml:space="preserve">learn to read, understand, and write and speak about grade-level texts independently. </w:t>
      </w:r>
      <w:r>
        <w:rPr>
          <w:noProof/>
          <w:sz w:val="21"/>
          <w:szCs w:val="21"/>
        </w:rPr>
        <w:t>To do this, t</w:t>
      </w:r>
      <w:r w:rsidRPr="009F27F6">
        <w:rPr>
          <w:noProof/>
          <w:sz w:val="21"/>
          <w:szCs w:val="21"/>
        </w:rPr>
        <w:t xml:space="preserve">eachers </w:t>
      </w:r>
      <w:r>
        <w:rPr>
          <w:noProof/>
          <w:sz w:val="21"/>
          <w:szCs w:val="21"/>
        </w:rPr>
        <w:t xml:space="preserve">must </w:t>
      </w:r>
      <w:r w:rsidRPr="009F27F6">
        <w:rPr>
          <w:noProof/>
          <w:sz w:val="21"/>
          <w:szCs w:val="21"/>
        </w:rPr>
        <w:t>select appropriate texts and use those texts so students meet the standards, as demonstrated through ongoing assessments. To support students in developing independence with reading and communicating about complex texts, teachers should incorporate the following interconnected components</w:t>
      </w:r>
      <w:r>
        <w:rPr>
          <w:noProof/>
          <w:sz w:val="21"/>
          <w:szCs w:val="21"/>
        </w:rPr>
        <w:t xml:space="preserve"> into their instruction</w:t>
      </w:r>
      <w:r w:rsidRPr="009F27F6">
        <w:rPr>
          <w:noProof/>
          <w:sz w:val="21"/>
          <w:szCs w:val="21"/>
        </w:rPr>
        <w:t xml:space="preserve">. </w:t>
      </w:r>
    </w:p>
    <w:p w:rsidR="0008180C" w:rsidRPr="009F27F6" w:rsidRDefault="0008180C" w:rsidP="0008180C">
      <w:pPr>
        <w:spacing w:after="120" w:line="240" w:lineRule="auto"/>
        <w:rPr>
          <w:noProof/>
          <w:sz w:val="21"/>
          <w:szCs w:val="21"/>
        </w:rPr>
      </w:pPr>
      <w:r w:rsidRPr="009F27F6">
        <w:rPr>
          <w:noProof/>
          <w:sz w:val="21"/>
          <w:szCs w:val="21"/>
          <w:u w:val="single"/>
        </w:rPr>
        <w:drawing>
          <wp:anchor distT="0" distB="0" distL="114300" distR="114300" simplePos="0" relativeHeight="251659264" behindDoc="0" locked="0" layoutInCell="1" allowOverlap="1" wp14:anchorId="223C619C" wp14:editId="017955DF">
            <wp:simplePos x="0" y="0"/>
            <wp:positionH relativeFrom="margin">
              <wp:posOffset>5728970</wp:posOffset>
            </wp:positionH>
            <wp:positionV relativeFrom="margin">
              <wp:posOffset>1047750</wp:posOffset>
            </wp:positionV>
            <wp:extent cx="3366770" cy="3333750"/>
            <wp:effectExtent l="0" t="0" r="508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C3A35.tmp"/>
                    <pic:cNvPicPr/>
                  </pic:nvPicPr>
                  <pic:blipFill rotWithShape="1">
                    <a:blip r:embed="rId140" cstate="print">
                      <a:extLst>
                        <a:ext uri="{28A0092B-C50C-407E-A947-70E740481C1C}">
                          <a14:useLocalDpi xmlns:a14="http://schemas.microsoft.com/office/drawing/2010/main" val="0"/>
                        </a:ext>
                      </a:extLst>
                    </a:blip>
                    <a:srcRect l="23278" t="22953" r="24795" b="10443"/>
                    <a:stretch/>
                  </pic:blipFill>
                  <pic:spPr bwMode="auto">
                    <a:xfrm>
                      <a:off x="0" y="0"/>
                      <a:ext cx="3366770" cy="3333750"/>
                    </a:xfrm>
                    <a:prstGeom prst="rect">
                      <a:avLst/>
                    </a:prstGeom>
                    <a:ln>
                      <a:noFill/>
                    </a:ln>
                    <a:extLst>
                      <a:ext uri="{53640926-AAD7-44D8-BBD7-CCE9431645EC}">
                        <a14:shadowObscured xmlns:a14="http://schemas.microsoft.com/office/drawing/2010/main"/>
                      </a:ext>
                    </a:extLst>
                  </pic:spPr>
                </pic:pic>
              </a:graphicData>
            </a:graphic>
          </wp:anchor>
        </w:drawing>
      </w:r>
      <w:r w:rsidRPr="009F27F6">
        <w:rPr>
          <w:noProof/>
          <w:sz w:val="21"/>
          <w:szCs w:val="21"/>
        </w:rPr>
        <w:t xml:space="preserve">Click </w:t>
      </w:r>
      <w:hyperlink r:id="rId141" w:history="1">
        <w:r w:rsidRPr="001A400D">
          <w:rPr>
            <w:rStyle w:val="Hyperlink"/>
            <w:noProof/>
            <w:sz w:val="21"/>
            <w:szCs w:val="21"/>
          </w:rPr>
          <w:t>here</w:t>
        </w:r>
      </w:hyperlink>
      <w:r>
        <w:rPr>
          <w:rStyle w:val="FootnoteReference"/>
          <w:noProof/>
          <w:sz w:val="21"/>
          <w:szCs w:val="21"/>
        </w:rPr>
        <w:footnoteReference w:id="7"/>
      </w:r>
      <w:r w:rsidRPr="009F27F6">
        <w:rPr>
          <w:noProof/>
          <w:sz w:val="21"/>
          <w:szCs w:val="21"/>
        </w:rPr>
        <w:t xml:space="preserve"> to locate additional information about this interactive framework.</w:t>
      </w:r>
    </w:p>
    <w:p w:rsidR="0008180C" w:rsidRDefault="0008180C" w:rsidP="0008180C">
      <w:pPr>
        <w:spacing w:before="240" w:after="0" w:line="240" w:lineRule="auto"/>
        <w:rPr>
          <w:rFonts w:cs="Arial"/>
          <w:b/>
          <w:color w:val="000000"/>
          <w:sz w:val="24"/>
          <w:szCs w:val="24"/>
        </w:rPr>
      </w:pPr>
      <w:r>
        <w:rPr>
          <w:rFonts w:cs="Arial"/>
          <w:b/>
          <w:color w:val="000000"/>
          <w:sz w:val="24"/>
          <w:szCs w:val="24"/>
        </w:rPr>
        <w:t>Whole-Class Instruction</w:t>
      </w:r>
    </w:p>
    <w:p w:rsidR="0008180C" w:rsidRPr="009F27F6" w:rsidRDefault="0008180C" w:rsidP="0008180C">
      <w:pPr>
        <w:spacing w:after="120" w:line="240" w:lineRule="auto"/>
        <w:rPr>
          <w:color w:val="000000" w:themeColor="text1"/>
          <w:sz w:val="21"/>
          <w:szCs w:val="21"/>
        </w:rPr>
      </w:pPr>
      <w:r>
        <w:rPr>
          <w:color w:val="000000" w:themeColor="text1"/>
          <w:sz w:val="21"/>
          <w:szCs w:val="21"/>
        </w:rPr>
        <w:t>This time is for grade</w:t>
      </w:r>
      <w:r w:rsidR="00CE33AD">
        <w:rPr>
          <w:color w:val="000000" w:themeColor="text1"/>
          <w:sz w:val="21"/>
          <w:szCs w:val="21"/>
        </w:rPr>
        <w:t>-</w:t>
      </w:r>
      <w:r w:rsidRPr="009F27F6">
        <w:rPr>
          <w:color w:val="000000" w:themeColor="text1"/>
          <w:sz w:val="21"/>
          <w:szCs w:val="21"/>
        </w:rPr>
        <w:t xml:space="preserve">level instruction. Regardless of a student’s reading level, exposure to grade-level texts supports language and comprehension development necessary for continual reading growth. </w:t>
      </w:r>
      <w:r w:rsidRPr="0019439A">
        <w:rPr>
          <w:b/>
          <w:i/>
          <w:color w:val="000000" w:themeColor="text1"/>
          <w:sz w:val="21"/>
          <w:szCs w:val="21"/>
        </w:rPr>
        <w:t>This plan presents sample whole-class tasks to represent how standards might be met at this grade level.</w:t>
      </w:r>
      <w:r w:rsidRPr="009F27F6">
        <w:rPr>
          <w:color w:val="000000" w:themeColor="text1"/>
          <w:sz w:val="21"/>
          <w:szCs w:val="21"/>
        </w:rPr>
        <w:t xml:space="preserve"> </w:t>
      </w:r>
    </w:p>
    <w:p w:rsidR="0008180C" w:rsidRDefault="0008180C" w:rsidP="0008180C">
      <w:pPr>
        <w:spacing w:before="120" w:after="0" w:line="240" w:lineRule="auto"/>
        <w:rPr>
          <w:rFonts w:cs="Arial"/>
          <w:b/>
          <w:color w:val="000000"/>
          <w:sz w:val="24"/>
          <w:szCs w:val="24"/>
        </w:rPr>
      </w:pPr>
      <w:r>
        <w:rPr>
          <w:rFonts w:cs="Arial"/>
          <w:b/>
          <w:color w:val="000000"/>
          <w:sz w:val="24"/>
          <w:szCs w:val="24"/>
        </w:rPr>
        <w:t>Small-Group Reading</w:t>
      </w:r>
    </w:p>
    <w:p w:rsidR="0008180C" w:rsidRPr="009F27F6" w:rsidRDefault="0008180C" w:rsidP="0008180C">
      <w:pPr>
        <w:spacing w:after="120" w:line="240" w:lineRule="auto"/>
        <w:contextualSpacing/>
        <w:rPr>
          <w:color w:val="000000" w:themeColor="text1"/>
          <w:sz w:val="21"/>
          <w:szCs w:val="21"/>
        </w:rPr>
      </w:pPr>
      <w:r w:rsidRPr="009F27F6">
        <w:rPr>
          <w:color w:val="000000" w:themeColor="text1"/>
          <w:sz w:val="21"/>
          <w:szCs w:val="21"/>
        </w:rPr>
        <w:t>This time is for supporting student needs that cannot be met during whole-class instruction. Teachers might provide:</w:t>
      </w:r>
    </w:p>
    <w:p w:rsidR="0008180C" w:rsidRPr="009F27F6" w:rsidRDefault="001A7D28" w:rsidP="00191A5B">
      <w:pPr>
        <w:pStyle w:val="ListParagraph"/>
        <w:numPr>
          <w:ilvl w:val="1"/>
          <w:numId w:val="2"/>
        </w:numPr>
        <w:spacing w:after="120" w:line="240" w:lineRule="auto"/>
        <w:ind w:left="450" w:hanging="259"/>
        <w:rPr>
          <w:color w:val="000000" w:themeColor="text1"/>
          <w:sz w:val="21"/>
          <w:szCs w:val="21"/>
        </w:rPr>
      </w:pPr>
      <w:r>
        <w:rPr>
          <w:color w:val="000000" w:themeColor="text1"/>
          <w:sz w:val="21"/>
          <w:szCs w:val="21"/>
        </w:rPr>
        <w:t>i</w:t>
      </w:r>
      <w:r w:rsidR="0008180C" w:rsidRPr="009F27F6">
        <w:rPr>
          <w:color w:val="000000" w:themeColor="text1"/>
          <w:sz w:val="21"/>
          <w:szCs w:val="21"/>
        </w:rPr>
        <w:t>ntervention for students below grade level using texts at their reading level</w:t>
      </w:r>
      <w:r w:rsidR="00CE33AD">
        <w:rPr>
          <w:color w:val="000000" w:themeColor="text1"/>
          <w:sz w:val="21"/>
          <w:szCs w:val="21"/>
        </w:rPr>
        <w:t>;</w:t>
      </w:r>
    </w:p>
    <w:p w:rsidR="0008180C" w:rsidRPr="009F27F6" w:rsidRDefault="001A7D28" w:rsidP="00191A5B">
      <w:pPr>
        <w:pStyle w:val="ListParagraph"/>
        <w:numPr>
          <w:ilvl w:val="1"/>
          <w:numId w:val="2"/>
        </w:numPr>
        <w:spacing w:after="120" w:line="240" w:lineRule="auto"/>
        <w:ind w:left="450" w:hanging="259"/>
        <w:rPr>
          <w:color w:val="000000" w:themeColor="text1"/>
          <w:sz w:val="21"/>
          <w:szCs w:val="21"/>
        </w:rPr>
      </w:pPr>
      <w:r>
        <w:rPr>
          <w:color w:val="000000" w:themeColor="text1"/>
          <w:sz w:val="21"/>
          <w:szCs w:val="21"/>
        </w:rPr>
        <w:t>i</w:t>
      </w:r>
      <w:r w:rsidR="0008180C" w:rsidRPr="009F27F6">
        <w:rPr>
          <w:color w:val="000000" w:themeColor="text1"/>
          <w:sz w:val="21"/>
          <w:szCs w:val="21"/>
        </w:rPr>
        <w:t xml:space="preserve">nstruction </w:t>
      </w:r>
      <w:r w:rsidR="0008180C">
        <w:rPr>
          <w:color w:val="000000" w:themeColor="text1"/>
          <w:sz w:val="21"/>
          <w:szCs w:val="21"/>
        </w:rPr>
        <w:t>for different learners using grade</w:t>
      </w:r>
      <w:r w:rsidR="00CE33AD">
        <w:rPr>
          <w:color w:val="000000" w:themeColor="text1"/>
          <w:sz w:val="21"/>
          <w:szCs w:val="21"/>
        </w:rPr>
        <w:t>-</w:t>
      </w:r>
      <w:r w:rsidR="0008180C" w:rsidRPr="009F27F6">
        <w:rPr>
          <w:color w:val="000000" w:themeColor="text1"/>
          <w:sz w:val="21"/>
          <w:szCs w:val="21"/>
        </w:rPr>
        <w:t>level texts to support whole-class instruction</w:t>
      </w:r>
      <w:r w:rsidR="00CE33AD">
        <w:rPr>
          <w:color w:val="000000" w:themeColor="text1"/>
          <w:sz w:val="21"/>
          <w:szCs w:val="21"/>
        </w:rPr>
        <w:t>;</w:t>
      </w:r>
    </w:p>
    <w:p w:rsidR="0008180C" w:rsidRPr="009F27F6" w:rsidRDefault="001A7D28" w:rsidP="00191A5B">
      <w:pPr>
        <w:pStyle w:val="ListParagraph"/>
        <w:numPr>
          <w:ilvl w:val="1"/>
          <w:numId w:val="2"/>
        </w:numPr>
        <w:spacing w:after="120" w:line="240" w:lineRule="auto"/>
        <w:ind w:left="450" w:hanging="259"/>
        <w:rPr>
          <w:color w:val="000000" w:themeColor="text1"/>
          <w:sz w:val="21"/>
          <w:szCs w:val="21"/>
        </w:rPr>
      </w:pPr>
      <w:proofErr w:type="gramStart"/>
      <w:r>
        <w:rPr>
          <w:color w:val="000000" w:themeColor="text1"/>
          <w:sz w:val="21"/>
          <w:szCs w:val="21"/>
        </w:rPr>
        <w:t>e</w:t>
      </w:r>
      <w:r w:rsidR="0008180C" w:rsidRPr="009F27F6">
        <w:rPr>
          <w:color w:val="000000" w:themeColor="text1"/>
          <w:sz w:val="21"/>
          <w:szCs w:val="21"/>
        </w:rPr>
        <w:t>xtension</w:t>
      </w:r>
      <w:proofErr w:type="gramEnd"/>
      <w:r w:rsidR="0008180C" w:rsidRPr="009F27F6">
        <w:rPr>
          <w:color w:val="000000" w:themeColor="text1"/>
          <w:sz w:val="21"/>
          <w:szCs w:val="21"/>
        </w:rPr>
        <w:t xml:space="preserve"> for advanced readers using challenging texts.</w:t>
      </w:r>
    </w:p>
    <w:p w:rsidR="0008180C" w:rsidRDefault="0008180C" w:rsidP="0008180C">
      <w:pPr>
        <w:spacing w:after="0" w:line="240" w:lineRule="auto"/>
        <w:rPr>
          <w:rFonts w:cs="Arial"/>
          <w:b/>
          <w:color w:val="000000"/>
          <w:sz w:val="24"/>
          <w:szCs w:val="24"/>
        </w:rPr>
      </w:pPr>
      <w:bookmarkStart w:id="4" w:name="SGRTask1"/>
      <w:bookmarkStart w:id="5" w:name="SGRTask2"/>
      <w:bookmarkStart w:id="6" w:name="SGRTask3"/>
      <w:bookmarkEnd w:id="4"/>
      <w:bookmarkEnd w:id="5"/>
      <w:bookmarkEnd w:id="6"/>
      <w:r>
        <w:rPr>
          <w:rFonts w:cs="Arial"/>
          <w:b/>
          <w:color w:val="000000"/>
          <w:sz w:val="24"/>
          <w:szCs w:val="24"/>
        </w:rPr>
        <w:t>Small-Group Writing</w:t>
      </w:r>
    </w:p>
    <w:p w:rsidR="0008180C" w:rsidRPr="009F27F6" w:rsidRDefault="0008180C" w:rsidP="0008180C">
      <w:pPr>
        <w:spacing w:after="120" w:line="240" w:lineRule="auto"/>
        <w:rPr>
          <w:rFonts w:cs="Times New Roman"/>
          <w:color w:val="000000" w:themeColor="text1"/>
          <w:sz w:val="21"/>
          <w:szCs w:val="21"/>
        </w:rPr>
      </w:pPr>
      <w:r w:rsidRPr="009F27F6">
        <w:rPr>
          <w:color w:val="000000" w:themeColor="text1"/>
          <w:sz w:val="21"/>
          <w:szCs w:val="21"/>
        </w:rPr>
        <w:t>Most writing instruction is likely to occur during whole-class time. This time is for supporting student needs that cannot be met during whole-class instruction. Teachers might provide:</w:t>
      </w:r>
    </w:p>
    <w:p w:rsidR="0008180C" w:rsidRPr="009F27F6" w:rsidRDefault="001A7D28" w:rsidP="00191A5B">
      <w:pPr>
        <w:pStyle w:val="ListParagraph"/>
        <w:numPr>
          <w:ilvl w:val="0"/>
          <w:numId w:val="3"/>
        </w:numPr>
        <w:spacing w:after="120" w:line="240" w:lineRule="auto"/>
        <w:ind w:left="450" w:hanging="270"/>
        <w:rPr>
          <w:color w:val="000000" w:themeColor="text1"/>
          <w:sz w:val="21"/>
          <w:szCs w:val="21"/>
        </w:rPr>
      </w:pPr>
      <w:r>
        <w:rPr>
          <w:color w:val="000000" w:themeColor="text1"/>
          <w:sz w:val="21"/>
          <w:szCs w:val="21"/>
        </w:rPr>
        <w:t>i</w:t>
      </w:r>
      <w:r w:rsidR="0008180C" w:rsidRPr="009F27F6">
        <w:rPr>
          <w:color w:val="000000" w:themeColor="text1"/>
          <w:sz w:val="21"/>
          <w:szCs w:val="21"/>
        </w:rPr>
        <w:t>ntervention for students below grade level</w:t>
      </w:r>
      <w:r w:rsidR="00CE33AD">
        <w:rPr>
          <w:color w:val="000000" w:themeColor="text1"/>
          <w:sz w:val="21"/>
          <w:szCs w:val="21"/>
        </w:rPr>
        <w:t>;</w:t>
      </w:r>
    </w:p>
    <w:p w:rsidR="0008180C" w:rsidRPr="009F27F6" w:rsidRDefault="001A7D28" w:rsidP="00191A5B">
      <w:pPr>
        <w:pStyle w:val="ListParagraph"/>
        <w:numPr>
          <w:ilvl w:val="0"/>
          <w:numId w:val="3"/>
        </w:numPr>
        <w:spacing w:after="120" w:line="240" w:lineRule="auto"/>
        <w:ind w:left="450" w:hanging="270"/>
        <w:rPr>
          <w:color w:val="000000" w:themeColor="text1"/>
          <w:sz w:val="21"/>
          <w:szCs w:val="21"/>
        </w:rPr>
      </w:pPr>
      <w:r>
        <w:rPr>
          <w:color w:val="000000" w:themeColor="text1"/>
          <w:sz w:val="21"/>
          <w:szCs w:val="21"/>
        </w:rPr>
        <w:t>i</w:t>
      </w:r>
      <w:r w:rsidR="0008180C" w:rsidRPr="009F27F6">
        <w:rPr>
          <w:color w:val="000000" w:themeColor="text1"/>
          <w:sz w:val="21"/>
          <w:szCs w:val="21"/>
        </w:rPr>
        <w:t>nstruction for different learners to support whole-class instruction and meet grade-level writing standards</w:t>
      </w:r>
      <w:r w:rsidR="00CE33AD">
        <w:rPr>
          <w:color w:val="000000" w:themeColor="text1"/>
          <w:sz w:val="21"/>
          <w:szCs w:val="21"/>
        </w:rPr>
        <w:t>;</w:t>
      </w:r>
    </w:p>
    <w:p w:rsidR="0008180C" w:rsidRPr="009F27F6" w:rsidRDefault="001A7D28" w:rsidP="00191A5B">
      <w:pPr>
        <w:pStyle w:val="ListParagraph"/>
        <w:numPr>
          <w:ilvl w:val="0"/>
          <w:numId w:val="3"/>
        </w:numPr>
        <w:spacing w:after="120" w:line="240" w:lineRule="auto"/>
        <w:ind w:left="450" w:hanging="270"/>
        <w:rPr>
          <w:color w:val="000000" w:themeColor="text1"/>
          <w:sz w:val="21"/>
          <w:szCs w:val="21"/>
        </w:rPr>
      </w:pPr>
      <w:proofErr w:type="gramStart"/>
      <w:r>
        <w:rPr>
          <w:color w:val="000000" w:themeColor="text1"/>
          <w:sz w:val="21"/>
          <w:szCs w:val="21"/>
        </w:rPr>
        <w:t>e</w:t>
      </w:r>
      <w:r w:rsidR="0008180C" w:rsidRPr="009F27F6">
        <w:rPr>
          <w:color w:val="000000" w:themeColor="text1"/>
          <w:sz w:val="21"/>
          <w:szCs w:val="21"/>
        </w:rPr>
        <w:t>xtension</w:t>
      </w:r>
      <w:proofErr w:type="gramEnd"/>
      <w:r w:rsidR="0008180C" w:rsidRPr="009F27F6">
        <w:rPr>
          <w:color w:val="000000" w:themeColor="text1"/>
          <w:sz w:val="21"/>
          <w:szCs w:val="21"/>
        </w:rPr>
        <w:t xml:space="preserve"> for advanced writers.</w:t>
      </w:r>
    </w:p>
    <w:p w:rsidR="0008180C" w:rsidRDefault="0008180C" w:rsidP="0008180C">
      <w:pPr>
        <w:spacing w:after="120" w:line="240" w:lineRule="auto"/>
        <w:rPr>
          <w:rFonts w:cs="Arial"/>
          <w:b/>
          <w:color w:val="000000"/>
          <w:sz w:val="24"/>
          <w:szCs w:val="24"/>
        </w:rPr>
      </w:pPr>
      <w:r>
        <w:rPr>
          <w:rFonts w:cs="Arial"/>
          <w:b/>
          <w:color w:val="000000"/>
          <w:sz w:val="24"/>
          <w:szCs w:val="24"/>
        </w:rPr>
        <w:t>Independent Reading</w:t>
      </w:r>
    </w:p>
    <w:p w:rsidR="0008180C" w:rsidRPr="009F27F6" w:rsidRDefault="0008180C" w:rsidP="0008180C">
      <w:pPr>
        <w:spacing w:after="120" w:line="240" w:lineRule="auto"/>
        <w:rPr>
          <w:color w:val="000000" w:themeColor="text1"/>
          <w:sz w:val="21"/>
          <w:szCs w:val="21"/>
        </w:rPr>
      </w:pPr>
      <w:r w:rsidRPr="009F27F6">
        <w:rPr>
          <w:color w:val="000000" w:themeColor="text1"/>
          <w:sz w:val="21"/>
          <w:szCs w:val="21"/>
        </w:rPr>
        <w:t xml:space="preserve">This time is for increasing the volume and range of reading </w:t>
      </w:r>
      <w:r>
        <w:rPr>
          <w:color w:val="000000" w:themeColor="text1"/>
          <w:sz w:val="21"/>
          <w:szCs w:val="21"/>
        </w:rPr>
        <w:t xml:space="preserve">that cannot be achieved through other instruction but is </w:t>
      </w:r>
      <w:r w:rsidRPr="009F27F6">
        <w:rPr>
          <w:color w:val="000000" w:themeColor="text1"/>
          <w:sz w:val="21"/>
          <w:szCs w:val="21"/>
        </w:rPr>
        <w:t>necessary for student growth. Teachers can:</w:t>
      </w:r>
    </w:p>
    <w:p w:rsidR="0008180C" w:rsidRPr="009F27F6" w:rsidRDefault="001A7D28" w:rsidP="00191A5B">
      <w:pPr>
        <w:pStyle w:val="ListParagraph"/>
        <w:numPr>
          <w:ilvl w:val="0"/>
          <w:numId w:val="4"/>
        </w:numPr>
        <w:spacing w:after="120" w:line="240" w:lineRule="auto"/>
        <w:ind w:left="450" w:hanging="270"/>
        <w:rPr>
          <w:color w:val="000000" w:themeColor="text1"/>
          <w:sz w:val="21"/>
          <w:szCs w:val="21"/>
        </w:rPr>
      </w:pPr>
      <w:r>
        <w:rPr>
          <w:color w:val="000000" w:themeColor="text1"/>
          <w:sz w:val="21"/>
          <w:szCs w:val="21"/>
        </w:rPr>
        <w:t>s</w:t>
      </w:r>
      <w:r w:rsidR="0008180C" w:rsidRPr="009F27F6">
        <w:rPr>
          <w:color w:val="000000" w:themeColor="text1"/>
          <w:sz w:val="21"/>
          <w:szCs w:val="21"/>
        </w:rPr>
        <w:t>upport growing reading ability by allowing students to read books a</w:t>
      </w:r>
      <w:r w:rsidR="0008180C">
        <w:rPr>
          <w:color w:val="000000" w:themeColor="text1"/>
          <w:sz w:val="21"/>
          <w:szCs w:val="21"/>
        </w:rPr>
        <w:t>t their reading level</w:t>
      </w:r>
      <w:r>
        <w:rPr>
          <w:color w:val="000000" w:themeColor="text1"/>
          <w:sz w:val="21"/>
          <w:szCs w:val="21"/>
        </w:rPr>
        <w:t>; and</w:t>
      </w:r>
      <w:r w:rsidR="0008180C" w:rsidRPr="009F27F6">
        <w:rPr>
          <w:noProof/>
          <w:sz w:val="21"/>
          <w:szCs w:val="21"/>
          <w:u w:val="single"/>
        </w:rPr>
        <w:t xml:space="preserve">  </w:t>
      </w:r>
    </w:p>
    <w:p w:rsidR="00E02452" w:rsidRPr="0008180C" w:rsidRDefault="001A7D28" w:rsidP="00191A5B">
      <w:pPr>
        <w:pStyle w:val="ListParagraph"/>
        <w:numPr>
          <w:ilvl w:val="0"/>
          <w:numId w:val="4"/>
        </w:numPr>
        <w:spacing w:after="120" w:line="240" w:lineRule="auto"/>
        <w:ind w:left="450" w:hanging="270"/>
        <w:rPr>
          <w:color w:val="000000" w:themeColor="text1"/>
        </w:rPr>
      </w:pPr>
      <w:proofErr w:type="gramStart"/>
      <w:r>
        <w:rPr>
          <w:color w:val="000000" w:themeColor="text1"/>
          <w:sz w:val="21"/>
          <w:szCs w:val="21"/>
        </w:rPr>
        <w:t>e</w:t>
      </w:r>
      <w:r w:rsidR="0008180C" w:rsidRPr="0008180C">
        <w:rPr>
          <w:color w:val="000000" w:themeColor="text1"/>
          <w:sz w:val="21"/>
          <w:szCs w:val="21"/>
        </w:rPr>
        <w:t>ncourage</w:t>
      </w:r>
      <w:proofErr w:type="gramEnd"/>
      <w:r w:rsidR="0008180C" w:rsidRPr="0008180C">
        <w:rPr>
          <w:color w:val="000000" w:themeColor="text1"/>
          <w:sz w:val="21"/>
          <w:szCs w:val="21"/>
        </w:rPr>
        <w:t xml:space="preserve"> reading enjoyment and build reading stamina and perseverance by allowing students to select their own texts in addition to teacher-selected texts.</w:t>
      </w:r>
      <w:r w:rsidR="00E02452" w:rsidRPr="0008180C">
        <w:rPr>
          <w:color w:val="000000" w:themeColor="text1"/>
        </w:rPr>
        <w:br w:type="page"/>
      </w:r>
    </w:p>
    <w:p w:rsidR="00E02452" w:rsidRPr="0003237B" w:rsidRDefault="00E02452" w:rsidP="00E02452">
      <w:pPr>
        <w:spacing w:after="120" w:line="240" w:lineRule="auto"/>
        <w:rPr>
          <w:b/>
          <w:sz w:val="32"/>
          <w:szCs w:val="32"/>
        </w:rPr>
      </w:pPr>
      <w:r>
        <w:rPr>
          <w:b/>
          <w:sz w:val="32"/>
          <w:szCs w:val="32"/>
        </w:rPr>
        <w:lastRenderedPageBreak/>
        <w:t xml:space="preserve">TEXT SEQUENCE AND </w:t>
      </w:r>
      <w:r w:rsidR="007F44BE">
        <w:rPr>
          <w:b/>
          <w:sz w:val="32"/>
          <w:szCs w:val="32"/>
        </w:rPr>
        <w:t xml:space="preserve">SAMPLE </w:t>
      </w:r>
      <w:r>
        <w:rPr>
          <w:b/>
          <w:sz w:val="32"/>
          <w:szCs w:val="32"/>
        </w:rPr>
        <w:t xml:space="preserve">WHOLE-CLASS </w:t>
      </w:r>
      <w:r w:rsidR="007F44BE">
        <w:rPr>
          <w:b/>
          <w:sz w:val="32"/>
          <w:szCs w:val="32"/>
        </w:rPr>
        <w:t>TASKS</w:t>
      </w: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1325"/>
      </w:tblGrid>
      <w:tr w:rsidR="007F44BE" w:rsidRPr="007F44BE" w:rsidTr="008134AD">
        <w:trPr>
          <w:tblHeader/>
        </w:trPr>
        <w:tc>
          <w:tcPr>
            <w:tcW w:w="3150" w:type="dxa"/>
            <w:tcBorders>
              <w:left w:val="single" w:sz="4" w:space="0" w:color="auto"/>
              <w:right w:val="single" w:sz="4" w:space="0" w:color="auto"/>
            </w:tcBorders>
            <w:shd w:val="clear" w:color="auto" w:fill="6B7EB7"/>
            <w:vAlign w:val="center"/>
          </w:tcPr>
          <w:p w:rsidR="00E02452" w:rsidRPr="007F44BE" w:rsidRDefault="00E02452" w:rsidP="00463A59">
            <w:pPr>
              <w:spacing w:after="0" w:line="240" w:lineRule="auto"/>
              <w:jc w:val="center"/>
              <w:rPr>
                <w:b/>
                <w:color w:val="FFFFFF" w:themeColor="background1"/>
              </w:rPr>
            </w:pPr>
            <w:r w:rsidRPr="007F44BE">
              <w:rPr>
                <w:b/>
                <w:color w:val="FFFFFF" w:themeColor="background1"/>
              </w:rPr>
              <w:t>TEXT SEQUENCE</w:t>
            </w:r>
          </w:p>
        </w:tc>
        <w:tc>
          <w:tcPr>
            <w:tcW w:w="11325" w:type="dxa"/>
            <w:tcBorders>
              <w:left w:val="single" w:sz="4" w:space="0" w:color="auto"/>
              <w:right w:val="single" w:sz="4" w:space="0" w:color="auto"/>
            </w:tcBorders>
            <w:shd w:val="clear" w:color="auto" w:fill="6B7EB7"/>
            <w:vAlign w:val="center"/>
          </w:tcPr>
          <w:p w:rsidR="00E02452" w:rsidRPr="007F44BE" w:rsidRDefault="00E02452" w:rsidP="00B776EA">
            <w:pPr>
              <w:spacing w:after="0" w:line="240" w:lineRule="auto"/>
              <w:jc w:val="center"/>
              <w:rPr>
                <w:b/>
                <w:color w:val="FFFFFF" w:themeColor="background1"/>
              </w:rPr>
            </w:pPr>
            <w:r w:rsidRPr="007F44BE">
              <w:rPr>
                <w:b/>
                <w:color w:val="FFFFFF" w:themeColor="background1"/>
              </w:rPr>
              <w:t>TEXT USE</w:t>
            </w:r>
          </w:p>
        </w:tc>
      </w:tr>
      <w:tr w:rsidR="00E02452" w:rsidRPr="002461B0" w:rsidTr="00463A59">
        <w:tc>
          <w:tcPr>
            <w:tcW w:w="3150" w:type="dxa"/>
            <w:tcBorders>
              <w:left w:val="single" w:sz="4" w:space="0" w:color="auto"/>
            </w:tcBorders>
          </w:tcPr>
          <w:p w:rsidR="00B9715E" w:rsidRDefault="00463A59" w:rsidP="00463A59">
            <w:pPr>
              <w:spacing w:after="0" w:line="240" w:lineRule="auto"/>
              <w:rPr>
                <w:color w:val="000000" w:themeColor="text1"/>
              </w:rPr>
            </w:pPr>
            <w:bookmarkStart w:id="7" w:name="L1"/>
            <w:r w:rsidRPr="00792D87">
              <w:rPr>
                <w:b/>
                <w:color w:val="000000" w:themeColor="text1"/>
              </w:rPr>
              <w:t xml:space="preserve">LESSON </w:t>
            </w:r>
            <w:bookmarkEnd w:id="7"/>
            <w:r w:rsidRPr="00792D87">
              <w:rPr>
                <w:b/>
                <w:color w:val="000000" w:themeColor="text1"/>
              </w:rPr>
              <w:t>1</w:t>
            </w:r>
            <w:r w:rsidR="00CE33AD">
              <w:rPr>
                <w:b/>
                <w:color w:val="000000" w:themeColor="text1"/>
              </w:rPr>
              <w:t>:</w:t>
            </w:r>
            <w:r w:rsidRPr="00792D87">
              <w:rPr>
                <w:rStyle w:val="FootnoteReference"/>
                <w:b/>
                <w:color w:val="000000" w:themeColor="text1"/>
              </w:rPr>
              <w:footnoteReference w:id="8"/>
            </w:r>
            <w:r>
              <w:rPr>
                <w:color w:val="000000" w:themeColor="text1"/>
              </w:rPr>
              <w:t xml:space="preserve"> </w:t>
            </w:r>
          </w:p>
          <w:p w:rsidR="00B9715E" w:rsidRDefault="00B9715E" w:rsidP="00463A59">
            <w:pPr>
              <w:spacing w:after="0" w:line="240" w:lineRule="auto"/>
              <w:rPr>
                <w:color w:val="000000" w:themeColor="text1"/>
              </w:rPr>
            </w:pPr>
          </w:p>
          <w:p w:rsidR="00E02452" w:rsidRPr="002461B0" w:rsidRDefault="00191A5B" w:rsidP="00361FB5">
            <w:pPr>
              <w:spacing w:after="0" w:line="240" w:lineRule="auto"/>
              <w:rPr>
                <w:b/>
                <w:color w:val="000000" w:themeColor="text1"/>
              </w:rPr>
            </w:pPr>
            <w:hyperlink r:id="rId142" w:history="1">
              <w:r w:rsidR="00361FB5">
                <w:rPr>
                  <w:rStyle w:val="Hyperlink"/>
                  <w:rFonts w:eastAsia="Times New Roman" w:cs="Arial"/>
                </w:rPr>
                <w:t xml:space="preserve">Stanford Commencement Address </w:t>
              </w:r>
              <w:r w:rsidR="00E02452" w:rsidRPr="002461B0">
                <w:rPr>
                  <w:rStyle w:val="Hyperlink"/>
                  <w:rFonts w:eastAsia="Times New Roman" w:cs="Arial"/>
                </w:rPr>
                <w:t>(2005)</w:t>
              </w:r>
            </w:hyperlink>
            <w:r w:rsidR="00E02452" w:rsidRPr="002461B0">
              <w:rPr>
                <w:rFonts w:eastAsia="Times New Roman" w:cs="Arial"/>
                <w:color w:val="000000"/>
              </w:rPr>
              <w:t>, Steve Jobs</w:t>
            </w:r>
          </w:p>
        </w:tc>
        <w:tc>
          <w:tcPr>
            <w:tcW w:w="11325" w:type="dxa"/>
            <w:tcBorders>
              <w:left w:val="single" w:sz="4" w:space="0" w:color="auto"/>
            </w:tcBorders>
            <w:shd w:val="clear" w:color="auto" w:fill="auto"/>
          </w:tcPr>
          <w:p w:rsidR="00E02452" w:rsidRPr="008134AD" w:rsidRDefault="00463A59" w:rsidP="00B776EA">
            <w:pPr>
              <w:spacing w:after="120" w:line="240" w:lineRule="auto"/>
              <w:rPr>
                <w:rFonts w:eastAsia="Times New Roman" w:cs="Arial"/>
              </w:rPr>
            </w:pPr>
            <w:r w:rsidRPr="00A04CAA">
              <w:rPr>
                <w:rFonts w:eastAsia="Times New Roman" w:cs="Arial"/>
                <w:b/>
                <w:sz w:val="24"/>
                <w:szCs w:val="24"/>
                <w:u w:val="single"/>
              </w:rPr>
              <w:t xml:space="preserve">TEXT </w:t>
            </w:r>
            <w:r w:rsidR="00E02452" w:rsidRPr="00A04CAA">
              <w:rPr>
                <w:rFonts w:eastAsia="Times New Roman" w:cs="Arial"/>
                <w:b/>
                <w:sz w:val="24"/>
                <w:szCs w:val="24"/>
                <w:u w:val="single"/>
              </w:rPr>
              <w:t>DESCRIPTION</w:t>
            </w:r>
            <w:r w:rsidR="00E02452" w:rsidRPr="008134AD">
              <w:rPr>
                <w:rFonts w:eastAsia="Times New Roman" w:cs="Arial"/>
                <w:b/>
                <w:sz w:val="24"/>
                <w:szCs w:val="24"/>
              </w:rPr>
              <w:t xml:space="preserve">: </w:t>
            </w:r>
            <w:proofErr w:type="spellStart"/>
            <w:r w:rsidR="002F03FD" w:rsidRPr="008134AD">
              <w:rPr>
                <w:rFonts w:eastAsia="Times New Roman" w:cs="Arial"/>
              </w:rPr>
              <w:t>Jobs’s</w:t>
            </w:r>
            <w:proofErr w:type="spellEnd"/>
            <w:r w:rsidR="00E02452" w:rsidRPr="008134AD">
              <w:rPr>
                <w:rFonts w:eastAsia="Times New Roman" w:cs="Arial"/>
              </w:rPr>
              <w:t xml:space="preserve"> commencement address has a clear beginning, middle, and end, like a story, but he makes a coherent argument through the order of his anecdotes.</w:t>
            </w:r>
            <w:r w:rsidR="00E02452" w:rsidRPr="008134AD">
              <w:rPr>
                <w:rFonts w:eastAsia="Times New Roman" w:cs="Arial"/>
                <w:b/>
              </w:rPr>
              <w:t xml:space="preserve"> </w:t>
            </w:r>
            <w:r w:rsidR="00E02452" w:rsidRPr="008134AD">
              <w:rPr>
                <w:rFonts w:eastAsia="Times New Roman" w:cs="Arial"/>
              </w:rPr>
              <w:t xml:space="preserve">He clearly communicates a positive life </w:t>
            </w:r>
            <w:r w:rsidR="000E2ED7" w:rsidRPr="008134AD">
              <w:rPr>
                <w:rFonts w:eastAsia="Times New Roman" w:cs="Arial"/>
              </w:rPr>
              <w:t xml:space="preserve">focus </w:t>
            </w:r>
            <w:r w:rsidR="00E02452" w:rsidRPr="008134AD">
              <w:rPr>
                <w:rFonts w:eastAsia="Times New Roman" w:cs="Arial"/>
              </w:rPr>
              <w:t xml:space="preserve">while detailing less than successful events from his life in a style that connects specifically with his audience. </w:t>
            </w:r>
          </w:p>
          <w:p w:rsidR="00E02452" w:rsidRPr="002461B0" w:rsidRDefault="00463A59" w:rsidP="00B776EA">
            <w:pPr>
              <w:spacing w:after="120" w:line="240" w:lineRule="auto"/>
              <w:rPr>
                <w:rFonts w:eastAsia="Times New Roman" w:cs="Arial"/>
                <w:b/>
                <w:color w:val="000000"/>
              </w:rPr>
            </w:pPr>
            <w:r w:rsidRPr="00A04CAA">
              <w:rPr>
                <w:rFonts w:eastAsia="Times New Roman" w:cs="Arial"/>
                <w:b/>
                <w:sz w:val="24"/>
                <w:szCs w:val="24"/>
                <w:u w:val="single"/>
              </w:rPr>
              <w:t>TEXT FOCUS</w:t>
            </w:r>
            <w:r w:rsidRPr="008134AD">
              <w:rPr>
                <w:rFonts w:eastAsia="Times New Roman" w:cs="Arial"/>
                <w:b/>
                <w:sz w:val="24"/>
                <w:szCs w:val="24"/>
              </w:rPr>
              <w:t>:</w:t>
            </w:r>
            <w:r w:rsidRPr="008134AD">
              <w:rPr>
                <w:rFonts w:eastAsia="Times New Roman" w:cs="Arial"/>
              </w:rPr>
              <w:t xml:space="preserve"> </w:t>
            </w:r>
            <w:r w:rsidR="00E02452" w:rsidRPr="008134AD">
              <w:rPr>
                <w:rFonts w:eastAsia="Times New Roman" w:cs="Arial"/>
              </w:rPr>
              <w:t>Sin</w:t>
            </w:r>
            <w:r w:rsidR="00E02452" w:rsidRPr="002461B0">
              <w:rPr>
                <w:rFonts w:eastAsia="Times New Roman" w:cs="Arial"/>
                <w:color w:val="000000"/>
              </w:rPr>
              <w:t xml:space="preserve">ce this text will be read multiple times throughout the unit, focus each reading on a different purpose. Focus this first reading on </w:t>
            </w:r>
            <w:r w:rsidR="004A7F03" w:rsidRPr="002461B0">
              <w:rPr>
                <w:rFonts w:eastAsia="Times New Roman" w:cs="Arial"/>
                <w:color w:val="000000"/>
              </w:rPr>
              <w:t xml:space="preserve">summarizing the speech and then </w:t>
            </w:r>
            <w:r w:rsidR="00E02452" w:rsidRPr="002461B0">
              <w:rPr>
                <w:rFonts w:eastAsia="Times New Roman" w:cs="Arial"/>
                <w:color w:val="000000"/>
              </w:rPr>
              <w:t>tracing the various hardships Jobs faced on his journey to success</w:t>
            </w:r>
            <w:r w:rsidR="00B017CB">
              <w:rPr>
                <w:rFonts w:eastAsia="Times New Roman" w:cs="Arial"/>
                <w:color w:val="000000"/>
              </w:rPr>
              <w:t xml:space="preserve">. </w:t>
            </w:r>
            <w:r w:rsidR="000E2ED7">
              <w:rPr>
                <w:rFonts w:eastAsia="Times New Roman" w:cs="Arial"/>
                <w:color w:val="000000"/>
              </w:rPr>
              <w:t>Identify</w:t>
            </w:r>
            <w:r w:rsidR="000E2ED7" w:rsidRPr="002461B0">
              <w:rPr>
                <w:rFonts w:eastAsia="Times New Roman" w:cs="Arial"/>
                <w:color w:val="000000"/>
              </w:rPr>
              <w:t xml:space="preserve"> </w:t>
            </w:r>
            <w:r w:rsidR="00E02452" w:rsidRPr="002461B0">
              <w:rPr>
                <w:rFonts w:eastAsia="Times New Roman" w:cs="Arial"/>
                <w:color w:val="000000"/>
              </w:rPr>
              <w:t xml:space="preserve">the way he introduces and elaborates </w:t>
            </w:r>
            <w:r w:rsidR="00CE33AD">
              <w:rPr>
                <w:rFonts w:eastAsia="Times New Roman" w:cs="Arial"/>
                <w:color w:val="000000"/>
              </w:rPr>
              <w:t xml:space="preserve">upon </w:t>
            </w:r>
            <w:r w:rsidR="00E02452" w:rsidRPr="002461B0">
              <w:rPr>
                <w:rFonts w:eastAsia="Times New Roman" w:cs="Arial"/>
                <w:color w:val="000000"/>
              </w:rPr>
              <w:t>each idea. (</w:t>
            </w:r>
            <w:hyperlink r:id="rId143" w:history="1">
              <w:r w:rsidR="004A7F03" w:rsidRPr="008E6F04">
                <w:rPr>
                  <w:rStyle w:val="Hyperlink"/>
                  <w:rFonts w:eastAsia="Times New Roman" w:cs="Arial"/>
                </w:rPr>
                <w:t>RL.6.2</w:t>
              </w:r>
            </w:hyperlink>
            <w:r w:rsidR="004A7F03" w:rsidRPr="002461B0">
              <w:rPr>
                <w:rFonts w:eastAsia="Times New Roman" w:cs="Arial"/>
                <w:color w:val="000000"/>
              </w:rPr>
              <w:t xml:space="preserve">, </w:t>
            </w:r>
            <w:hyperlink r:id="rId144" w:history="1">
              <w:r w:rsidR="00E02452" w:rsidRPr="002461B0">
                <w:rPr>
                  <w:rStyle w:val="Hyperlink"/>
                  <w:rFonts w:eastAsia="Times New Roman" w:cs="Arial"/>
                </w:rPr>
                <w:t>RL.6.3</w:t>
              </w:r>
            </w:hyperlink>
            <w:r w:rsidR="00E02452" w:rsidRPr="002461B0">
              <w:rPr>
                <w:rFonts w:eastAsia="Times New Roman" w:cs="Arial"/>
                <w:color w:val="000000"/>
              </w:rPr>
              <w:t>)</w:t>
            </w:r>
          </w:p>
          <w:p w:rsidR="00463A59" w:rsidRPr="00A04CAA" w:rsidRDefault="00463A59" w:rsidP="00B776EA">
            <w:pPr>
              <w:spacing w:after="120" w:line="240" w:lineRule="auto"/>
              <w:rPr>
                <w:rFonts w:eastAsia="Times New Roman" w:cs="Arial"/>
                <w:b/>
                <w:sz w:val="24"/>
                <w:szCs w:val="24"/>
                <w:u w:val="single"/>
              </w:rPr>
            </w:pPr>
            <w:r w:rsidRPr="00A04CAA">
              <w:rPr>
                <w:rFonts w:eastAsia="Times New Roman" w:cs="Arial"/>
                <w:b/>
                <w:sz w:val="24"/>
                <w:szCs w:val="24"/>
                <w:u w:val="single"/>
              </w:rPr>
              <w:t>MODEL TASK</w:t>
            </w:r>
          </w:p>
          <w:p w:rsidR="00E02452" w:rsidRPr="002461B0" w:rsidRDefault="00E02452" w:rsidP="00CE33AD">
            <w:pPr>
              <w:spacing w:after="120" w:line="240" w:lineRule="auto"/>
              <w:rPr>
                <w:rFonts w:eastAsia="Times New Roman" w:cs="Arial"/>
                <w:b/>
                <w:color w:val="000000"/>
              </w:rPr>
            </w:pPr>
            <w:r w:rsidRPr="002461B0">
              <w:rPr>
                <w:rFonts w:eastAsia="Times New Roman" w:cs="Arial"/>
                <w:b/>
                <w:color w:val="000000"/>
              </w:rPr>
              <w:t xml:space="preserve">SAMPLE TASK: </w:t>
            </w:r>
            <w:r w:rsidRPr="002461B0">
              <w:rPr>
                <w:rFonts w:eastAsia="Times New Roman" w:cs="Arial"/>
                <w:color w:val="000000"/>
              </w:rPr>
              <w:t xml:space="preserve">Access a series of </w:t>
            </w:r>
            <w:hyperlink r:id="rId145" w:history="1">
              <w:r w:rsidRPr="00524C29">
                <w:rPr>
                  <w:rStyle w:val="Hyperlink"/>
                  <w:rFonts w:eastAsia="Times New Roman" w:cs="Arial"/>
                </w:rPr>
                <w:t>lessons</w:t>
              </w:r>
            </w:hyperlink>
            <w:r w:rsidR="006D2AF3" w:rsidRPr="002461B0">
              <w:rPr>
                <w:rStyle w:val="FootnoteReference"/>
                <w:rFonts w:eastAsia="Times New Roman" w:cs="Arial"/>
                <w:color w:val="000000" w:themeColor="text1"/>
              </w:rPr>
              <w:footnoteReference w:id="9"/>
            </w:r>
            <w:r w:rsidRPr="002461B0">
              <w:rPr>
                <w:rFonts w:eastAsia="Times New Roman" w:cs="Arial"/>
                <w:color w:val="000000" w:themeColor="text1"/>
              </w:rPr>
              <w:t xml:space="preserve"> </w:t>
            </w:r>
            <w:r w:rsidR="00CE33AD">
              <w:rPr>
                <w:rFonts w:eastAsia="Times New Roman" w:cs="Arial"/>
                <w:color w:val="000000"/>
              </w:rPr>
              <w:t>that</w:t>
            </w:r>
            <w:r w:rsidR="00CE33AD" w:rsidRPr="002461B0">
              <w:t xml:space="preserve"> </w:t>
            </w:r>
            <w:r w:rsidRPr="002461B0">
              <w:t xml:space="preserve">use </w:t>
            </w:r>
            <w:proofErr w:type="spellStart"/>
            <w:r w:rsidR="002F03FD">
              <w:t>Jobs’s</w:t>
            </w:r>
            <w:proofErr w:type="spellEnd"/>
            <w:r w:rsidRPr="002461B0">
              <w:t xml:space="preserve"> speech as the central text and engage s</w:t>
            </w:r>
            <w:r w:rsidRPr="002461B0">
              <w:rPr>
                <w:rFonts w:eastAsia="Times New Roman" w:cs="Arial"/>
              </w:rPr>
              <w:t>tudents in creating and supporting evidence-based claims.</w:t>
            </w:r>
          </w:p>
        </w:tc>
      </w:tr>
      <w:tr w:rsidR="00E02452" w:rsidRPr="002461B0" w:rsidTr="00463A59">
        <w:tc>
          <w:tcPr>
            <w:tcW w:w="3150" w:type="dxa"/>
            <w:tcBorders>
              <w:top w:val="single" w:sz="4" w:space="0" w:color="auto"/>
              <w:left w:val="single" w:sz="4" w:space="0" w:color="auto"/>
              <w:bottom w:val="single" w:sz="4" w:space="0" w:color="auto"/>
              <w:right w:val="single" w:sz="4" w:space="0" w:color="auto"/>
            </w:tcBorders>
            <w:hideMark/>
          </w:tcPr>
          <w:p w:rsidR="00B9715E" w:rsidRDefault="00463A59" w:rsidP="00463A59">
            <w:pPr>
              <w:spacing w:after="0" w:line="240" w:lineRule="auto"/>
              <w:rPr>
                <w:rFonts w:eastAsia="Times New Roman" w:cs="Arial"/>
                <w:b/>
                <w:color w:val="000000"/>
              </w:rPr>
            </w:pPr>
            <w:bookmarkStart w:id="8" w:name="L2"/>
            <w:r w:rsidRPr="00463A59">
              <w:rPr>
                <w:rFonts w:eastAsia="Times New Roman" w:cs="Arial"/>
                <w:b/>
                <w:color w:val="000000"/>
              </w:rPr>
              <w:t xml:space="preserve">LESSON </w:t>
            </w:r>
            <w:bookmarkEnd w:id="8"/>
            <w:r w:rsidRPr="00463A59">
              <w:rPr>
                <w:rFonts w:eastAsia="Times New Roman" w:cs="Arial"/>
                <w:b/>
                <w:color w:val="000000"/>
              </w:rPr>
              <w:t xml:space="preserve">2: </w:t>
            </w:r>
          </w:p>
          <w:p w:rsidR="00B9715E" w:rsidRDefault="00B9715E" w:rsidP="00463A59">
            <w:pPr>
              <w:spacing w:after="0" w:line="240" w:lineRule="auto"/>
              <w:rPr>
                <w:rFonts w:eastAsia="Times New Roman" w:cs="Arial"/>
                <w:b/>
                <w:color w:val="000000"/>
              </w:rPr>
            </w:pPr>
          </w:p>
          <w:p w:rsidR="00B9715E" w:rsidRDefault="00191A5B" w:rsidP="00B9715E">
            <w:pPr>
              <w:spacing w:after="0" w:line="240" w:lineRule="auto"/>
              <w:rPr>
                <w:rFonts w:eastAsia="Times New Roman" w:cs="Arial"/>
                <w:color w:val="000000"/>
              </w:rPr>
            </w:pPr>
            <w:hyperlink r:id="rId146" w:history="1">
              <w:r w:rsidR="00361FB5">
                <w:rPr>
                  <w:rStyle w:val="Hyperlink"/>
                  <w:rFonts w:eastAsia="Times New Roman" w:cs="Arial"/>
                </w:rPr>
                <w:t xml:space="preserve">Stanford Commencement Address </w:t>
              </w:r>
              <w:r w:rsidR="00361FB5" w:rsidRPr="002461B0">
                <w:rPr>
                  <w:rStyle w:val="Hyperlink"/>
                  <w:rFonts w:eastAsia="Times New Roman" w:cs="Arial"/>
                </w:rPr>
                <w:t>(2005)</w:t>
              </w:r>
            </w:hyperlink>
            <w:r w:rsidR="00361FB5" w:rsidRPr="002461B0">
              <w:rPr>
                <w:rFonts w:eastAsia="Times New Roman" w:cs="Arial"/>
                <w:color w:val="000000"/>
              </w:rPr>
              <w:t>, Steve Jobs</w:t>
            </w:r>
            <w:r w:rsidR="00361FB5">
              <w:rPr>
                <w:rFonts w:eastAsia="Times New Roman" w:cs="Arial"/>
                <w:color w:val="000000"/>
              </w:rPr>
              <w:t xml:space="preserve"> </w:t>
            </w:r>
          </w:p>
          <w:p w:rsidR="00361FB5" w:rsidRDefault="00361FB5" w:rsidP="00B9715E">
            <w:pPr>
              <w:spacing w:after="0" w:line="240" w:lineRule="auto"/>
              <w:rPr>
                <w:rFonts w:eastAsia="Times New Roman" w:cs="Arial"/>
                <w:color w:val="000000"/>
              </w:rPr>
            </w:pPr>
          </w:p>
          <w:p w:rsidR="00361FB5" w:rsidRDefault="00361FB5" w:rsidP="00B9715E">
            <w:pPr>
              <w:spacing w:after="0" w:line="240" w:lineRule="auto"/>
              <w:rPr>
                <w:rFonts w:eastAsia="Times New Roman" w:cs="Arial"/>
                <w:color w:val="000000"/>
              </w:rPr>
            </w:pPr>
            <w:r w:rsidRPr="002461B0">
              <w:rPr>
                <w:rFonts w:eastAsia="Times New Roman" w:cs="Arial"/>
                <w:color w:val="000000"/>
              </w:rPr>
              <w:t>“</w:t>
            </w:r>
            <w:hyperlink r:id="rId147" w:history="1">
              <w:r w:rsidRPr="002461B0">
                <w:rPr>
                  <w:rStyle w:val="Hyperlink"/>
                  <w:rFonts w:eastAsia="Times New Roman" w:cs="Arial"/>
                </w:rPr>
                <w:t>To Failure</w:t>
              </w:r>
            </w:hyperlink>
            <w:r w:rsidRPr="002461B0">
              <w:rPr>
                <w:rFonts w:eastAsia="Times New Roman" w:cs="Arial"/>
                <w:color w:val="000000"/>
              </w:rPr>
              <w:t>,” Philip Larkin</w:t>
            </w:r>
          </w:p>
          <w:p w:rsidR="00361FB5" w:rsidRDefault="00361FB5" w:rsidP="00B9715E">
            <w:pPr>
              <w:spacing w:after="0" w:line="240" w:lineRule="auto"/>
              <w:rPr>
                <w:rFonts w:eastAsia="Times New Roman" w:cs="Arial"/>
                <w:color w:val="000000"/>
              </w:rPr>
            </w:pPr>
          </w:p>
          <w:p w:rsidR="00E02452" w:rsidRPr="002461B0" w:rsidRDefault="00912504" w:rsidP="00B9715E">
            <w:pPr>
              <w:spacing w:after="0" w:line="240" w:lineRule="auto"/>
              <w:rPr>
                <w:rFonts w:eastAsia="Times New Roman" w:cs="Arial"/>
                <w:color w:val="000000"/>
              </w:rPr>
            </w:pPr>
            <w:r w:rsidRPr="002461B0">
              <w:t>“</w:t>
            </w:r>
            <w:hyperlink r:id="rId148" w:history="1">
              <w:r w:rsidRPr="002461B0">
                <w:rPr>
                  <w:rStyle w:val="Hyperlink"/>
                </w:rPr>
                <w:t>Mother to Son</w:t>
              </w:r>
            </w:hyperlink>
            <w:r w:rsidRPr="002461B0">
              <w:rPr>
                <w:rFonts w:eastAsia="Times New Roman" w:cs="Arial"/>
                <w:color w:val="000000"/>
              </w:rPr>
              <w:t>,” Langston Hughes</w:t>
            </w:r>
          </w:p>
        </w:tc>
        <w:tc>
          <w:tcPr>
            <w:tcW w:w="11325" w:type="dxa"/>
            <w:tcBorders>
              <w:top w:val="single" w:sz="4" w:space="0" w:color="auto"/>
              <w:left w:val="single" w:sz="4" w:space="0" w:color="auto"/>
              <w:bottom w:val="single" w:sz="4" w:space="0" w:color="auto"/>
              <w:right w:val="single" w:sz="4" w:space="0" w:color="auto"/>
            </w:tcBorders>
            <w:hideMark/>
          </w:tcPr>
          <w:p w:rsidR="00E02452" w:rsidRPr="008134AD" w:rsidRDefault="00463A59" w:rsidP="00B776EA">
            <w:pPr>
              <w:spacing w:after="120" w:line="240" w:lineRule="auto"/>
              <w:rPr>
                <w:rFonts w:eastAsia="Times New Roman" w:cs="Arial"/>
                <w:b/>
              </w:rPr>
            </w:pPr>
            <w:r w:rsidRPr="00A04CAA">
              <w:rPr>
                <w:rFonts w:eastAsia="Times New Roman" w:cs="Arial"/>
                <w:b/>
                <w:sz w:val="24"/>
                <w:szCs w:val="24"/>
                <w:u w:val="single"/>
              </w:rPr>
              <w:t>TEXT DESCRIPTION</w:t>
            </w:r>
            <w:r w:rsidRPr="008134AD">
              <w:rPr>
                <w:rFonts w:eastAsia="Times New Roman" w:cs="Arial"/>
                <w:b/>
                <w:sz w:val="24"/>
                <w:szCs w:val="24"/>
              </w:rPr>
              <w:t xml:space="preserve">: </w:t>
            </w:r>
            <w:r w:rsidR="00E02452" w:rsidRPr="008134AD">
              <w:rPr>
                <w:rFonts w:eastAsia="Times New Roman" w:cs="Arial"/>
              </w:rPr>
              <w:t xml:space="preserve">“To Failure” </w:t>
            </w:r>
            <w:r w:rsidR="00CE33AD" w:rsidRPr="008134AD">
              <w:rPr>
                <w:rFonts w:eastAsia="Times New Roman" w:cs="Arial"/>
              </w:rPr>
              <w:t xml:space="preserve">by Philip Larkin </w:t>
            </w:r>
            <w:r w:rsidR="00E02452" w:rsidRPr="008134AD">
              <w:rPr>
                <w:rFonts w:eastAsia="Times New Roman" w:cs="Arial"/>
              </w:rPr>
              <w:t>uses imagery and a negative tone to communicate the strong feelings of suffering due to failure.</w:t>
            </w:r>
            <w:r w:rsidR="007F41BC" w:rsidRPr="008134AD">
              <w:rPr>
                <w:rFonts w:eastAsia="Times New Roman" w:cs="Arial"/>
              </w:rPr>
              <w:t xml:space="preserve"> </w:t>
            </w:r>
            <w:r w:rsidR="00E02452" w:rsidRPr="008134AD">
              <w:rPr>
                <w:rFonts w:eastAsia="Times New Roman" w:cs="Arial"/>
              </w:rPr>
              <w:t>“Mother to Son” by Langston Hughes reiterates the concept of perseverance</w:t>
            </w:r>
            <w:r w:rsidR="00CE33AD" w:rsidRPr="008134AD">
              <w:rPr>
                <w:rFonts w:eastAsia="Times New Roman" w:cs="Arial"/>
              </w:rPr>
              <w:t>,</w:t>
            </w:r>
            <w:r w:rsidR="00E02452" w:rsidRPr="008134AD">
              <w:rPr>
                <w:rFonts w:eastAsia="Times New Roman" w:cs="Arial"/>
              </w:rPr>
              <w:t xml:space="preserve"> as does </w:t>
            </w:r>
            <w:proofErr w:type="spellStart"/>
            <w:r w:rsidR="002F03FD" w:rsidRPr="008134AD">
              <w:rPr>
                <w:rFonts w:eastAsia="Times New Roman" w:cs="Arial"/>
              </w:rPr>
              <w:t>Jobs’s</w:t>
            </w:r>
            <w:proofErr w:type="spellEnd"/>
            <w:r w:rsidR="00E02452" w:rsidRPr="008134AD">
              <w:rPr>
                <w:rFonts w:eastAsia="Times New Roman" w:cs="Arial"/>
              </w:rPr>
              <w:t xml:space="preserve"> speech.</w:t>
            </w:r>
            <w:r w:rsidR="007F41BC" w:rsidRPr="008134AD">
              <w:rPr>
                <w:rFonts w:eastAsia="Times New Roman" w:cs="Arial"/>
              </w:rPr>
              <w:t xml:space="preserve"> </w:t>
            </w:r>
            <w:r w:rsidR="00E02452" w:rsidRPr="008134AD">
              <w:rPr>
                <w:rFonts w:eastAsia="Times New Roman" w:cs="Arial"/>
              </w:rPr>
              <w:t>The poem conveys the reality of life—failure is a part of success.</w:t>
            </w:r>
          </w:p>
          <w:p w:rsidR="00E02452" w:rsidRPr="002461B0" w:rsidRDefault="00463A59" w:rsidP="00B776EA">
            <w:pPr>
              <w:spacing w:after="120" w:line="240" w:lineRule="auto"/>
              <w:rPr>
                <w:rFonts w:eastAsia="Times New Roman" w:cs="Arial"/>
                <w:b/>
                <w:color w:val="000000"/>
              </w:rPr>
            </w:pPr>
            <w:r w:rsidRPr="00A04CAA">
              <w:rPr>
                <w:rFonts w:eastAsia="Times New Roman" w:cs="Arial"/>
                <w:b/>
                <w:sz w:val="24"/>
                <w:szCs w:val="24"/>
                <w:u w:val="single"/>
              </w:rPr>
              <w:t>TEXT FOCUS</w:t>
            </w:r>
            <w:r w:rsidRPr="008134AD">
              <w:rPr>
                <w:rFonts w:eastAsia="Times New Roman" w:cs="Arial"/>
                <w:b/>
                <w:sz w:val="24"/>
                <w:szCs w:val="24"/>
              </w:rPr>
              <w:t>:</w:t>
            </w:r>
            <w:r w:rsidRPr="008134AD">
              <w:rPr>
                <w:rFonts w:eastAsia="Times New Roman" w:cs="Arial"/>
              </w:rPr>
              <w:t xml:space="preserve"> </w:t>
            </w:r>
            <w:r w:rsidR="00E02452" w:rsidRPr="002461B0">
              <w:rPr>
                <w:rFonts w:eastAsia="Times New Roman" w:cs="Arial"/>
                <w:color w:val="000000"/>
              </w:rPr>
              <w:t xml:space="preserve">Both poems </w:t>
            </w:r>
            <w:r w:rsidR="000E2ED7">
              <w:rPr>
                <w:rFonts w:eastAsia="Times New Roman" w:cs="Arial"/>
                <w:color w:val="000000"/>
              </w:rPr>
              <w:t xml:space="preserve">(“To Failure” and “Mother to Son”) </w:t>
            </w:r>
            <w:r w:rsidR="00E02452" w:rsidRPr="002461B0">
              <w:rPr>
                <w:rFonts w:eastAsia="Times New Roman" w:cs="Arial"/>
                <w:color w:val="000000"/>
              </w:rPr>
              <w:t xml:space="preserve">provide descriptions of setbacks and hardships, which </w:t>
            </w:r>
            <w:r w:rsidR="002F03FD">
              <w:rPr>
                <w:rFonts w:eastAsia="Times New Roman" w:cs="Arial"/>
                <w:color w:val="000000"/>
              </w:rPr>
              <w:t>Jobs</w:t>
            </w:r>
            <w:r w:rsidR="00E02452" w:rsidRPr="002461B0">
              <w:rPr>
                <w:rFonts w:eastAsia="Times New Roman" w:cs="Arial"/>
                <w:color w:val="000000"/>
              </w:rPr>
              <w:t xml:space="preserve"> describes as something he learned to overcome. (</w:t>
            </w:r>
            <w:hyperlink r:id="rId149" w:history="1">
              <w:r w:rsidR="00E02452" w:rsidRPr="002461B0">
                <w:rPr>
                  <w:rStyle w:val="Hyperlink"/>
                  <w:rFonts w:eastAsia="Times New Roman" w:cs="Arial"/>
                </w:rPr>
                <w:t>RL.6.9</w:t>
              </w:r>
            </w:hyperlink>
            <w:r w:rsidR="00E02452" w:rsidRPr="002461B0">
              <w:rPr>
                <w:rFonts w:eastAsia="Times New Roman" w:cs="Arial"/>
                <w:color w:val="000000"/>
              </w:rPr>
              <w:t xml:space="preserve">) Focusing on the lessons Jobs learned as he faced hardships on his journey to success, compare these poems to the anchor </w:t>
            </w:r>
            <w:r w:rsidR="00CE33AD">
              <w:rPr>
                <w:rFonts w:eastAsia="Times New Roman" w:cs="Arial"/>
                <w:color w:val="000000"/>
              </w:rPr>
              <w:t xml:space="preserve">text </w:t>
            </w:r>
            <w:r w:rsidR="00E02452" w:rsidRPr="002461B0">
              <w:rPr>
                <w:rFonts w:eastAsia="Times New Roman" w:cs="Arial"/>
                <w:color w:val="000000"/>
              </w:rPr>
              <w:t xml:space="preserve">and discuss how the three different texts </w:t>
            </w:r>
            <w:r w:rsidR="000E2ED7">
              <w:rPr>
                <w:rFonts w:eastAsia="Times New Roman" w:cs="Arial"/>
                <w:color w:val="000000"/>
              </w:rPr>
              <w:t>explain</w:t>
            </w:r>
            <w:r w:rsidR="00E02452" w:rsidRPr="002461B0">
              <w:rPr>
                <w:rFonts w:eastAsia="Times New Roman" w:cs="Arial"/>
                <w:color w:val="000000"/>
              </w:rPr>
              <w:t xml:space="preserve"> what it takes to be successful. (</w:t>
            </w:r>
            <w:hyperlink r:id="rId150" w:history="1">
              <w:r w:rsidR="00E02452" w:rsidRPr="002461B0">
                <w:rPr>
                  <w:rStyle w:val="Hyperlink"/>
                </w:rPr>
                <w:t>RL.6.2</w:t>
              </w:r>
            </w:hyperlink>
            <w:r w:rsidR="00E02452" w:rsidRPr="002461B0">
              <w:rPr>
                <w:rFonts w:eastAsia="Times New Roman" w:cs="Arial"/>
                <w:color w:val="000000"/>
              </w:rPr>
              <w:t xml:space="preserve">, </w:t>
            </w:r>
            <w:hyperlink r:id="rId151" w:history="1">
              <w:r w:rsidR="00E02452" w:rsidRPr="002461B0">
                <w:rPr>
                  <w:rStyle w:val="Hyperlink"/>
                  <w:rFonts w:eastAsia="Times New Roman" w:cs="Arial"/>
                </w:rPr>
                <w:t>RL.6.6</w:t>
              </w:r>
            </w:hyperlink>
            <w:r w:rsidR="00E02452" w:rsidRPr="002461B0">
              <w:rPr>
                <w:rFonts w:eastAsia="Times New Roman" w:cs="Arial"/>
                <w:color w:val="000000"/>
              </w:rPr>
              <w:t xml:space="preserve">, </w:t>
            </w:r>
            <w:hyperlink r:id="rId152" w:history="1">
              <w:r w:rsidR="00E02452" w:rsidRPr="002461B0">
                <w:rPr>
                  <w:rStyle w:val="Hyperlink"/>
                  <w:rFonts w:eastAsia="Times New Roman" w:cs="Arial"/>
                </w:rPr>
                <w:t>RI.6.2</w:t>
              </w:r>
            </w:hyperlink>
            <w:r w:rsidR="00E02452" w:rsidRPr="002461B0">
              <w:rPr>
                <w:rFonts w:eastAsia="Times New Roman" w:cs="Arial"/>
                <w:color w:val="000000"/>
              </w:rPr>
              <w:t xml:space="preserve">, </w:t>
            </w:r>
            <w:hyperlink r:id="rId153" w:history="1">
              <w:r w:rsidR="00E02452" w:rsidRPr="002461B0">
                <w:rPr>
                  <w:rStyle w:val="Hyperlink"/>
                </w:rPr>
                <w:t>RI.6.5</w:t>
              </w:r>
            </w:hyperlink>
            <w:r w:rsidR="00E02452" w:rsidRPr="002461B0">
              <w:rPr>
                <w:rFonts w:eastAsia="Times New Roman" w:cs="Arial"/>
                <w:color w:val="000000"/>
              </w:rPr>
              <w:t>)</w:t>
            </w:r>
            <w:r w:rsidR="007F41BC">
              <w:rPr>
                <w:rFonts w:eastAsia="Times New Roman" w:cs="Arial"/>
                <w:color w:val="000000"/>
              </w:rPr>
              <w:t xml:space="preserve"> </w:t>
            </w:r>
          </w:p>
          <w:p w:rsidR="00463A59" w:rsidRPr="00A04CAA" w:rsidRDefault="00463A59" w:rsidP="00463A59">
            <w:pPr>
              <w:spacing w:after="120" w:line="240" w:lineRule="auto"/>
              <w:rPr>
                <w:rFonts w:eastAsia="Times New Roman" w:cs="Arial"/>
                <w:b/>
                <w:sz w:val="24"/>
                <w:szCs w:val="24"/>
                <w:u w:val="single"/>
              </w:rPr>
            </w:pPr>
            <w:r w:rsidRPr="00A04CAA">
              <w:rPr>
                <w:rFonts w:eastAsia="Times New Roman" w:cs="Arial"/>
                <w:b/>
                <w:sz w:val="24"/>
                <w:szCs w:val="24"/>
                <w:u w:val="single"/>
              </w:rPr>
              <w:t>MODEL TASKS</w:t>
            </w:r>
          </w:p>
          <w:p w:rsidR="002304F1" w:rsidRDefault="002304F1" w:rsidP="00B776EA">
            <w:pPr>
              <w:spacing w:after="120" w:line="240" w:lineRule="auto"/>
            </w:pPr>
            <w:r>
              <w:rPr>
                <w:b/>
              </w:rPr>
              <w:t>LESSON OVERVIEW:</w:t>
            </w:r>
            <w:r w:rsidR="007F41BC">
              <w:rPr>
                <w:b/>
              </w:rPr>
              <w:t xml:space="preserve"> </w:t>
            </w:r>
            <w:r w:rsidR="00CF7D7D">
              <w:t xml:space="preserve">Students read “To Failure” and </w:t>
            </w:r>
            <w:proofErr w:type="spellStart"/>
            <w:r w:rsidR="002F03FD">
              <w:t>Jobs’s</w:t>
            </w:r>
            <w:proofErr w:type="spellEnd"/>
            <w:r w:rsidR="00CF7D7D">
              <w:t xml:space="preserve"> commencement address </w:t>
            </w:r>
            <w:r w:rsidR="00524C29">
              <w:t>independently</w:t>
            </w:r>
            <w:r w:rsidR="00CF7D7D">
              <w:t>. As a class, read aloud “Mother to Son</w:t>
            </w:r>
            <w:r w:rsidR="00524C29">
              <w:t>.</w:t>
            </w:r>
            <w:r w:rsidR="00CF7D7D">
              <w:t xml:space="preserve">” Students identify and define key vocabulary of each text. Students identify each key moment in </w:t>
            </w:r>
            <w:proofErr w:type="spellStart"/>
            <w:r w:rsidR="002F03FD">
              <w:t>Jobs’s</w:t>
            </w:r>
            <w:proofErr w:type="spellEnd"/>
            <w:r w:rsidR="00CF7D7D">
              <w:t xml:space="preserve"> story and discuss the impact. Students analyze “To Failure” and “Mother to Son</w:t>
            </w:r>
            <w:r w:rsidR="00524C29">
              <w:t>.</w:t>
            </w:r>
            <w:r w:rsidR="00CF7D7D">
              <w:t>” Students end with a discussion and a written reflection comparing the lessons of each text.</w:t>
            </w:r>
            <w:r w:rsidR="007F41BC">
              <w:t xml:space="preserve"> </w:t>
            </w:r>
            <w:r w:rsidR="00CF7D7D">
              <w:t xml:space="preserve"> </w:t>
            </w:r>
          </w:p>
          <w:p w:rsidR="00E02452" w:rsidRPr="002461B0" w:rsidRDefault="00E02452" w:rsidP="00B776EA">
            <w:pPr>
              <w:spacing w:after="120" w:line="240" w:lineRule="auto"/>
              <w:rPr>
                <w:rFonts w:eastAsia="Times New Roman" w:cs="Arial"/>
                <w:b/>
                <w:color w:val="000000"/>
              </w:rPr>
            </w:pPr>
            <w:r w:rsidRPr="002461B0">
              <w:rPr>
                <w:rFonts w:eastAsia="Times New Roman" w:cs="Arial"/>
                <w:b/>
                <w:color w:val="000000"/>
              </w:rPr>
              <w:t>READ THE TEXT:</w:t>
            </w:r>
          </w:p>
          <w:p w:rsidR="00E02452" w:rsidRPr="002461B0" w:rsidRDefault="00885283" w:rsidP="00191A5B">
            <w:pPr>
              <w:pStyle w:val="ListParagraph"/>
              <w:numPr>
                <w:ilvl w:val="0"/>
                <w:numId w:val="8"/>
              </w:numPr>
              <w:spacing w:after="120" w:line="240" w:lineRule="auto"/>
              <w:contextualSpacing w:val="0"/>
              <w:rPr>
                <w:rFonts w:eastAsia="Times New Roman" w:cs="Arial"/>
                <w:b/>
                <w:color w:val="000000"/>
              </w:rPr>
            </w:pPr>
            <w:r w:rsidRPr="002461B0">
              <w:t>Have students r</w:t>
            </w:r>
            <w:r w:rsidR="00E02452" w:rsidRPr="002461B0">
              <w:t xml:space="preserve">ead “To Failure” </w:t>
            </w:r>
            <w:r w:rsidRPr="002461B0">
              <w:t xml:space="preserve">and </w:t>
            </w:r>
            <w:r w:rsidR="00E02452" w:rsidRPr="002461B0">
              <w:t xml:space="preserve">reread </w:t>
            </w:r>
            <w:proofErr w:type="spellStart"/>
            <w:r w:rsidR="002F03FD">
              <w:t>Jobs’s</w:t>
            </w:r>
            <w:proofErr w:type="spellEnd"/>
            <w:r w:rsidR="00E02452" w:rsidRPr="002461B0">
              <w:t xml:space="preserve"> “seco</w:t>
            </w:r>
            <w:r w:rsidRPr="002461B0">
              <w:t>nd story” about love and loss independently</w:t>
            </w:r>
            <w:r w:rsidR="00E02452" w:rsidRPr="002461B0">
              <w:t>. Then read aloud “Mother to Son” as students follow along.</w:t>
            </w:r>
          </w:p>
          <w:p w:rsidR="00E02452" w:rsidRPr="002461B0" w:rsidRDefault="00E02452" w:rsidP="00191A5B">
            <w:pPr>
              <w:pStyle w:val="ListParagraph"/>
              <w:numPr>
                <w:ilvl w:val="0"/>
                <w:numId w:val="8"/>
              </w:numPr>
              <w:spacing w:after="120" w:line="240" w:lineRule="auto"/>
              <w:contextualSpacing w:val="0"/>
              <w:rPr>
                <w:rFonts w:eastAsia="Times New Roman" w:cs="Arial"/>
                <w:b/>
                <w:color w:val="000000"/>
              </w:rPr>
            </w:pPr>
            <w:r w:rsidRPr="002461B0">
              <w:lastRenderedPageBreak/>
              <w:t>S</w:t>
            </w:r>
            <w:r w:rsidRPr="002461B0">
              <w:rPr>
                <w:rFonts w:eastAsia="Times New Roman" w:cs="Arial"/>
                <w:color w:val="000000"/>
              </w:rPr>
              <w:t xml:space="preserve">elect </w:t>
            </w:r>
            <w:r w:rsidR="00CE33AD">
              <w:rPr>
                <w:rFonts w:eastAsia="Times New Roman" w:cs="Arial"/>
                <w:color w:val="000000"/>
              </w:rPr>
              <w:t>three or four</w:t>
            </w:r>
            <w:r w:rsidRPr="002461B0">
              <w:rPr>
                <w:rFonts w:eastAsia="Times New Roman" w:cs="Arial"/>
                <w:color w:val="000000"/>
              </w:rPr>
              <w:t xml:space="preserve"> words from </w:t>
            </w:r>
            <w:proofErr w:type="spellStart"/>
            <w:r w:rsidR="002F03FD">
              <w:rPr>
                <w:rFonts w:eastAsia="Times New Roman" w:cs="Arial"/>
                <w:color w:val="000000"/>
              </w:rPr>
              <w:t>Jobs’s</w:t>
            </w:r>
            <w:proofErr w:type="spellEnd"/>
            <w:r w:rsidRPr="002461B0">
              <w:rPr>
                <w:rFonts w:eastAsia="Times New Roman" w:cs="Arial"/>
                <w:color w:val="000000"/>
              </w:rPr>
              <w:t xml:space="preserve"> commencement speech</w:t>
            </w:r>
            <w:r w:rsidR="00CE33AD">
              <w:rPr>
                <w:rFonts w:eastAsia="Times New Roman" w:cs="Arial"/>
                <w:color w:val="000000"/>
              </w:rPr>
              <w:t>,</w:t>
            </w:r>
            <w:r w:rsidRPr="002461B0">
              <w:rPr>
                <w:rFonts w:eastAsia="Times New Roman" w:cs="Arial"/>
                <w:color w:val="000000"/>
              </w:rPr>
              <w:t xml:space="preserve"> such as </w:t>
            </w:r>
            <w:r w:rsidRPr="002461B0">
              <w:rPr>
                <w:rFonts w:eastAsia="Times New Roman" w:cs="Arial"/>
                <w:i/>
                <w:color w:val="000000"/>
              </w:rPr>
              <w:t>naively, intuition, incurable, dogma</w:t>
            </w:r>
            <w:r w:rsidRPr="002461B0">
              <w:rPr>
                <w:rFonts w:eastAsia="Times New Roman" w:cs="Arial"/>
                <w:color w:val="000000"/>
              </w:rPr>
              <w:t>. Have students define the words in context and verify the meanings with a partner. (</w:t>
            </w:r>
            <w:hyperlink r:id="rId154" w:history="1">
              <w:r w:rsidRPr="002461B0">
                <w:rPr>
                  <w:rStyle w:val="Hyperlink"/>
                  <w:rFonts w:eastAsia="Times New Roman" w:cs="Arial"/>
                </w:rPr>
                <w:t>RI.6.4</w:t>
              </w:r>
            </w:hyperlink>
            <w:r w:rsidRPr="002461B0">
              <w:rPr>
                <w:rFonts w:eastAsia="Times New Roman" w:cs="Arial"/>
                <w:color w:val="000000"/>
              </w:rPr>
              <w:t xml:space="preserve">; </w:t>
            </w:r>
            <w:hyperlink r:id="rId155" w:history="1">
              <w:r w:rsidRPr="002461B0">
                <w:rPr>
                  <w:rStyle w:val="Hyperlink"/>
                  <w:rFonts w:eastAsia="Times New Roman" w:cs="Arial"/>
                </w:rPr>
                <w:t>L.6.4a</w:t>
              </w:r>
            </w:hyperlink>
            <w:r w:rsidRPr="002461B0">
              <w:rPr>
                <w:rFonts w:eastAsia="Times New Roman" w:cs="Arial"/>
                <w:color w:val="000000"/>
              </w:rPr>
              <w:t xml:space="preserve">, </w:t>
            </w:r>
            <w:hyperlink r:id="rId156" w:history="1">
              <w:r w:rsidRPr="002461B0">
                <w:rPr>
                  <w:rStyle w:val="Hyperlink"/>
                  <w:rFonts w:eastAsia="Times New Roman" w:cs="Arial"/>
                </w:rPr>
                <w:t>d</w:t>
              </w:r>
            </w:hyperlink>
            <w:r w:rsidRPr="002461B0">
              <w:rPr>
                <w:rFonts w:eastAsia="Times New Roman" w:cs="Arial"/>
                <w:color w:val="000000"/>
              </w:rPr>
              <w:t xml:space="preserve">) Then analyze the words through </w:t>
            </w:r>
            <w:hyperlink r:id="rId157" w:history="1">
              <w:r w:rsidRPr="002461B0">
                <w:rPr>
                  <w:rStyle w:val="Hyperlink"/>
                  <w:rFonts w:eastAsia="Times New Roman" w:cs="Arial"/>
                </w:rPr>
                <w:t>semantic mapping</w:t>
              </w:r>
            </w:hyperlink>
            <w:r w:rsidR="006D2AF3" w:rsidRPr="002461B0">
              <w:rPr>
                <w:rStyle w:val="FootnoteReference"/>
                <w:rFonts w:eastAsia="Times New Roman" w:cs="Arial"/>
                <w:color w:val="000000"/>
              </w:rPr>
              <w:footnoteReference w:id="10"/>
            </w:r>
            <w:r w:rsidRPr="002461B0">
              <w:rPr>
                <w:rFonts w:eastAsia="Times New Roman" w:cs="Arial"/>
                <w:color w:val="000000"/>
              </w:rPr>
              <w:t xml:space="preserve"> (i.e., verify their part of speech, identify how Greek or Latin affixes and roots provide clues to the word</w:t>
            </w:r>
            <w:r w:rsidR="00CE33AD">
              <w:rPr>
                <w:rFonts w:eastAsia="Times New Roman" w:cs="Arial"/>
                <w:color w:val="000000"/>
              </w:rPr>
              <w:t>’</w:t>
            </w:r>
            <w:r w:rsidRPr="002461B0">
              <w:rPr>
                <w:rFonts w:eastAsia="Times New Roman" w:cs="Arial"/>
                <w:color w:val="000000"/>
              </w:rPr>
              <w:t xml:space="preserve"> meaning, and recognize the relationship between the words and their associations). (</w:t>
            </w:r>
            <w:hyperlink r:id="rId158" w:history="1">
              <w:r w:rsidRPr="002461B0">
                <w:rPr>
                  <w:rStyle w:val="Hyperlink"/>
                  <w:rFonts w:eastAsia="Times New Roman" w:cs="Arial"/>
                </w:rPr>
                <w:t>L.6.4b</w:t>
              </w:r>
            </w:hyperlink>
            <w:r w:rsidRPr="002461B0">
              <w:rPr>
                <w:rFonts w:eastAsia="Times New Roman" w:cs="Arial"/>
                <w:color w:val="000000"/>
              </w:rPr>
              <w:t xml:space="preserve">, </w:t>
            </w:r>
            <w:hyperlink r:id="rId159" w:history="1">
              <w:r w:rsidRPr="002461B0">
                <w:rPr>
                  <w:rStyle w:val="Hyperlink"/>
                  <w:rFonts w:eastAsia="Times New Roman" w:cs="Arial"/>
                </w:rPr>
                <w:t>c</w:t>
              </w:r>
            </w:hyperlink>
            <w:r w:rsidRPr="002461B0">
              <w:rPr>
                <w:rFonts w:eastAsia="Times New Roman" w:cs="Arial"/>
                <w:color w:val="000000"/>
              </w:rPr>
              <w:t xml:space="preserve">; </w:t>
            </w:r>
            <w:hyperlink r:id="rId160" w:history="1">
              <w:r w:rsidRPr="002461B0">
                <w:rPr>
                  <w:rStyle w:val="Hyperlink"/>
                  <w:rFonts w:eastAsia="Times New Roman" w:cs="Arial"/>
                </w:rPr>
                <w:t>L.6.5b</w:t>
              </w:r>
            </w:hyperlink>
            <w:r w:rsidRPr="002461B0">
              <w:rPr>
                <w:rFonts w:eastAsia="Times New Roman" w:cs="Arial"/>
                <w:color w:val="000000"/>
              </w:rPr>
              <w:t xml:space="preserve">, </w:t>
            </w:r>
            <w:hyperlink r:id="rId161" w:history="1">
              <w:r w:rsidRPr="002461B0">
                <w:rPr>
                  <w:rStyle w:val="Hyperlink"/>
                  <w:rFonts w:eastAsia="Times New Roman" w:cs="Arial"/>
                </w:rPr>
                <w:t>c</w:t>
              </w:r>
            </w:hyperlink>
            <w:r w:rsidRPr="002461B0">
              <w:rPr>
                <w:rFonts w:eastAsia="Times New Roman" w:cs="Arial"/>
                <w:color w:val="000000"/>
              </w:rPr>
              <w:t xml:space="preserve">) Continue this throughout the unit to support students in acquiring vocabulary through texts to use in </w:t>
            </w:r>
            <w:r w:rsidR="00885283" w:rsidRPr="002461B0">
              <w:rPr>
                <w:rFonts w:eastAsia="Times New Roman" w:cs="Arial"/>
                <w:color w:val="000000"/>
              </w:rPr>
              <w:t xml:space="preserve">their </w:t>
            </w:r>
            <w:r w:rsidRPr="002461B0">
              <w:rPr>
                <w:rFonts w:eastAsia="Times New Roman" w:cs="Arial"/>
                <w:color w:val="000000"/>
              </w:rPr>
              <w:t>writing. (</w:t>
            </w:r>
            <w:hyperlink r:id="rId162" w:history="1">
              <w:r w:rsidRPr="002461B0">
                <w:rPr>
                  <w:rStyle w:val="Hyperlink"/>
                  <w:rFonts w:eastAsia="Times New Roman" w:cs="Arial"/>
                </w:rPr>
                <w:t>L.6.6</w:t>
              </w:r>
            </w:hyperlink>
            <w:r w:rsidRPr="002461B0">
              <w:rPr>
                <w:rFonts w:eastAsia="Times New Roman" w:cs="Arial"/>
                <w:color w:val="000000"/>
              </w:rPr>
              <w:t>)</w:t>
            </w:r>
            <w:r w:rsidR="000E2ED7">
              <w:rPr>
                <w:rFonts w:eastAsia="Times New Roman" w:cs="Arial"/>
                <w:color w:val="000000"/>
              </w:rPr>
              <w:t xml:space="preserve"> </w:t>
            </w:r>
            <w:proofErr w:type="gramStart"/>
            <w:r w:rsidR="000E2ED7">
              <w:rPr>
                <w:rFonts w:eastAsia="Times New Roman" w:cs="Arial"/>
                <w:color w:val="000000"/>
              </w:rPr>
              <w:t>Have</w:t>
            </w:r>
            <w:proofErr w:type="gramEnd"/>
            <w:r w:rsidR="000E2ED7">
              <w:rPr>
                <w:rFonts w:eastAsia="Times New Roman" w:cs="Arial"/>
                <w:color w:val="000000"/>
              </w:rPr>
              <w:t xml:space="preserve"> students keep their vocabulary words, definition</w:t>
            </w:r>
            <w:r w:rsidR="00CE33AD">
              <w:rPr>
                <w:rFonts w:eastAsia="Times New Roman" w:cs="Arial"/>
                <w:color w:val="000000"/>
              </w:rPr>
              <w:t>s</w:t>
            </w:r>
            <w:r w:rsidR="000E2ED7">
              <w:rPr>
                <w:rFonts w:eastAsia="Times New Roman" w:cs="Arial"/>
                <w:color w:val="000000"/>
              </w:rPr>
              <w:t>, and semantic maps in one location (e.g.</w:t>
            </w:r>
            <w:r w:rsidR="00CE33AD">
              <w:rPr>
                <w:rFonts w:eastAsia="Times New Roman" w:cs="Arial"/>
                <w:color w:val="000000"/>
              </w:rPr>
              <w:t>,</w:t>
            </w:r>
            <w:r w:rsidR="000E2ED7">
              <w:rPr>
                <w:rFonts w:eastAsia="Times New Roman" w:cs="Arial"/>
                <w:color w:val="000000"/>
              </w:rPr>
              <w:t xml:space="preserve"> vocabulary journal) so that they can refer back to it throughout the unit. </w:t>
            </w:r>
          </w:p>
          <w:p w:rsidR="00E02452" w:rsidRPr="002461B0" w:rsidRDefault="00E02452" w:rsidP="00B776EA">
            <w:pPr>
              <w:spacing w:after="120" w:line="240" w:lineRule="auto"/>
              <w:rPr>
                <w:rFonts w:eastAsia="Times New Roman" w:cs="Arial"/>
                <w:b/>
                <w:color w:val="000000"/>
              </w:rPr>
            </w:pPr>
            <w:r w:rsidRPr="002461B0">
              <w:rPr>
                <w:rFonts w:eastAsia="Times New Roman" w:cs="Arial"/>
                <w:b/>
                <w:color w:val="000000"/>
              </w:rPr>
              <w:t>UNDERSTAND THE TEXT:</w:t>
            </w:r>
          </w:p>
          <w:p w:rsidR="002241D2" w:rsidRPr="00524C29" w:rsidRDefault="00885283" w:rsidP="00191A5B">
            <w:pPr>
              <w:pStyle w:val="ListParagraph"/>
              <w:numPr>
                <w:ilvl w:val="0"/>
                <w:numId w:val="8"/>
              </w:numPr>
              <w:spacing w:after="120" w:line="240" w:lineRule="auto"/>
              <w:contextualSpacing w:val="0"/>
              <w:rPr>
                <w:rFonts w:eastAsia="Times New Roman" w:cs="Arial"/>
                <w:color w:val="000000"/>
              </w:rPr>
            </w:pPr>
            <w:r w:rsidRPr="002461B0">
              <w:rPr>
                <w:rFonts w:eastAsia="Times New Roman" w:cs="Arial"/>
                <w:color w:val="000000"/>
              </w:rPr>
              <w:t>H</w:t>
            </w:r>
            <w:r w:rsidR="00E02452" w:rsidRPr="002461B0">
              <w:rPr>
                <w:rFonts w:eastAsia="Times New Roman" w:cs="Arial"/>
                <w:color w:val="000000"/>
              </w:rPr>
              <w:t xml:space="preserve">ave students work with </w:t>
            </w:r>
            <w:r w:rsidRPr="002461B0">
              <w:rPr>
                <w:rFonts w:eastAsia="Times New Roman" w:cs="Arial"/>
                <w:color w:val="000000"/>
              </w:rPr>
              <w:t xml:space="preserve">a </w:t>
            </w:r>
            <w:r w:rsidR="00E02452" w:rsidRPr="002461B0">
              <w:rPr>
                <w:rFonts w:eastAsia="Times New Roman" w:cs="Arial"/>
                <w:color w:val="000000"/>
              </w:rPr>
              <w:t xml:space="preserve">partner to </w:t>
            </w:r>
            <w:hyperlink r:id="rId163" w:history="1">
              <w:r w:rsidR="00E02452" w:rsidRPr="002461B0">
                <w:rPr>
                  <w:rStyle w:val="Hyperlink"/>
                  <w:rFonts w:eastAsia="Times New Roman" w:cs="Arial"/>
                </w:rPr>
                <w:t>annotate</w:t>
              </w:r>
            </w:hyperlink>
            <w:r w:rsidRPr="002461B0">
              <w:rPr>
                <w:rStyle w:val="FootnoteReference"/>
                <w:rFonts w:eastAsia="Times New Roman" w:cs="Arial"/>
                <w:color w:val="000000"/>
              </w:rPr>
              <w:footnoteReference w:id="11"/>
            </w:r>
            <w:r w:rsidR="00E02452" w:rsidRPr="002461B0">
              <w:rPr>
                <w:rFonts w:eastAsia="Times New Roman" w:cs="Arial"/>
                <w:color w:val="000000"/>
              </w:rPr>
              <w:t xml:space="preserve"> the </w:t>
            </w:r>
            <w:r w:rsidRPr="002461B0">
              <w:rPr>
                <w:rFonts w:eastAsia="Times New Roman" w:cs="Arial"/>
                <w:color w:val="000000"/>
              </w:rPr>
              <w:t xml:space="preserve">section of </w:t>
            </w:r>
            <w:proofErr w:type="spellStart"/>
            <w:r w:rsidR="002F03FD">
              <w:rPr>
                <w:rFonts w:eastAsia="Times New Roman" w:cs="Arial"/>
                <w:color w:val="000000"/>
              </w:rPr>
              <w:t>Jobs’s</w:t>
            </w:r>
            <w:proofErr w:type="spellEnd"/>
            <w:r w:rsidRPr="002461B0">
              <w:rPr>
                <w:rFonts w:eastAsia="Times New Roman" w:cs="Arial"/>
                <w:color w:val="000000"/>
              </w:rPr>
              <w:t xml:space="preserve"> speech about love and loss by numbering</w:t>
            </w:r>
            <w:r w:rsidR="00E02452" w:rsidRPr="002461B0">
              <w:rPr>
                <w:rFonts w:eastAsia="Times New Roman" w:cs="Arial"/>
                <w:color w:val="000000"/>
              </w:rPr>
              <w:t xml:space="preserve"> the significant events Jobs discusses in this section. Transfer the events to a graphic organizer. </w:t>
            </w:r>
            <w:r w:rsidR="002241D2">
              <w:rPr>
                <w:rFonts w:eastAsia="Times New Roman" w:cs="Arial"/>
                <w:color w:val="000000"/>
              </w:rPr>
              <w:t>Column 1 include</w:t>
            </w:r>
            <w:r w:rsidR="00524C29">
              <w:rPr>
                <w:rFonts w:eastAsia="Times New Roman" w:cs="Arial"/>
                <w:color w:val="000000"/>
              </w:rPr>
              <w:t>s</w:t>
            </w:r>
            <w:r w:rsidR="002241D2">
              <w:rPr>
                <w:rFonts w:eastAsia="Times New Roman" w:cs="Arial"/>
                <w:color w:val="000000"/>
              </w:rPr>
              <w:t xml:space="preserve"> each event.</w:t>
            </w:r>
            <w:r w:rsidR="00524C29">
              <w:rPr>
                <w:rFonts w:eastAsia="Times New Roman" w:cs="Arial"/>
                <w:color w:val="000000"/>
              </w:rPr>
              <w:t xml:space="preserve"> </w:t>
            </w:r>
            <w:r w:rsidR="002241D2">
              <w:rPr>
                <w:rFonts w:eastAsia="Times New Roman" w:cs="Arial"/>
                <w:color w:val="000000"/>
              </w:rPr>
              <w:t>Column 2 include</w:t>
            </w:r>
            <w:r w:rsidR="00524C29">
              <w:rPr>
                <w:rFonts w:eastAsia="Times New Roman" w:cs="Arial"/>
                <w:color w:val="000000"/>
              </w:rPr>
              <w:t>s</w:t>
            </w:r>
            <w:r w:rsidR="002241D2">
              <w:rPr>
                <w:rFonts w:eastAsia="Times New Roman" w:cs="Arial"/>
                <w:color w:val="000000"/>
              </w:rPr>
              <w:t xml:space="preserve"> a description of </w:t>
            </w:r>
            <w:proofErr w:type="spellStart"/>
            <w:r w:rsidR="002F03FD">
              <w:rPr>
                <w:rFonts w:eastAsia="Times New Roman" w:cs="Arial"/>
                <w:color w:val="000000"/>
              </w:rPr>
              <w:t>Jobs’s</w:t>
            </w:r>
            <w:proofErr w:type="spellEnd"/>
            <w:r w:rsidR="00E02452" w:rsidRPr="002461B0">
              <w:rPr>
                <w:rFonts w:eastAsia="Times New Roman" w:cs="Arial"/>
                <w:color w:val="000000"/>
              </w:rPr>
              <w:t xml:space="preserve"> reaction and feelings to each event</w:t>
            </w:r>
            <w:r w:rsidR="002241D2">
              <w:rPr>
                <w:rFonts w:eastAsia="Times New Roman" w:cs="Arial"/>
                <w:color w:val="000000"/>
              </w:rPr>
              <w:t>. Column 3 include</w:t>
            </w:r>
            <w:r w:rsidR="00524C29">
              <w:rPr>
                <w:rFonts w:eastAsia="Times New Roman" w:cs="Arial"/>
                <w:color w:val="000000"/>
              </w:rPr>
              <w:t>s</w:t>
            </w:r>
            <w:r w:rsidR="002241D2">
              <w:rPr>
                <w:rFonts w:eastAsia="Times New Roman" w:cs="Arial"/>
                <w:color w:val="000000"/>
              </w:rPr>
              <w:t xml:space="preserve"> a description of the end result of each event.</w:t>
            </w:r>
            <w:r w:rsidR="007F41BC">
              <w:rPr>
                <w:rFonts w:eastAsia="Times New Roman" w:cs="Arial"/>
                <w:color w:val="000000"/>
              </w:rPr>
              <w:t xml:space="preserve"> </w:t>
            </w:r>
            <w:r w:rsidR="00E02452" w:rsidRPr="002461B0">
              <w:rPr>
                <w:rFonts w:eastAsia="Times New Roman" w:cs="Arial"/>
                <w:color w:val="000000"/>
              </w:rPr>
              <w:t>Determine where evidence is sufficient and where more information is needed. (</w:t>
            </w:r>
            <w:hyperlink r:id="rId164" w:history="1">
              <w:r w:rsidR="00E02452" w:rsidRPr="002461B0">
                <w:rPr>
                  <w:rStyle w:val="Hyperlink"/>
                  <w:rFonts w:eastAsia="Times New Roman" w:cs="Arial"/>
                </w:rPr>
                <w:t>RI.6.1</w:t>
              </w:r>
            </w:hyperlink>
            <w:r w:rsidR="00E02452" w:rsidRPr="002461B0">
              <w:rPr>
                <w:rFonts w:eastAsia="Times New Roman" w:cs="Arial"/>
                <w:color w:val="000000"/>
              </w:rPr>
              <w:t xml:space="preserve">, </w:t>
            </w:r>
            <w:hyperlink r:id="rId165" w:history="1">
              <w:r w:rsidR="00E02452" w:rsidRPr="002461B0">
                <w:rPr>
                  <w:rStyle w:val="Hyperlink"/>
                  <w:rFonts w:eastAsia="Times New Roman" w:cs="Arial"/>
                </w:rPr>
                <w:t>RI.6.8</w:t>
              </w:r>
            </w:hyperlink>
            <w:r w:rsidR="00E02452" w:rsidRPr="002461B0">
              <w:rPr>
                <w:rFonts w:eastAsia="Times New Roman" w:cs="Arial"/>
                <w:color w:val="000000"/>
              </w:rPr>
              <w:t xml:space="preserve">) </w:t>
            </w:r>
          </w:p>
          <w:p w:rsidR="00E02452" w:rsidRPr="002461B0" w:rsidRDefault="002241D2" w:rsidP="00191A5B">
            <w:pPr>
              <w:pStyle w:val="ListParagraph"/>
              <w:numPr>
                <w:ilvl w:val="0"/>
                <w:numId w:val="8"/>
              </w:numPr>
              <w:spacing w:after="120" w:line="240" w:lineRule="auto"/>
              <w:contextualSpacing w:val="0"/>
              <w:rPr>
                <w:color w:val="000000" w:themeColor="text1"/>
              </w:rPr>
            </w:pPr>
            <w:r>
              <w:rPr>
                <w:rFonts w:eastAsia="Times New Roman" w:cs="Arial"/>
                <w:color w:val="000000"/>
              </w:rPr>
              <w:t>I</w:t>
            </w:r>
            <w:r w:rsidR="00E02452" w:rsidRPr="002461B0">
              <w:rPr>
                <w:rFonts w:eastAsia="Times New Roman" w:cs="Arial"/>
                <w:color w:val="000000"/>
              </w:rPr>
              <w:t xml:space="preserve">n pairs, </w:t>
            </w:r>
            <w:r>
              <w:rPr>
                <w:rFonts w:eastAsia="Times New Roman" w:cs="Arial"/>
                <w:color w:val="000000"/>
              </w:rPr>
              <w:t xml:space="preserve">have students </w:t>
            </w:r>
            <w:r w:rsidR="00E02452" w:rsidRPr="002461B0">
              <w:rPr>
                <w:rFonts w:eastAsia="Times New Roman" w:cs="Arial"/>
                <w:color w:val="000000"/>
              </w:rPr>
              <w:t xml:space="preserve">discuss the following questions: </w:t>
            </w:r>
          </w:p>
          <w:p w:rsidR="00E02452" w:rsidRPr="002461B0" w:rsidRDefault="00E02452" w:rsidP="00191A5B">
            <w:pPr>
              <w:pStyle w:val="ListParagraph"/>
              <w:numPr>
                <w:ilvl w:val="0"/>
                <w:numId w:val="10"/>
              </w:numPr>
              <w:spacing w:after="120" w:line="240" w:lineRule="auto"/>
              <w:ind w:left="1332"/>
              <w:contextualSpacing w:val="0"/>
              <w:rPr>
                <w:color w:val="000000" w:themeColor="text1"/>
              </w:rPr>
            </w:pPr>
            <w:r w:rsidRPr="002461B0">
              <w:rPr>
                <w:rFonts w:eastAsiaTheme="minorHAnsi" w:cs="MyriadPro-Regular"/>
                <w:color w:val="000000" w:themeColor="text1"/>
              </w:rPr>
              <w:t>In paragraph 10 we learn that between age 20 and 30, Jobs experienced great success and great failure. What does the text tell us were his successes, and how did his failure occur?</w:t>
            </w:r>
          </w:p>
          <w:p w:rsidR="00E02452" w:rsidRPr="002461B0" w:rsidRDefault="003B4318" w:rsidP="00191A5B">
            <w:pPr>
              <w:pStyle w:val="ListParagraph"/>
              <w:numPr>
                <w:ilvl w:val="0"/>
                <w:numId w:val="10"/>
              </w:numPr>
              <w:spacing w:after="120" w:line="240" w:lineRule="auto"/>
              <w:ind w:left="1332"/>
              <w:contextualSpacing w:val="0"/>
              <w:rPr>
                <w:color w:val="000000" w:themeColor="text1"/>
              </w:rPr>
            </w:pPr>
            <w:r w:rsidRPr="002461B0">
              <w:rPr>
                <w:rFonts w:eastAsiaTheme="minorHAnsi" w:cs="MyriadPro-Regular"/>
                <w:color w:val="000000" w:themeColor="text1"/>
              </w:rPr>
              <w:t>Why does Jobs claim</w:t>
            </w:r>
            <w:r w:rsidR="00AD40EF">
              <w:rPr>
                <w:rFonts w:eastAsiaTheme="minorHAnsi" w:cs="MyriadPro-Regular"/>
                <w:color w:val="000000" w:themeColor="text1"/>
              </w:rPr>
              <w:t xml:space="preserve"> that</w:t>
            </w:r>
            <w:r w:rsidR="00E02452" w:rsidRPr="002461B0">
              <w:rPr>
                <w:rFonts w:eastAsiaTheme="minorHAnsi" w:cs="MyriadPro-Regular"/>
                <w:color w:val="000000" w:themeColor="text1"/>
              </w:rPr>
              <w:t xml:space="preserve"> “getting fired from Apple was the best thing that could have ever happened to </w:t>
            </w:r>
            <w:r w:rsidR="00AD40EF">
              <w:rPr>
                <w:rFonts w:eastAsiaTheme="minorHAnsi" w:cs="MyriadPro-Regular"/>
                <w:color w:val="000000" w:themeColor="text1"/>
              </w:rPr>
              <w:t>[him]</w:t>
            </w:r>
            <w:r w:rsidR="00E02452" w:rsidRPr="002461B0">
              <w:rPr>
                <w:rFonts w:eastAsiaTheme="minorHAnsi" w:cs="MyriadPro-Regular"/>
                <w:color w:val="000000" w:themeColor="text1"/>
              </w:rPr>
              <w:t>”?</w:t>
            </w:r>
          </w:p>
          <w:p w:rsidR="00E02452" w:rsidRPr="002461B0" w:rsidRDefault="00E02452" w:rsidP="00191A5B">
            <w:pPr>
              <w:pStyle w:val="ListParagraph"/>
              <w:numPr>
                <w:ilvl w:val="0"/>
                <w:numId w:val="10"/>
              </w:numPr>
              <w:spacing w:after="120" w:line="240" w:lineRule="auto"/>
              <w:ind w:left="1332"/>
              <w:contextualSpacing w:val="0"/>
              <w:rPr>
                <w:color w:val="000000" w:themeColor="text1"/>
              </w:rPr>
            </w:pPr>
            <w:r w:rsidRPr="002461B0">
              <w:rPr>
                <w:rFonts w:eastAsiaTheme="minorHAnsi" w:cs="MyriadPro-Regular"/>
                <w:color w:val="000000" w:themeColor="text1"/>
              </w:rPr>
              <w:t xml:space="preserve">What does Jobs mean when he says, “Sometimes life hits you in the head with a brick”? He then tells his audience two things not to do, beginning his sentences with the word </w:t>
            </w:r>
            <w:r w:rsidR="00441B0B" w:rsidRPr="00CA48B1">
              <w:rPr>
                <w:rFonts w:eastAsiaTheme="minorHAnsi" w:cs="MyriadPro-Regular"/>
                <w:i/>
                <w:color w:val="000000" w:themeColor="text1"/>
              </w:rPr>
              <w:t>Don’t</w:t>
            </w:r>
            <w:r w:rsidRPr="002461B0">
              <w:rPr>
                <w:rFonts w:eastAsiaTheme="minorHAnsi" w:cs="MyriadPro-Regular"/>
                <w:color w:val="000000" w:themeColor="text1"/>
              </w:rPr>
              <w:t>. What does paragraph 14 suggest he is trying to tell the Stanford graduates?</w:t>
            </w:r>
          </w:p>
          <w:p w:rsidR="00CF7D7D" w:rsidRPr="002461B0" w:rsidRDefault="00CF7D7D" w:rsidP="00191A5B">
            <w:pPr>
              <w:pStyle w:val="ListParagraph"/>
              <w:numPr>
                <w:ilvl w:val="0"/>
                <w:numId w:val="8"/>
              </w:numPr>
              <w:spacing w:after="120" w:line="240" w:lineRule="auto"/>
              <w:contextualSpacing w:val="0"/>
              <w:rPr>
                <w:rFonts w:eastAsia="Times New Roman" w:cs="Arial"/>
                <w:b/>
                <w:color w:val="000000"/>
              </w:rPr>
            </w:pPr>
            <w:r w:rsidRPr="002461B0">
              <w:rPr>
                <w:rFonts w:eastAsia="Times New Roman" w:cs="Arial"/>
                <w:color w:val="000000"/>
              </w:rPr>
              <w:t xml:space="preserve">Conduct a whole-class analysis of “To Failure” using </w:t>
            </w:r>
            <w:hyperlink r:id="rId166" w:history="1">
              <w:r w:rsidRPr="002461B0">
                <w:rPr>
                  <w:rStyle w:val="Hyperlink"/>
                  <w:rFonts w:eastAsia="Times New Roman" w:cs="Arial"/>
                </w:rPr>
                <w:t>TP-CASTT</w:t>
              </w:r>
            </w:hyperlink>
            <w:r w:rsidR="00AD40EF">
              <w:t>.</w:t>
            </w:r>
            <w:r w:rsidRPr="002461B0">
              <w:rPr>
                <w:rStyle w:val="FootnoteReference"/>
                <w:rFonts w:eastAsia="Times New Roman" w:cs="Arial"/>
                <w:color w:val="000000"/>
              </w:rPr>
              <w:footnoteReference w:id="12"/>
            </w:r>
            <w:r w:rsidRPr="002461B0">
              <w:rPr>
                <w:rFonts w:eastAsia="Times New Roman" w:cs="Arial"/>
                <w:color w:val="000000"/>
              </w:rPr>
              <w:t xml:space="preserve"> </w:t>
            </w:r>
            <w:r w:rsidR="00524C29">
              <w:rPr>
                <w:rFonts w:eastAsia="Times New Roman" w:cs="Arial"/>
                <w:color w:val="000000"/>
              </w:rPr>
              <w:t xml:space="preserve">Ask students </w:t>
            </w:r>
            <w:r w:rsidR="00524C29">
              <w:rPr>
                <w:color w:val="000000" w:themeColor="text1"/>
              </w:rPr>
              <w:t xml:space="preserve">to </w:t>
            </w:r>
            <w:r w:rsidRPr="002461B0">
              <w:rPr>
                <w:color w:val="000000" w:themeColor="text1"/>
              </w:rPr>
              <w:t xml:space="preserve">refer to specific evidence from the poem to demonstrate understanding </w:t>
            </w:r>
            <w:r>
              <w:rPr>
                <w:color w:val="000000" w:themeColor="text1"/>
              </w:rPr>
              <w:t>of the questions</w:t>
            </w:r>
            <w:r w:rsidRPr="002461B0">
              <w:rPr>
                <w:color w:val="000000" w:themeColor="text1"/>
              </w:rPr>
              <w:t>. (</w:t>
            </w:r>
            <w:hyperlink r:id="rId167" w:history="1">
              <w:r w:rsidRPr="002461B0">
                <w:rPr>
                  <w:rStyle w:val="Hyperlink"/>
                </w:rPr>
                <w:t>RI.6.1</w:t>
              </w:r>
            </w:hyperlink>
            <w:r w:rsidR="00AD40EF">
              <w:rPr>
                <w:color w:val="000000" w:themeColor="text1"/>
              </w:rPr>
              <w:t>;</w:t>
            </w:r>
            <w:r w:rsidRPr="002461B0">
              <w:rPr>
                <w:color w:val="000000" w:themeColor="text1"/>
              </w:rPr>
              <w:t xml:space="preserve"> </w:t>
            </w:r>
            <w:hyperlink r:id="rId168" w:history="1">
              <w:r w:rsidRPr="002461B0">
                <w:rPr>
                  <w:rStyle w:val="Hyperlink"/>
                </w:rPr>
                <w:t>SL.6.1a</w:t>
              </w:r>
            </w:hyperlink>
            <w:r w:rsidRPr="002461B0">
              <w:rPr>
                <w:color w:val="000000" w:themeColor="text1"/>
              </w:rPr>
              <w:t xml:space="preserve">, </w:t>
            </w:r>
            <w:hyperlink r:id="rId169" w:history="1">
              <w:r w:rsidRPr="002461B0">
                <w:rPr>
                  <w:rStyle w:val="Hyperlink"/>
                </w:rPr>
                <w:t>c</w:t>
              </w:r>
            </w:hyperlink>
            <w:r w:rsidRPr="002461B0">
              <w:rPr>
                <w:color w:val="000000" w:themeColor="text1"/>
              </w:rPr>
              <w:t xml:space="preserve">, </w:t>
            </w:r>
            <w:hyperlink r:id="rId170" w:history="1">
              <w:r w:rsidRPr="002461B0">
                <w:rPr>
                  <w:rStyle w:val="Hyperlink"/>
                </w:rPr>
                <w:t>d</w:t>
              </w:r>
            </w:hyperlink>
            <w:r w:rsidRPr="002461B0">
              <w:rPr>
                <w:color w:val="000000" w:themeColor="text1"/>
              </w:rPr>
              <w:t>)</w:t>
            </w:r>
            <w:r w:rsidRPr="002461B0">
              <w:rPr>
                <w:rFonts w:cs="Helvetica"/>
                <w:color w:val="3B3B3A"/>
              </w:rPr>
              <w:t xml:space="preserve"> </w:t>
            </w:r>
            <w:r w:rsidRPr="002461B0">
              <w:rPr>
                <w:color w:val="000000" w:themeColor="text1"/>
              </w:rPr>
              <w:t>Sample discussion questions/prompts</w:t>
            </w:r>
            <w:r w:rsidRPr="002461B0">
              <w:rPr>
                <w:rFonts w:eastAsia="Times New Roman" w:cs="Arial"/>
                <w:color w:val="000000"/>
              </w:rPr>
              <w:t>:</w:t>
            </w:r>
          </w:p>
          <w:p w:rsidR="00CF7D7D" w:rsidRPr="002461B0" w:rsidRDefault="00CF7D7D" w:rsidP="00191A5B">
            <w:pPr>
              <w:pStyle w:val="ListParagraph"/>
              <w:numPr>
                <w:ilvl w:val="0"/>
                <w:numId w:val="9"/>
              </w:numPr>
              <w:spacing w:after="120" w:line="240" w:lineRule="auto"/>
              <w:ind w:left="1332"/>
              <w:contextualSpacing w:val="0"/>
              <w:rPr>
                <w:rFonts w:eastAsia="Times New Roman" w:cs="Arial"/>
                <w:b/>
                <w:color w:val="000000"/>
              </w:rPr>
            </w:pPr>
            <w:r w:rsidRPr="002461B0">
              <w:rPr>
                <w:rFonts w:eastAsia="Times New Roman" w:cs="Arial"/>
                <w:color w:val="000000"/>
              </w:rPr>
              <w:t xml:space="preserve">What </w:t>
            </w:r>
            <w:r w:rsidR="00AD40EF">
              <w:rPr>
                <w:rFonts w:eastAsia="Times New Roman" w:cs="Arial"/>
                <w:color w:val="000000"/>
              </w:rPr>
              <w:t>do</w:t>
            </w:r>
            <w:r w:rsidR="00AD40EF" w:rsidRPr="002461B0">
              <w:rPr>
                <w:rFonts w:eastAsia="Times New Roman" w:cs="Arial"/>
                <w:color w:val="000000"/>
              </w:rPr>
              <w:t xml:space="preserve"> </w:t>
            </w:r>
            <w:r w:rsidRPr="002461B0">
              <w:rPr>
                <w:rFonts w:eastAsia="Times New Roman" w:cs="Arial"/>
                <w:color w:val="000000"/>
              </w:rPr>
              <w:t>the title and the speaker’s point of view indicate?</w:t>
            </w:r>
            <w:r w:rsidR="0035795D">
              <w:rPr>
                <w:rStyle w:val="FootnoteReference"/>
                <w:rFonts w:eastAsia="Times New Roman" w:cs="Arial"/>
                <w:color w:val="000000"/>
              </w:rPr>
              <w:footnoteReference w:id="13"/>
            </w:r>
            <w:r w:rsidR="0035795D">
              <w:rPr>
                <w:rFonts w:eastAsia="Times New Roman" w:cs="Arial"/>
                <w:color w:val="000000"/>
              </w:rPr>
              <w:t xml:space="preserve"> </w:t>
            </w:r>
            <w:r w:rsidRPr="002461B0">
              <w:rPr>
                <w:rFonts w:eastAsia="Times New Roman" w:cs="Arial"/>
                <w:color w:val="000000"/>
              </w:rPr>
              <w:t>(</w:t>
            </w:r>
            <w:hyperlink r:id="rId171" w:history="1">
              <w:r w:rsidRPr="002461B0">
                <w:rPr>
                  <w:rStyle w:val="Hyperlink"/>
                  <w:rFonts w:eastAsia="Times New Roman" w:cs="Arial"/>
                </w:rPr>
                <w:t>RL.6.6</w:t>
              </w:r>
            </w:hyperlink>
            <w:r w:rsidRPr="002461B0">
              <w:rPr>
                <w:rFonts w:eastAsia="Times New Roman" w:cs="Arial"/>
                <w:color w:val="000000"/>
              </w:rPr>
              <w:t xml:space="preserve">, </w:t>
            </w:r>
            <w:hyperlink r:id="rId172" w:history="1">
              <w:r w:rsidRPr="002461B0">
                <w:rPr>
                  <w:rStyle w:val="Hyperlink"/>
                  <w:rFonts w:eastAsia="Times New Roman" w:cs="Arial"/>
                </w:rPr>
                <w:t>L.6.5a</w:t>
              </w:r>
            </w:hyperlink>
            <w:r w:rsidRPr="002461B0">
              <w:rPr>
                <w:rFonts w:eastAsia="Times New Roman" w:cs="Arial"/>
                <w:color w:val="000000"/>
              </w:rPr>
              <w:t>)</w:t>
            </w:r>
          </w:p>
          <w:p w:rsidR="00CF7D7D" w:rsidRPr="002461B0" w:rsidRDefault="00CF7D7D" w:rsidP="00191A5B">
            <w:pPr>
              <w:pStyle w:val="ListParagraph"/>
              <w:numPr>
                <w:ilvl w:val="0"/>
                <w:numId w:val="9"/>
              </w:numPr>
              <w:spacing w:after="120" w:line="240" w:lineRule="auto"/>
              <w:ind w:left="1332"/>
              <w:contextualSpacing w:val="0"/>
              <w:rPr>
                <w:rFonts w:eastAsia="Times New Roman" w:cs="Arial"/>
                <w:b/>
                <w:color w:val="000000"/>
              </w:rPr>
            </w:pPr>
            <w:r w:rsidRPr="002461B0">
              <w:rPr>
                <w:rFonts w:eastAsia="Times New Roman" w:cs="Arial"/>
                <w:color w:val="000000"/>
              </w:rPr>
              <w:t xml:space="preserve">In the first stanza, how does the speaker indicate </w:t>
            </w:r>
            <w:r w:rsidR="00B77EDA">
              <w:rPr>
                <w:rFonts w:eastAsia="Times New Roman" w:cs="Arial"/>
                <w:color w:val="000000"/>
              </w:rPr>
              <w:t xml:space="preserve">that </w:t>
            </w:r>
            <w:r w:rsidRPr="002461B0">
              <w:rPr>
                <w:rFonts w:eastAsia="Times New Roman" w:cs="Arial"/>
                <w:color w:val="000000"/>
              </w:rPr>
              <w:t>a new idea is being introduced?</w:t>
            </w:r>
            <w:r w:rsidR="009E22A0">
              <w:rPr>
                <w:rFonts w:eastAsia="Times New Roman" w:cs="Arial"/>
                <w:color w:val="000000"/>
              </w:rPr>
              <w:t xml:space="preserve"> What ideas does the </w:t>
            </w:r>
            <w:r w:rsidR="009E22A0">
              <w:rPr>
                <w:rFonts w:eastAsia="Times New Roman" w:cs="Arial"/>
                <w:color w:val="000000"/>
              </w:rPr>
              <w:lastRenderedPageBreak/>
              <w:t>speaker introduce?</w:t>
            </w:r>
            <w:r w:rsidR="0035795D">
              <w:rPr>
                <w:rStyle w:val="FootnoteReference"/>
                <w:rFonts w:eastAsia="Times New Roman" w:cs="Arial"/>
                <w:color w:val="000000"/>
              </w:rPr>
              <w:footnoteReference w:id="14"/>
            </w:r>
            <w:r w:rsidRPr="002461B0">
              <w:rPr>
                <w:rFonts w:eastAsia="Times New Roman" w:cs="Arial"/>
                <w:color w:val="000000"/>
              </w:rPr>
              <w:t xml:space="preserve"> Explain how each idea helps you understand what failure is according to the speaker. (</w:t>
            </w:r>
            <w:hyperlink r:id="rId173" w:history="1">
              <w:r w:rsidRPr="002461B0">
                <w:rPr>
                  <w:rStyle w:val="Hyperlink"/>
                  <w:rFonts w:eastAsia="Times New Roman" w:cs="Arial"/>
                </w:rPr>
                <w:t>RL.6.5</w:t>
              </w:r>
            </w:hyperlink>
            <w:r w:rsidRPr="002461B0">
              <w:rPr>
                <w:rFonts w:eastAsia="Times New Roman" w:cs="Arial"/>
                <w:color w:val="000000"/>
              </w:rPr>
              <w:t>)</w:t>
            </w:r>
          </w:p>
          <w:p w:rsidR="00CF7D7D" w:rsidRPr="002461B0" w:rsidRDefault="00CF7D7D" w:rsidP="00191A5B">
            <w:pPr>
              <w:pStyle w:val="ListParagraph"/>
              <w:numPr>
                <w:ilvl w:val="0"/>
                <w:numId w:val="9"/>
              </w:numPr>
              <w:spacing w:after="120" w:line="240" w:lineRule="auto"/>
              <w:ind w:left="1332"/>
              <w:contextualSpacing w:val="0"/>
              <w:rPr>
                <w:rFonts w:eastAsia="Times New Roman" w:cs="Arial"/>
                <w:b/>
                <w:color w:val="000000"/>
              </w:rPr>
            </w:pPr>
            <w:r w:rsidRPr="002461B0">
              <w:rPr>
                <w:rFonts w:eastAsia="Times New Roman" w:cs="Arial"/>
                <w:color w:val="000000"/>
              </w:rPr>
              <w:t>Reread the second stanza. Underline the words that describe both the setting and the characteristics of failure.</w:t>
            </w:r>
            <w:r w:rsidR="009E22A0">
              <w:rPr>
                <w:rStyle w:val="FootnoteReference"/>
                <w:rFonts w:eastAsia="Times New Roman" w:cs="Arial"/>
                <w:color w:val="000000"/>
              </w:rPr>
              <w:footnoteReference w:id="15"/>
            </w:r>
            <w:r w:rsidRPr="002461B0">
              <w:rPr>
                <w:rFonts w:eastAsia="Times New Roman" w:cs="Arial"/>
                <w:color w:val="000000"/>
              </w:rPr>
              <w:t xml:space="preserve"> Explain how those words relate</w:t>
            </w:r>
            <w:r>
              <w:rPr>
                <w:rFonts w:eastAsia="Times New Roman" w:cs="Arial"/>
                <w:color w:val="000000"/>
              </w:rPr>
              <w:t>.</w:t>
            </w:r>
            <w:r w:rsidRPr="002461B0">
              <w:rPr>
                <w:rFonts w:eastAsia="Times New Roman" w:cs="Arial"/>
                <w:color w:val="000000"/>
              </w:rPr>
              <w:t xml:space="preserve"> What feelings and ideas do you associate with those words? What idea is the speaker conveying about failure? (</w:t>
            </w:r>
            <w:hyperlink r:id="rId174" w:history="1">
              <w:r w:rsidRPr="002461B0">
                <w:rPr>
                  <w:rStyle w:val="Hyperlink"/>
                  <w:rFonts w:eastAsia="Times New Roman" w:cs="Arial"/>
                </w:rPr>
                <w:t>RL.6.4</w:t>
              </w:r>
            </w:hyperlink>
            <w:r w:rsidRPr="002461B0">
              <w:rPr>
                <w:rFonts w:eastAsia="Times New Roman" w:cs="Arial"/>
                <w:color w:val="000000"/>
              </w:rPr>
              <w:t xml:space="preserve">; </w:t>
            </w:r>
            <w:hyperlink r:id="rId175" w:history="1">
              <w:r w:rsidRPr="002461B0">
                <w:rPr>
                  <w:rStyle w:val="Hyperlink"/>
                  <w:rFonts w:eastAsia="Times New Roman" w:cs="Arial"/>
                </w:rPr>
                <w:t>L.6.5b</w:t>
              </w:r>
            </w:hyperlink>
            <w:r w:rsidRPr="002461B0">
              <w:rPr>
                <w:rFonts w:eastAsia="Times New Roman" w:cs="Arial"/>
                <w:color w:val="000000"/>
              </w:rPr>
              <w:t xml:space="preserve">, </w:t>
            </w:r>
            <w:hyperlink r:id="rId176" w:history="1">
              <w:r w:rsidRPr="002461B0">
                <w:rPr>
                  <w:rStyle w:val="Hyperlink"/>
                  <w:rFonts w:eastAsia="Times New Roman" w:cs="Arial"/>
                </w:rPr>
                <w:t>c</w:t>
              </w:r>
            </w:hyperlink>
            <w:r w:rsidRPr="002461B0">
              <w:rPr>
                <w:rFonts w:eastAsia="Times New Roman" w:cs="Arial"/>
                <w:color w:val="000000"/>
              </w:rPr>
              <w:t xml:space="preserve">; </w:t>
            </w:r>
            <w:hyperlink r:id="rId177" w:history="1">
              <w:r w:rsidRPr="002461B0">
                <w:rPr>
                  <w:rStyle w:val="Hyperlink"/>
                  <w:rFonts w:eastAsia="Times New Roman" w:cs="Arial"/>
                </w:rPr>
                <w:t>L.6.6</w:t>
              </w:r>
            </w:hyperlink>
            <w:r w:rsidRPr="002461B0">
              <w:rPr>
                <w:rFonts w:eastAsia="Times New Roman" w:cs="Arial"/>
                <w:color w:val="000000"/>
              </w:rPr>
              <w:t>)</w:t>
            </w:r>
          </w:p>
          <w:p w:rsidR="00524C29" w:rsidRPr="00524C29" w:rsidRDefault="00CF7D7D" w:rsidP="00191A5B">
            <w:pPr>
              <w:pStyle w:val="ListParagraph"/>
              <w:numPr>
                <w:ilvl w:val="0"/>
                <w:numId w:val="9"/>
              </w:numPr>
              <w:spacing w:after="120" w:line="240" w:lineRule="auto"/>
              <w:ind w:left="1332"/>
              <w:contextualSpacing w:val="0"/>
              <w:rPr>
                <w:rFonts w:eastAsia="Times New Roman" w:cs="Arial"/>
                <w:b/>
                <w:color w:val="000000"/>
              </w:rPr>
            </w:pPr>
            <w:r w:rsidRPr="002461B0">
              <w:rPr>
                <w:rFonts w:eastAsia="Times New Roman" w:cs="Arial"/>
                <w:color w:val="000000"/>
              </w:rPr>
              <w:t>How does th</w:t>
            </w:r>
            <w:r w:rsidR="00B77EDA">
              <w:rPr>
                <w:rFonts w:eastAsia="Times New Roman" w:cs="Arial"/>
                <w:color w:val="000000"/>
              </w:rPr>
              <w:t>e</w:t>
            </w:r>
            <w:r w:rsidRPr="002461B0">
              <w:rPr>
                <w:rFonts w:eastAsia="Times New Roman" w:cs="Arial"/>
                <w:color w:val="000000"/>
              </w:rPr>
              <w:t xml:space="preserve"> statement “You have been here some time” reveal a theme? Explain how the structure of the poem and the ideas explored throughout the poem develop and support this idea. (</w:t>
            </w:r>
            <w:hyperlink r:id="rId178" w:history="1">
              <w:r w:rsidRPr="002461B0">
                <w:rPr>
                  <w:rStyle w:val="Hyperlink"/>
                  <w:rFonts w:eastAsia="Times New Roman" w:cs="Arial"/>
                </w:rPr>
                <w:t>RL.6.2</w:t>
              </w:r>
            </w:hyperlink>
            <w:r w:rsidRPr="002461B0">
              <w:rPr>
                <w:rFonts w:eastAsia="Times New Roman" w:cs="Arial"/>
                <w:color w:val="000000"/>
              </w:rPr>
              <w:t xml:space="preserve">, </w:t>
            </w:r>
            <w:hyperlink r:id="rId179" w:history="1">
              <w:r w:rsidRPr="002461B0">
                <w:rPr>
                  <w:rStyle w:val="Hyperlink"/>
                  <w:rFonts w:eastAsia="Times New Roman" w:cs="Arial"/>
                </w:rPr>
                <w:t>RL.6.5</w:t>
              </w:r>
            </w:hyperlink>
            <w:r w:rsidRPr="002461B0">
              <w:rPr>
                <w:rFonts w:eastAsia="Times New Roman" w:cs="Arial"/>
                <w:color w:val="000000"/>
              </w:rPr>
              <w:t>)</w:t>
            </w:r>
          </w:p>
          <w:p w:rsidR="00CF7D7D" w:rsidRPr="00524C29" w:rsidRDefault="00CF7D7D" w:rsidP="00191A5B">
            <w:pPr>
              <w:pStyle w:val="ListParagraph"/>
              <w:numPr>
                <w:ilvl w:val="0"/>
                <w:numId w:val="9"/>
              </w:numPr>
              <w:spacing w:after="120" w:line="240" w:lineRule="auto"/>
              <w:ind w:left="1332"/>
              <w:contextualSpacing w:val="0"/>
              <w:rPr>
                <w:rFonts w:eastAsia="Times New Roman" w:cs="Arial"/>
                <w:b/>
                <w:color w:val="000000"/>
              </w:rPr>
            </w:pPr>
            <w:r w:rsidRPr="00524C29">
              <w:rPr>
                <w:rFonts w:eastAsia="Times New Roman" w:cs="Arial"/>
                <w:color w:val="000000"/>
              </w:rPr>
              <w:t>What is the speaker’s attitude toward failure? What phrases or ideas reveal his attitude? (</w:t>
            </w:r>
            <w:hyperlink r:id="rId180" w:history="1">
              <w:r w:rsidRPr="00524C29">
                <w:rPr>
                  <w:rStyle w:val="Hyperlink"/>
                  <w:rFonts w:eastAsia="Times New Roman" w:cs="Arial"/>
                </w:rPr>
                <w:t>RL.6.1</w:t>
              </w:r>
            </w:hyperlink>
            <w:r w:rsidRPr="00524C29">
              <w:rPr>
                <w:rFonts w:eastAsia="Times New Roman" w:cs="Arial"/>
                <w:color w:val="000000"/>
              </w:rPr>
              <w:t xml:space="preserve">, </w:t>
            </w:r>
            <w:hyperlink r:id="rId181" w:history="1">
              <w:r w:rsidRPr="00524C29">
                <w:rPr>
                  <w:rStyle w:val="Hyperlink"/>
                  <w:rFonts w:eastAsia="Times New Roman" w:cs="Arial"/>
                </w:rPr>
                <w:t>RL.6.4</w:t>
              </w:r>
            </w:hyperlink>
            <w:r w:rsidRPr="00524C29">
              <w:rPr>
                <w:rFonts w:eastAsia="Times New Roman" w:cs="Arial"/>
                <w:color w:val="000000"/>
              </w:rPr>
              <w:t xml:space="preserve">, </w:t>
            </w:r>
            <w:hyperlink r:id="rId182" w:history="1">
              <w:r w:rsidRPr="00524C29">
                <w:rPr>
                  <w:rStyle w:val="Hyperlink"/>
                  <w:rFonts w:eastAsia="Times New Roman" w:cs="Arial"/>
                </w:rPr>
                <w:t>RL.6.6</w:t>
              </w:r>
            </w:hyperlink>
            <w:r w:rsidRPr="00524C29">
              <w:rPr>
                <w:rFonts w:eastAsia="Times New Roman" w:cs="Arial"/>
                <w:color w:val="000000"/>
              </w:rPr>
              <w:t>)</w:t>
            </w:r>
          </w:p>
          <w:p w:rsidR="00E02452" w:rsidRPr="002461B0" w:rsidRDefault="002241D2" w:rsidP="00191A5B">
            <w:pPr>
              <w:pStyle w:val="ListParagraph"/>
              <w:numPr>
                <w:ilvl w:val="0"/>
                <w:numId w:val="8"/>
              </w:numPr>
              <w:spacing w:after="120" w:line="240" w:lineRule="auto"/>
              <w:contextualSpacing w:val="0"/>
              <w:rPr>
                <w:rFonts w:eastAsia="Times New Roman" w:cs="Arial"/>
                <w:b/>
                <w:color w:val="000000"/>
              </w:rPr>
            </w:pPr>
            <w:r>
              <w:rPr>
                <w:rFonts w:eastAsia="Times New Roman" w:cs="Arial"/>
                <w:color w:val="000000"/>
              </w:rPr>
              <w:t>H</w:t>
            </w:r>
            <w:r w:rsidR="00E02452" w:rsidRPr="002461B0">
              <w:rPr>
                <w:rFonts w:eastAsia="Times New Roman" w:cs="Arial"/>
                <w:color w:val="000000"/>
              </w:rPr>
              <w:t xml:space="preserve">ave students individually analyze “Mother to Son” using </w:t>
            </w:r>
            <w:hyperlink r:id="rId183" w:history="1">
              <w:r w:rsidR="00E02452" w:rsidRPr="002461B0">
                <w:rPr>
                  <w:rStyle w:val="Hyperlink"/>
                  <w:rFonts w:eastAsia="Times New Roman" w:cs="Arial"/>
                </w:rPr>
                <w:t>TP-CASTT</w:t>
              </w:r>
            </w:hyperlink>
            <w:r w:rsidR="00B77EDA">
              <w:t>.</w:t>
            </w:r>
            <w:r w:rsidR="006D2AF3" w:rsidRPr="002461B0">
              <w:rPr>
                <w:rStyle w:val="FootnoteReference"/>
                <w:rFonts w:eastAsia="Times New Roman" w:cs="Arial"/>
                <w:color w:val="000000"/>
              </w:rPr>
              <w:footnoteReference w:id="16"/>
            </w:r>
            <w:r w:rsidR="00E02452" w:rsidRPr="002461B0">
              <w:rPr>
                <w:rFonts w:eastAsia="Times New Roman" w:cs="Arial"/>
                <w:color w:val="000000"/>
              </w:rPr>
              <w:t xml:space="preserve"> Record the analysis through annotations and/or using a graphic organizer. Have them discuss and compare their individual analysis with a partner to refine their analysis and evaluate their evidence. As necessary, encourage pairs to support each other in locating better evidence to support their thinking.</w:t>
            </w:r>
            <w:r w:rsidR="003B4318" w:rsidRPr="002461B0">
              <w:rPr>
                <w:rFonts w:eastAsia="Times New Roman" w:cs="Arial"/>
                <w:color w:val="000000"/>
              </w:rPr>
              <w:t xml:space="preserve"> (</w:t>
            </w:r>
            <w:hyperlink r:id="rId184" w:history="1">
              <w:r w:rsidR="003B4318" w:rsidRPr="00B93B38">
                <w:rPr>
                  <w:rStyle w:val="Hyperlink"/>
                  <w:rFonts w:eastAsia="Times New Roman" w:cs="Arial"/>
                </w:rPr>
                <w:t>W.6.5</w:t>
              </w:r>
            </w:hyperlink>
            <w:r w:rsidR="003B4318" w:rsidRPr="002461B0">
              <w:rPr>
                <w:rFonts w:eastAsia="Times New Roman" w:cs="Arial"/>
                <w:color w:val="000000"/>
              </w:rPr>
              <w:t>)</w:t>
            </w:r>
          </w:p>
          <w:p w:rsidR="00987740" w:rsidRPr="00A04CAA" w:rsidRDefault="00E02452" w:rsidP="00191A5B">
            <w:pPr>
              <w:pStyle w:val="ListParagraph"/>
              <w:numPr>
                <w:ilvl w:val="0"/>
                <w:numId w:val="8"/>
              </w:numPr>
              <w:spacing w:after="120" w:line="240" w:lineRule="auto"/>
              <w:contextualSpacing w:val="0"/>
            </w:pPr>
            <w:r w:rsidRPr="002461B0">
              <w:rPr>
                <w:color w:val="000000" w:themeColor="text1"/>
              </w:rPr>
              <w:t xml:space="preserve">Conduct a </w:t>
            </w:r>
            <w:hyperlink r:id="rId185" w:history="1">
              <w:r w:rsidRPr="002461B0">
                <w:rPr>
                  <w:rStyle w:val="Hyperlink"/>
                </w:rPr>
                <w:t>fishbowl discussion</w:t>
              </w:r>
            </w:hyperlink>
            <w:r w:rsidR="004E2734" w:rsidRPr="002461B0">
              <w:rPr>
                <w:rStyle w:val="FootnoteReference"/>
                <w:color w:val="000000" w:themeColor="text1"/>
              </w:rPr>
              <w:footnoteReference w:id="17"/>
            </w:r>
            <w:r w:rsidRPr="002461B0">
              <w:rPr>
                <w:color w:val="000000" w:themeColor="text1"/>
              </w:rPr>
              <w:t xml:space="preserve"> based on the</w:t>
            </w:r>
            <w:r w:rsidR="00B77EDA">
              <w:rPr>
                <w:color w:val="000000" w:themeColor="text1"/>
              </w:rPr>
              <w:t>se</w:t>
            </w:r>
            <w:r w:rsidRPr="002461B0">
              <w:rPr>
                <w:color w:val="000000" w:themeColor="text1"/>
              </w:rPr>
              <w:t xml:space="preserve"> questions: How are the ideas presented in all three texts similar? How does each text distinguish itself in terms of presentation, purpose or point of view, and message? (</w:t>
            </w:r>
            <w:hyperlink r:id="rId186" w:history="1">
              <w:r w:rsidRPr="002461B0">
                <w:rPr>
                  <w:rStyle w:val="Hyperlink"/>
                </w:rPr>
                <w:t>RL.6.9</w:t>
              </w:r>
            </w:hyperlink>
            <w:r w:rsidRPr="002461B0">
              <w:rPr>
                <w:color w:val="000000" w:themeColor="text1"/>
              </w:rPr>
              <w:t xml:space="preserve">, </w:t>
            </w:r>
            <w:hyperlink r:id="rId187" w:history="1">
              <w:r w:rsidRPr="002461B0">
                <w:rPr>
                  <w:rStyle w:val="Hyperlink"/>
                </w:rPr>
                <w:t>RI.6.9</w:t>
              </w:r>
            </w:hyperlink>
            <w:r w:rsidRPr="002461B0">
              <w:rPr>
                <w:color w:val="000000" w:themeColor="text1"/>
              </w:rPr>
              <w:t xml:space="preserve">) Form two circles. Provide each pair </w:t>
            </w:r>
            <w:r w:rsidR="00B77EDA">
              <w:rPr>
                <w:color w:val="000000" w:themeColor="text1"/>
              </w:rPr>
              <w:t>eight</w:t>
            </w:r>
            <w:r w:rsidR="00B77EDA" w:rsidRPr="002461B0">
              <w:rPr>
                <w:color w:val="000000" w:themeColor="text1"/>
              </w:rPr>
              <w:t xml:space="preserve"> </w:t>
            </w:r>
            <w:r w:rsidRPr="002461B0">
              <w:rPr>
                <w:color w:val="000000" w:themeColor="text1"/>
              </w:rPr>
              <w:t xml:space="preserve">minutes to devise an answer to the discussion questions and locate specific evidence, using their class notes as a starting point. Then have the inner circle discuss their answers to the questions for </w:t>
            </w:r>
            <w:r w:rsidR="00B77EDA">
              <w:rPr>
                <w:color w:val="000000" w:themeColor="text1"/>
              </w:rPr>
              <w:t>five</w:t>
            </w:r>
            <w:r w:rsidR="00B77EDA" w:rsidRPr="002461B0">
              <w:rPr>
                <w:color w:val="000000" w:themeColor="text1"/>
              </w:rPr>
              <w:t xml:space="preserve"> </w:t>
            </w:r>
            <w:r w:rsidRPr="002461B0">
              <w:rPr>
                <w:color w:val="000000" w:themeColor="text1"/>
              </w:rPr>
              <w:t>minutes. (</w:t>
            </w:r>
            <w:hyperlink r:id="rId188" w:history="1">
              <w:r w:rsidRPr="002461B0">
                <w:rPr>
                  <w:rStyle w:val="Hyperlink"/>
                </w:rPr>
                <w:t>SL.6.1a</w:t>
              </w:r>
            </w:hyperlink>
            <w:r w:rsidRPr="002461B0">
              <w:rPr>
                <w:color w:val="000000" w:themeColor="text1"/>
              </w:rPr>
              <w:t xml:space="preserve">, </w:t>
            </w:r>
            <w:hyperlink r:id="rId189" w:history="1">
              <w:r w:rsidRPr="002461B0">
                <w:rPr>
                  <w:rStyle w:val="Hyperlink"/>
                </w:rPr>
                <w:t>b</w:t>
              </w:r>
            </w:hyperlink>
            <w:r w:rsidRPr="002461B0">
              <w:rPr>
                <w:color w:val="000000" w:themeColor="text1"/>
              </w:rPr>
              <w:t xml:space="preserve">, </w:t>
            </w:r>
            <w:hyperlink r:id="rId190" w:history="1">
              <w:r w:rsidRPr="002461B0">
                <w:rPr>
                  <w:rStyle w:val="Hyperlink"/>
                </w:rPr>
                <w:t>c</w:t>
              </w:r>
            </w:hyperlink>
            <w:r w:rsidRPr="002461B0">
              <w:rPr>
                <w:color w:val="000000" w:themeColor="text1"/>
              </w:rPr>
              <w:t>) While the inner circle discusses, students in the outer circle will not</w:t>
            </w:r>
            <w:r w:rsidR="00A04CAA">
              <w:rPr>
                <w:color w:val="000000" w:themeColor="text1"/>
              </w:rPr>
              <w:t>e</w:t>
            </w:r>
            <w:r w:rsidRPr="002461B0">
              <w:rPr>
                <w:color w:val="000000" w:themeColor="text1"/>
              </w:rPr>
              <w:t xml:space="preserve"> the claims made during the discussion, locat</w:t>
            </w:r>
            <w:r w:rsidR="00A04CAA">
              <w:rPr>
                <w:color w:val="000000" w:themeColor="text1"/>
              </w:rPr>
              <w:t>e</w:t>
            </w:r>
            <w:r w:rsidRPr="002461B0">
              <w:rPr>
                <w:color w:val="000000" w:themeColor="text1"/>
              </w:rPr>
              <w:t xml:space="preserve"> evidence that supports or contradicts those claims, and develop additional points. (</w:t>
            </w:r>
            <w:hyperlink r:id="rId191" w:history="1">
              <w:r w:rsidRPr="002461B0">
                <w:rPr>
                  <w:rStyle w:val="Hyperlink"/>
                </w:rPr>
                <w:t>SL.6.3</w:t>
              </w:r>
            </w:hyperlink>
            <w:r w:rsidRPr="002461B0">
              <w:rPr>
                <w:color w:val="000000" w:themeColor="text1"/>
              </w:rPr>
              <w:t xml:space="preserve">) </w:t>
            </w:r>
            <w:proofErr w:type="gramStart"/>
            <w:r w:rsidRPr="002461B0">
              <w:rPr>
                <w:color w:val="000000" w:themeColor="text1"/>
              </w:rPr>
              <w:t>After</w:t>
            </w:r>
            <w:proofErr w:type="gramEnd"/>
            <w:r w:rsidRPr="002461B0">
              <w:rPr>
                <w:color w:val="000000" w:themeColor="text1"/>
              </w:rPr>
              <w:t xml:space="preserve"> the </w:t>
            </w:r>
            <w:r w:rsidR="00B77EDA">
              <w:rPr>
                <w:color w:val="000000" w:themeColor="text1"/>
              </w:rPr>
              <w:t>five-</w:t>
            </w:r>
            <w:r w:rsidRPr="002461B0">
              <w:rPr>
                <w:color w:val="000000" w:themeColor="text1"/>
              </w:rPr>
              <w:t xml:space="preserve">minute discussion, have the pairs consult each other to revise and refine their claims and evidence. Then have the inner circle continue the discussion for </w:t>
            </w:r>
            <w:r w:rsidR="00633A23">
              <w:rPr>
                <w:color w:val="000000" w:themeColor="text1"/>
              </w:rPr>
              <w:t>five</w:t>
            </w:r>
            <w:r w:rsidR="00633A23" w:rsidRPr="002461B0">
              <w:rPr>
                <w:color w:val="000000" w:themeColor="text1"/>
              </w:rPr>
              <w:t xml:space="preserve"> </w:t>
            </w:r>
            <w:r w:rsidRPr="002461B0">
              <w:rPr>
                <w:color w:val="000000" w:themeColor="text1"/>
              </w:rPr>
              <w:t>more minutes.</w:t>
            </w:r>
          </w:p>
          <w:p w:rsidR="00E02452" w:rsidRPr="002461B0" w:rsidRDefault="00E02452" w:rsidP="00B776EA">
            <w:pPr>
              <w:spacing w:after="120" w:line="240" w:lineRule="auto"/>
              <w:rPr>
                <w:rFonts w:eastAsia="Times New Roman" w:cs="Arial"/>
                <w:color w:val="000000"/>
              </w:rPr>
            </w:pPr>
            <w:r w:rsidRPr="002461B0">
              <w:rPr>
                <w:rFonts w:eastAsia="Times New Roman" w:cs="Arial"/>
                <w:b/>
                <w:color w:val="000000"/>
              </w:rPr>
              <w:t>EXPRESS UNDERSTANDING:</w:t>
            </w:r>
          </w:p>
          <w:p w:rsidR="00E02452" w:rsidRPr="002461B0" w:rsidRDefault="00E02452" w:rsidP="00191A5B">
            <w:pPr>
              <w:pStyle w:val="ListParagraph"/>
              <w:numPr>
                <w:ilvl w:val="0"/>
                <w:numId w:val="8"/>
              </w:numPr>
              <w:spacing w:after="120" w:line="240" w:lineRule="auto"/>
              <w:contextualSpacing w:val="0"/>
            </w:pPr>
            <w:r w:rsidRPr="002461B0">
              <w:rPr>
                <w:color w:val="000000" w:themeColor="text1"/>
              </w:rPr>
              <w:t>Conclude the lesson by having students review and reflect on the ideas expressed during the fishbowl discussion</w:t>
            </w:r>
            <w:r w:rsidR="005F0410">
              <w:rPr>
                <w:color w:val="000000" w:themeColor="text1"/>
              </w:rPr>
              <w:t>.</w:t>
            </w:r>
            <w:r w:rsidR="007F41BC">
              <w:rPr>
                <w:color w:val="000000" w:themeColor="text1"/>
              </w:rPr>
              <w:t xml:space="preserve"> </w:t>
            </w:r>
            <w:r w:rsidR="005F0410">
              <w:rPr>
                <w:color w:val="000000" w:themeColor="text1"/>
              </w:rPr>
              <w:t>In</w:t>
            </w:r>
            <w:r w:rsidRPr="002461B0">
              <w:rPr>
                <w:color w:val="000000" w:themeColor="text1"/>
              </w:rPr>
              <w:t xml:space="preserve"> pair</w:t>
            </w:r>
            <w:r w:rsidR="005F0410">
              <w:rPr>
                <w:color w:val="000000" w:themeColor="text1"/>
              </w:rPr>
              <w:t>s, have students</w:t>
            </w:r>
            <w:r w:rsidRPr="002461B0">
              <w:rPr>
                <w:color w:val="000000" w:themeColor="text1"/>
              </w:rPr>
              <w:t xml:space="preserve"> provide a written response </w:t>
            </w:r>
            <w:r w:rsidR="005F0410">
              <w:rPr>
                <w:color w:val="000000" w:themeColor="text1"/>
              </w:rPr>
              <w:t>to</w:t>
            </w:r>
            <w:r w:rsidR="005F0410" w:rsidRPr="002461B0">
              <w:rPr>
                <w:color w:val="000000" w:themeColor="text1"/>
              </w:rPr>
              <w:t xml:space="preserve"> </w:t>
            </w:r>
            <w:r w:rsidRPr="002461B0">
              <w:rPr>
                <w:color w:val="000000" w:themeColor="text1"/>
              </w:rPr>
              <w:t xml:space="preserve">the following question: Select one of the texts read in class. How does the author’s choice of words or structure contribute to the development of a theme or central idea in the </w:t>
            </w:r>
            <w:r w:rsidRPr="002461B0">
              <w:rPr>
                <w:color w:val="000000" w:themeColor="text1"/>
              </w:rPr>
              <w:lastRenderedPageBreak/>
              <w:t>text? Cite evidence from the text to support your response. (</w:t>
            </w:r>
            <w:hyperlink r:id="rId192" w:history="1">
              <w:r w:rsidRPr="002461B0">
                <w:rPr>
                  <w:rStyle w:val="Hyperlink"/>
                </w:rPr>
                <w:t>RL.6.1</w:t>
              </w:r>
            </w:hyperlink>
            <w:r w:rsidRPr="002461B0">
              <w:rPr>
                <w:color w:val="000000" w:themeColor="text1"/>
              </w:rPr>
              <w:t xml:space="preserve">, </w:t>
            </w:r>
            <w:hyperlink r:id="rId193" w:history="1">
              <w:r w:rsidRPr="002461B0">
                <w:rPr>
                  <w:rStyle w:val="Hyperlink"/>
                </w:rPr>
                <w:t>RL.6.2</w:t>
              </w:r>
            </w:hyperlink>
            <w:r w:rsidRPr="002461B0">
              <w:rPr>
                <w:color w:val="000000" w:themeColor="text1"/>
              </w:rPr>
              <w:t xml:space="preserve">, </w:t>
            </w:r>
            <w:hyperlink r:id="rId194" w:history="1">
              <w:r w:rsidRPr="002461B0">
                <w:rPr>
                  <w:rStyle w:val="Hyperlink"/>
                </w:rPr>
                <w:t>RL.6.4</w:t>
              </w:r>
            </w:hyperlink>
            <w:r w:rsidRPr="002461B0">
              <w:rPr>
                <w:color w:val="000000" w:themeColor="text1"/>
              </w:rPr>
              <w:t xml:space="preserve">, </w:t>
            </w:r>
            <w:hyperlink r:id="rId195" w:history="1">
              <w:r w:rsidRPr="002461B0">
                <w:rPr>
                  <w:rStyle w:val="Hyperlink"/>
                </w:rPr>
                <w:t>RI.6.2</w:t>
              </w:r>
            </w:hyperlink>
            <w:r w:rsidRPr="002461B0">
              <w:rPr>
                <w:color w:val="000000" w:themeColor="text1"/>
              </w:rPr>
              <w:t xml:space="preserve">, </w:t>
            </w:r>
            <w:hyperlink r:id="rId196" w:history="1">
              <w:r w:rsidRPr="002461B0">
                <w:rPr>
                  <w:rStyle w:val="Hyperlink"/>
                </w:rPr>
                <w:t>RI.6.4</w:t>
              </w:r>
            </w:hyperlink>
            <w:r w:rsidRPr="002461B0">
              <w:rPr>
                <w:color w:val="000000" w:themeColor="text1"/>
              </w:rPr>
              <w:t xml:space="preserve">, </w:t>
            </w:r>
            <w:hyperlink r:id="rId197" w:history="1">
              <w:r w:rsidRPr="002461B0">
                <w:rPr>
                  <w:rStyle w:val="Hyperlink"/>
                </w:rPr>
                <w:t>W.6.9a</w:t>
              </w:r>
            </w:hyperlink>
            <w:r w:rsidRPr="002461B0">
              <w:rPr>
                <w:color w:val="000000" w:themeColor="text1"/>
              </w:rPr>
              <w:t xml:space="preserve">, </w:t>
            </w:r>
            <w:hyperlink r:id="rId198" w:history="1">
              <w:r w:rsidRPr="002461B0">
                <w:rPr>
                  <w:rStyle w:val="Hyperlink"/>
                </w:rPr>
                <w:t>W.6.10</w:t>
              </w:r>
            </w:hyperlink>
            <w:r w:rsidRPr="002461B0">
              <w:rPr>
                <w:color w:val="000000" w:themeColor="text1"/>
              </w:rPr>
              <w:t xml:space="preserve">, </w:t>
            </w:r>
            <w:hyperlink r:id="rId199" w:history="1">
              <w:r w:rsidRPr="002461B0">
                <w:rPr>
                  <w:rStyle w:val="Hyperlink"/>
                </w:rPr>
                <w:t>SL.6.1d</w:t>
              </w:r>
            </w:hyperlink>
            <w:r w:rsidRPr="002461B0">
              <w:rPr>
                <w:color w:val="000000" w:themeColor="text1"/>
              </w:rPr>
              <w:t xml:space="preserve">) Provide students with an </w:t>
            </w:r>
            <w:hyperlink r:id="rId200" w:history="1">
              <w:r w:rsidRPr="002461B0">
                <w:rPr>
                  <w:rStyle w:val="Hyperlink"/>
                </w:rPr>
                <w:t>answer frame</w:t>
              </w:r>
            </w:hyperlink>
            <w:r w:rsidR="004E2734" w:rsidRPr="002461B0">
              <w:rPr>
                <w:rStyle w:val="FootnoteReference"/>
                <w:color w:val="000000" w:themeColor="text1"/>
              </w:rPr>
              <w:footnoteReference w:id="18"/>
            </w:r>
            <w:r w:rsidRPr="002461B0">
              <w:rPr>
                <w:color w:val="000000" w:themeColor="text1"/>
              </w:rPr>
              <w:t xml:space="preserve"> to support their writing.</w:t>
            </w:r>
          </w:p>
        </w:tc>
      </w:tr>
      <w:tr w:rsidR="00E02452" w:rsidRPr="002461B0" w:rsidTr="00463A59">
        <w:tc>
          <w:tcPr>
            <w:tcW w:w="3150" w:type="dxa"/>
            <w:tcBorders>
              <w:left w:val="single" w:sz="4" w:space="0" w:color="auto"/>
            </w:tcBorders>
          </w:tcPr>
          <w:p w:rsidR="00867B50" w:rsidRDefault="00463A59" w:rsidP="00463A59">
            <w:pPr>
              <w:spacing w:after="0" w:line="240" w:lineRule="auto"/>
              <w:rPr>
                <w:rFonts w:eastAsia="Times New Roman" w:cs="Arial"/>
                <w:b/>
                <w:color w:val="000000"/>
              </w:rPr>
            </w:pPr>
            <w:bookmarkStart w:id="9" w:name="L3"/>
            <w:r>
              <w:rPr>
                <w:rFonts w:eastAsia="Times New Roman" w:cs="Arial"/>
                <w:b/>
                <w:color w:val="000000"/>
              </w:rPr>
              <w:lastRenderedPageBreak/>
              <w:t xml:space="preserve">LESSON </w:t>
            </w:r>
            <w:bookmarkEnd w:id="9"/>
            <w:r>
              <w:rPr>
                <w:rFonts w:eastAsia="Times New Roman" w:cs="Arial"/>
                <w:b/>
                <w:color w:val="000000"/>
              </w:rPr>
              <w:t>3</w:t>
            </w:r>
            <w:r w:rsidRPr="00463A59">
              <w:rPr>
                <w:rFonts w:eastAsia="Times New Roman" w:cs="Arial"/>
                <w:b/>
                <w:color w:val="000000"/>
              </w:rPr>
              <w:t xml:space="preserve">: </w:t>
            </w:r>
          </w:p>
          <w:p w:rsidR="00867B50" w:rsidRDefault="00867B50" w:rsidP="00463A59">
            <w:pPr>
              <w:spacing w:after="0" w:line="240" w:lineRule="auto"/>
              <w:rPr>
                <w:rFonts w:eastAsia="Times New Roman" w:cs="Arial"/>
                <w:b/>
                <w:color w:val="000000"/>
              </w:rPr>
            </w:pPr>
          </w:p>
          <w:p w:rsidR="00867B50" w:rsidRDefault="00E02452" w:rsidP="00463A59">
            <w:pPr>
              <w:spacing w:after="0" w:line="240" w:lineRule="auto"/>
            </w:pPr>
            <w:r w:rsidRPr="002461B0">
              <w:t>“</w:t>
            </w:r>
            <w:hyperlink r:id="rId201" w:history="1">
              <w:r w:rsidRPr="002461B0">
                <w:rPr>
                  <w:rStyle w:val="Hyperlink"/>
                </w:rPr>
                <w:t>Mindset for Achievement</w:t>
              </w:r>
            </w:hyperlink>
            <w:r w:rsidRPr="002461B0">
              <w:t xml:space="preserve">” from </w:t>
            </w:r>
            <w:r w:rsidRPr="002461B0">
              <w:rPr>
                <w:i/>
              </w:rPr>
              <w:t>Mindset</w:t>
            </w:r>
            <w:r w:rsidRPr="002461B0">
              <w:t xml:space="preserve"> (</w:t>
            </w:r>
            <w:hyperlink r:id="rId202" w:history="1">
              <w:r w:rsidRPr="002461B0">
                <w:rPr>
                  <w:rStyle w:val="Hyperlink"/>
                </w:rPr>
                <w:t>www.mindsetonline.com</w:t>
              </w:r>
            </w:hyperlink>
            <w:r w:rsidR="00867B50">
              <w:t>),</w:t>
            </w:r>
            <w:r w:rsidR="007F41BC">
              <w:t xml:space="preserve"> </w:t>
            </w:r>
            <w:r w:rsidR="00867B50">
              <w:t xml:space="preserve">Carol </w:t>
            </w:r>
            <w:proofErr w:type="spellStart"/>
            <w:r w:rsidR="00867B50">
              <w:t>Dweck</w:t>
            </w:r>
            <w:proofErr w:type="spellEnd"/>
          </w:p>
          <w:p w:rsidR="00867B50" w:rsidRDefault="00867B50" w:rsidP="00463A59">
            <w:pPr>
              <w:spacing w:after="0" w:line="240" w:lineRule="auto"/>
            </w:pPr>
          </w:p>
          <w:p w:rsidR="00867B50" w:rsidRDefault="00912504" w:rsidP="00867B50">
            <w:pPr>
              <w:spacing w:after="0" w:line="240" w:lineRule="auto"/>
              <w:rPr>
                <w:rFonts w:eastAsia="Times New Roman" w:cs="Arial"/>
                <w:color w:val="000000"/>
              </w:rPr>
            </w:pPr>
            <w:r w:rsidRPr="002461B0">
              <w:rPr>
                <w:rFonts w:eastAsia="Times New Roman" w:cs="Arial"/>
                <w:color w:val="000000"/>
              </w:rPr>
              <w:t>“</w:t>
            </w:r>
            <w:hyperlink r:id="rId203" w:history="1">
              <w:r w:rsidRPr="002461B0">
                <w:rPr>
                  <w:rStyle w:val="Hyperlink"/>
                  <w:rFonts w:eastAsia="Times New Roman" w:cs="Arial"/>
                </w:rPr>
                <w:t>Overcoming Obstacles: How Your Biggest Failure Can Lead to Your Success</w:t>
              </w:r>
            </w:hyperlink>
            <w:r w:rsidRPr="002461B0">
              <w:rPr>
                <w:rFonts w:eastAsia="Times New Roman" w:cs="Arial"/>
                <w:color w:val="000000"/>
              </w:rPr>
              <w:t xml:space="preserve">” from the </w:t>
            </w:r>
            <w:r w:rsidRPr="002461B0">
              <w:rPr>
                <w:rFonts w:eastAsia="Times New Roman" w:cs="Arial"/>
                <w:i/>
                <w:iCs/>
                <w:color w:val="000000"/>
              </w:rPr>
              <w:t>Chicago Tribune</w:t>
            </w:r>
            <w:r w:rsidRPr="002461B0">
              <w:rPr>
                <w:rFonts w:eastAsia="Times New Roman" w:cs="Arial"/>
                <w:color w:val="000000"/>
              </w:rPr>
              <w:t>, Jody Michael</w:t>
            </w:r>
          </w:p>
          <w:p w:rsidR="00867B50" w:rsidRDefault="00867B50" w:rsidP="00867B50">
            <w:pPr>
              <w:spacing w:after="0" w:line="240" w:lineRule="auto"/>
              <w:rPr>
                <w:rFonts w:eastAsia="Times New Roman" w:cs="Arial"/>
                <w:color w:val="000000"/>
              </w:rPr>
            </w:pPr>
          </w:p>
          <w:p w:rsidR="00E02452" w:rsidRPr="002461B0" w:rsidRDefault="00191A5B" w:rsidP="00867B50">
            <w:pPr>
              <w:spacing w:after="0" w:line="240" w:lineRule="auto"/>
              <w:rPr>
                <w:rFonts w:eastAsia="Times New Roman" w:cs="Times New Roman"/>
              </w:rPr>
            </w:pPr>
            <w:hyperlink r:id="rId204" w:history="1">
              <w:r w:rsidR="00361FB5">
                <w:rPr>
                  <w:rStyle w:val="Hyperlink"/>
                  <w:rFonts w:eastAsia="Times New Roman" w:cs="Arial"/>
                </w:rPr>
                <w:t xml:space="preserve">Stanford Commencement Address </w:t>
              </w:r>
              <w:r w:rsidR="00361FB5" w:rsidRPr="002461B0">
                <w:rPr>
                  <w:rStyle w:val="Hyperlink"/>
                  <w:rFonts w:eastAsia="Times New Roman" w:cs="Arial"/>
                </w:rPr>
                <w:t>(2005)</w:t>
              </w:r>
            </w:hyperlink>
            <w:r w:rsidR="00361FB5" w:rsidRPr="002461B0">
              <w:rPr>
                <w:rFonts w:eastAsia="Times New Roman" w:cs="Arial"/>
                <w:color w:val="000000"/>
              </w:rPr>
              <w:t>, Steve Jobs</w:t>
            </w:r>
          </w:p>
        </w:tc>
        <w:tc>
          <w:tcPr>
            <w:tcW w:w="11325" w:type="dxa"/>
            <w:tcBorders>
              <w:left w:val="single" w:sz="4" w:space="0" w:color="auto"/>
            </w:tcBorders>
            <w:shd w:val="clear" w:color="auto" w:fill="auto"/>
          </w:tcPr>
          <w:p w:rsidR="00E02452" w:rsidRPr="008134AD" w:rsidRDefault="00463A59" w:rsidP="0035795D">
            <w:pPr>
              <w:spacing w:after="120" w:line="240" w:lineRule="auto"/>
              <w:rPr>
                <w:rFonts w:eastAsia="Times New Roman" w:cs="Arial"/>
                <w:b/>
              </w:rPr>
            </w:pPr>
            <w:r w:rsidRPr="00A04CAA">
              <w:rPr>
                <w:rFonts w:eastAsia="Times New Roman" w:cs="Arial"/>
                <w:b/>
                <w:sz w:val="24"/>
                <w:szCs w:val="24"/>
                <w:u w:val="single"/>
              </w:rPr>
              <w:t>TEXT DESCRIPTION</w:t>
            </w:r>
            <w:r w:rsidRPr="008134AD">
              <w:rPr>
                <w:rFonts w:eastAsia="Times New Roman" w:cs="Arial"/>
                <w:b/>
                <w:sz w:val="24"/>
                <w:szCs w:val="24"/>
              </w:rPr>
              <w:t xml:space="preserve">: </w:t>
            </w:r>
            <w:r w:rsidR="00E02452" w:rsidRPr="008134AD">
              <w:rPr>
                <w:rFonts w:eastAsia="Times New Roman" w:cs="Arial"/>
              </w:rPr>
              <w:t>“Mindset for Achievement” reflects research into what makes people successful</w:t>
            </w:r>
            <w:r w:rsidR="00B017CB" w:rsidRPr="008134AD">
              <w:rPr>
                <w:rFonts w:eastAsia="Times New Roman" w:cs="Arial"/>
              </w:rPr>
              <w:t>.</w:t>
            </w:r>
            <w:r w:rsidR="000F2139" w:rsidRPr="008134AD">
              <w:rPr>
                <w:rFonts w:eastAsia="Times New Roman" w:cs="Arial"/>
              </w:rPr>
              <w:t xml:space="preserve"> T</w:t>
            </w:r>
            <w:r w:rsidR="00E02452" w:rsidRPr="008134AD">
              <w:rPr>
                <w:rFonts w:eastAsia="Times New Roman" w:cs="Arial"/>
              </w:rPr>
              <w:t xml:space="preserve">he article attributes </w:t>
            </w:r>
            <w:r w:rsidR="000F2139" w:rsidRPr="008134AD">
              <w:rPr>
                <w:rFonts w:eastAsia="Times New Roman" w:cs="Arial"/>
              </w:rPr>
              <w:t xml:space="preserve">success </w:t>
            </w:r>
            <w:r w:rsidR="00E02452" w:rsidRPr="008134AD">
              <w:rPr>
                <w:rFonts w:eastAsia="Times New Roman" w:cs="Arial"/>
              </w:rPr>
              <w:t xml:space="preserve">to being a </w:t>
            </w:r>
            <w:r w:rsidR="00E02452" w:rsidRPr="008134AD">
              <w:rPr>
                <w:rFonts w:eastAsia="Times New Roman" w:cs="Arial"/>
                <w:i/>
              </w:rPr>
              <w:t>learner</w:t>
            </w:r>
            <w:r w:rsidR="00E02452" w:rsidRPr="008134AD">
              <w:rPr>
                <w:rFonts w:eastAsia="Times New Roman" w:cs="Arial"/>
              </w:rPr>
              <w:t xml:space="preserve"> with a “growth mindset” </w:t>
            </w:r>
            <w:r w:rsidR="00633A23" w:rsidRPr="008134AD">
              <w:rPr>
                <w:rFonts w:eastAsia="Times New Roman" w:cs="Arial"/>
              </w:rPr>
              <w:t xml:space="preserve">rather than </w:t>
            </w:r>
            <w:r w:rsidR="00E02452" w:rsidRPr="008134AD">
              <w:rPr>
                <w:rFonts w:eastAsia="Times New Roman" w:cs="Arial"/>
              </w:rPr>
              <w:t xml:space="preserve">a </w:t>
            </w:r>
            <w:proofErr w:type="spellStart"/>
            <w:r w:rsidR="00A97D68" w:rsidRPr="008134AD">
              <w:rPr>
                <w:rFonts w:eastAsia="Times New Roman" w:cs="Arial"/>
                <w:i/>
              </w:rPr>
              <w:t>non</w:t>
            </w:r>
            <w:r w:rsidR="00E02452" w:rsidRPr="008134AD">
              <w:rPr>
                <w:rFonts w:eastAsia="Times New Roman" w:cs="Arial"/>
                <w:i/>
              </w:rPr>
              <w:t>learner</w:t>
            </w:r>
            <w:proofErr w:type="spellEnd"/>
            <w:r w:rsidR="00E02452" w:rsidRPr="008134AD">
              <w:rPr>
                <w:rFonts w:eastAsia="Times New Roman" w:cs="Arial"/>
              </w:rPr>
              <w:t xml:space="preserve"> with a “fixed mindset.” “Overcoming Obstacles”</w:t>
            </w:r>
            <w:r w:rsidR="00E02452" w:rsidRPr="008134AD">
              <w:rPr>
                <w:rFonts w:eastAsia="Times New Roman" w:cs="Arial"/>
                <w:b/>
              </w:rPr>
              <w:t xml:space="preserve"> </w:t>
            </w:r>
            <w:r w:rsidR="00E02452" w:rsidRPr="008134AD">
              <w:rPr>
                <w:rFonts w:eastAsia="Times New Roman" w:cs="Arial"/>
              </w:rPr>
              <w:t xml:space="preserve">argues </w:t>
            </w:r>
            <w:r w:rsidR="00D77C04" w:rsidRPr="008134AD">
              <w:rPr>
                <w:rFonts w:eastAsia="Times New Roman" w:cs="Arial"/>
              </w:rPr>
              <w:t>that</w:t>
            </w:r>
            <w:r w:rsidR="00E02452" w:rsidRPr="008134AD">
              <w:rPr>
                <w:rFonts w:eastAsia="Times New Roman" w:cs="Arial"/>
              </w:rPr>
              <w:t xml:space="preserve"> failure </w:t>
            </w:r>
            <w:r w:rsidR="00D77C04" w:rsidRPr="008134AD">
              <w:rPr>
                <w:rFonts w:eastAsia="Times New Roman" w:cs="Arial"/>
              </w:rPr>
              <w:t xml:space="preserve">is critical in </w:t>
            </w:r>
            <w:r w:rsidR="00E02452" w:rsidRPr="008134AD">
              <w:rPr>
                <w:rFonts w:eastAsia="Times New Roman" w:cs="Arial"/>
              </w:rPr>
              <w:t xml:space="preserve">achieving success and </w:t>
            </w:r>
            <w:r w:rsidR="00D77C04" w:rsidRPr="008134AD">
              <w:rPr>
                <w:rFonts w:eastAsia="Times New Roman" w:cs="Arial"/>
              </w:rPr>
              <w:t xml:space="preserve">goes further to suggest that </w:t>
            </w:r>
            <w:r w:rsidR="00E02452" w:rsidRPr="008134AD">
              <w:rPr>
                <w:rFonts w:eastAsia="Times New Roman" w:cs="Arial"/>
              </w:rPr>
              <w:t>what inhibits success can often be attributed to the fear of failure.</w:t>
            </w:r>
          </w:p>
          <w:p w:rsidR="00E02452" w:rsidRPr="002461B0" w:rsidRDefault="00463A59" w:rsidP="0035795D">
            <w:pPr>
              <w:spacing w:after="120" w:line="240" w:lineRule="auto"/>
              <w:rPr>
                <w:rFonts w:eastAsia="Times New Roman" w:cs="Times New Roman"/>
              </w:rPr>
            </w:pPr>
            <w:r w:rsidRPr="00A04CAA">
              <w:rPr>
                <w:rFonts w:eastAsia="Times New Roman" w:cs="Arial"/>
                <w:b/>
                <w:sz w:val="24"/>
                <w:szCs w:val="24"/>
                <w:u w:val="single"/>
              </w:rPr>
              <w:t>TEXT FOCUS</w:t>
            </w:r>
            <w:r w:rsidRPr="008134AD">
              <w:rPr>
                <w:rFonts w:eastAsia="Times New Roman" w:cs="Arial"/>
                <w:b/>
                <w:sz w:val="24"/>
                <w:szCs w:val="24"/>
              </w:rPr>
              <w:t>:</w:t>
            </w:r>
            <w:r w:rsidRPr="008134AD">
              <w:rPr>
                <w:rFonts w:eastAsia="Times New Roman" w:cs="Arial"/>
              </w:rPr>
              <w:t xml:space="preserve"> </w:t>
            </w:r>
            <w:r w:rsidR="00E02452" w:rsidRPr="002461B0">
              <w:rPr>
                <w:rFonts w:eastAsia="Times New Roman" w:cs="Arial"/>
                <w:color w:val="000000"/>
              </w:rPr>
              <w:t xml:space="preserve">These texts correlate to </w:t>
            </w:r>
            <w:proofErr w:type="spellStart"/>
            <w:r w:rsidR="002F03FD">
              <w:rPr>
                <w:rFonts w:eastAsia="Times New Roman" w:cs="Arial"/>
                <w:color w:val="000000"/>
              </w:rPr>
              <w:t>Jobs’s</w:t>
            </w:r>
            <w:proofErr w:type="spellEnd"/>
            <w:r w:rsidR="00E02452" w:rsidRPr="002461B0">
              <w:rPr>
                <w:rFonts w:eastAsia="Times New Roman" w:cs="Arial"/>
                <w:color w:val="000000"/>
              </w:rPr>
              <w:t xml:space="preserve"> speech because he explains how it took courage for him to fail in order to become successful. (</w:t>
            </w:r>
            <w:hyperlink r:id="rId205" w:history="1">
              <w:r w:rsidR="00E02452" w:rsidRPr="002461B0">
                <w:rPr>
                  <w:rStyle w:val="Hyperlink"/>
                </w:rPr>
                <w:t>RI.6.1</w:t>
              </w:r>
            </w:hyperlink>
            <w:r w:rsidR="00E02452" w:rsidRPr="002461B0">
              <w:rPr>
                <w:rFonts w:eastAsia="Times New Roman" w:cs="Arial"/>
                <w:color w:val="000000"/>
              </w:rPr>
              <w:t xml:space="preserve">, </w:t>
            </w:r>
            <w:hyperlink r:id="rId206" w:history="1">
              <w:r w:rsidR="00E02452" w:rsidRPr="002461B0">
                <w:rPr>
                  <w:rStyle w:val="Hyperlink"/>
                  <w:rFonts w:eastAsia="Times New Roman" w:cs="Arial"/>
                </w:rPr>
                <w:t>RI.6.2</w:t>
              </w:r>
            </w:hyperlink>
            <w:r w:rsidR="00E02452" w:rsidRPr="002461B0">
              <w:rPr>
                <w:rFonts w:eastAsia="Times New Roman" w:cs="Arial"/>
                <w:color w:val="000000"/>
              </w:rPr>
              <w:t xml:space="preserve">, </w:t>
            </w:r>
            <w:hyperlink r:id="rId207" w:history="1">
              <w:r w:rsidR="00E02452" w:rsidRPr="002461B0">
                <w:rPr>
                  <w:rStyle w:val="Hyperlink"/>
                  <w:rFonts w:eastAsia="Times New Roman" w:cs="Arial"/>
                </w:rPr>
                <w:t>RI.6.6</w:t>
              </w:r>
            </w:hyperlink>
            <w:r w:rsidR="00E02452" w:rsidRPr="002461B0">
              <w:rPr>
                <w:rFonts w:eastAsia="Times New Roman" w:cs="Arial"/>
                <w:color w:val="000000"/>
              </w:rPr>
              <w:t>)</w:t>
            </w:r>
          </w:p>
          <w:p w:rsidR="00463A59" w:rsidRPr="00A04CAA" w:rsidRDefault="00463A59" w:rsidP="0035795D">
            <w:pPr>
              <w:spacing w:after="120" w:line="240" w:lineRule="auto"/>
              <w:rPr>
                <w:rFonts w:eastAsia="Times New Roman" w:cs="Arial"/>
                <w:b/>
                <w:sz w:val="24"/>
                <w:szCs w:val="24"/>
                <w:u w:val="single"/>
              </w:rPr>
            </w:pPr>
            <w:r w:rsidRPr="00A04CAA">
              <w:rPr>
                <w:rFonts w:eastAsia="Times New Roman" w:cs="Arial"/>
                <w:b/>
                <w:sz w:val="24"/>
                <w:szCs w:val="24"/>
                <w:u w:val="single"/>
              </w:rPr>
              <w:t>MODEL TASKS</w:t>
            </w:r>
          </w:p>
          <w:p w:rsidR="002304F1" w:rsidRDefault="002304F1" w:rsidP="0035795D">
            <w:pPr>
              <w:spacing w:after="120" w:line="240" w:lineRule="auto"/>
            </w:pPr>
            <w:r>
              <w:rPr>
                <w:b/>
              </w:rPr>
              <w:t>LESSON OVERVIEW:</w:t>
            </w:r>
            <w:r w:rsidR="007F41BC">
              <w:rPr>
                <w:b/>
              </w:rPr>
              <w:t xml:space="preserve"> </w:t>
            </w:r>
            <w:r w:rsidR="001F0EBA">
              <w:t xml:space="preserve">Students </w:t>
            </w:r>
            <w:r w:rsidR="00A97D68">
              <w:t>read</w:t>
            </w:r>
            <w:r w:rsidR="001F0EBA">
              <w:t xml:space="preserve"> “Mindset for Achievement” independently.</w:t>
            </w:r>
            <w:r w:rsidR="007F41BC">
              <w:t xml:space="preserve"> </w:t>
            </w:r>
            <w:r w:rsidR="001F0EBA">
              <w:t xml:space="preserve">Read aloud “Overcoming Obstacles” as a class. Students compare and contrast </w:t>
            </w:r>
            <w:r w:rsidR="001F0EBA" w:rsidRPr="00A97D68">
              <w:rPr>
                <w:i/>
              </w:rPr>
              <w:t>learners</w:t>
            </w:r>
            <w:r w:rsidR="001F0EBA">
              <w:t xml:space="preserve"> </w:t>
            </w:r>
            <w:r w:rsidR="00633A23">
              <w:t xml:space="preserve">and </w:t>
            </w:r>
            <w:proofErr w:type="spellStart"/>
            <w:r w:rsidR="001F0EBA" w:rsidRPr="00A97D68">
              <w:rPr>
                <w:i/>
              </w:rPr>
              <w:t>nonlearners</w:t>
            </w:r>
            <w:proofErr w:type="spellEnd"/>
            <w:r w:rsidR="001F0EBA">
              <w:t xml:space="preserve"> presented in “Mindset for Achievement.”</w:t>
            </w:r>
            <w:r w:rsidR="007F41BC">
              <w:t xml:space="preserve"> </w:t>
            </w:r>
            <w:r w:rsidR="001F0EBA">
              <w:t xml:space="preserve">Students work in groups to summarize a section of “Overcoming Obstacles” and then as a class summarize the text. Students compare both new </w:t>
            </w:r>
            <w:r w:rsidR="00633A23">
              <w:t xml:space="preserve">texts </w:t>
            </w:r>
            <w:r w:rsidR="001F0EBA">
              <w:t xml:space="preserve">to </w:t>
            </w:r>
            <w:proofErr w:type="spellStart"/>
            <w:r w:rsidR="002F03FD">
              <w:t>Jobs’s</w:t>
            </w:r>
            <w:proofErr w:type="spellEnd"/>
            <w:r w:rsidR="001F0EBA">
              <w:t xml:space="preserve"> commencement speech to identify places of agreement and contradiction. </w:t>
            </w:r>
          </w:p>
          <w:p w:rsidR="00E02452" w:rsidRPr="002461B0" w:rsidRDefault="00E02452" w:rsidP="0035795D">
            <w:pPr>
              <w:spacing w:after="120" w:line="240" w:lineRule="auto"/>
              <w:rPr>
                <w:rFonts w:eastAsia="Times New Roman" w:cs="Arial"/>
                <w:b/>
                <w:color w:val="000000"/>
              </w:rPr>
            </w:pPr>
            <w:r w:rsidRPr="002461B0">
              <w:rPr>
                <w:rFonts w:eastAsia="Times New Roman" w:cs="Arial"/>
                <w:b/>
                <w:color w:val="000000"/>
              </w:rPr>
              <w:t xml:space="preserve">READ </w:t>
            </w:r>
            <w:r w:rsidR="009E22A0">
              <w:rPr>
                <w:rFonts w:eastAsia="Times New Roman" w:cs="Arial"/>
                <w:b/>
                <w:color w:val="000000"/>
              </w:rPr>
              <w:t xml:space="preserve">AND UNDERSTAND </w:t>
            </w:r>
            <w:r w:rsidRPr="002461B0">
              <w:rPr>
                <w:rFonts w:eastAsia="Times New Roman" w:cs="Arial"/>
                <w:b/>
                <w:color w:val="000000"/>
              </w:rPr>
              <w:t>THE TEXT:</w:t>
            </w:r>
          </w:p>
          <w:p w:rsidR="006C1741" w:rsidRPr="00A97D68" w:rsidRDefault="00A97D68" w:rsidP="00191A5B">
            <w:pPr>
              <w:pStyle w:val="ListParagraph"/>
              <w:numPr>
                <w:ilvl w:val="0"/>
                <w:numId w:val="7"/>
              </w:numPr>
              <w:spacing w:after="120" w:line="240" w:lineRule="auto"/>
              <w:contextualSpacing w:val="0"/>
              <w:rPr>
                <w:rFonts w:eastAsia="Times New Roman" w:cs="Arial"/>
                <w:color w:val="000000"/>
              </w:rPr>
            </w:pPr>
            <w:r>
              <w:rPr>
                <w:rFonts w:eastAsia="Times New Roman" w:cs="Arial"/>
                <w:color w:val="000000"/>
              </w:rPr>
              <w:t>Have s</w:t>
            </w:r>
            <w:r w:rsidRPr="002461B0">
              <w:rPr>
                <w:rFonts w:eastAsia="Times New Roman" w:cs="Arial"/>
                <w:color w:val="000000"/>
              </w:rPr>
              <w:t xml:space="preserve">tudents </w:t>
            </w:r>
            <w:r w:rsidR="00885283" w:rsidRPr="002461B0">
              <w:rPr>
                <w:rFonts w:eastAsia="Times New Roman" w:cs="Arial"/>
                <w:color w:val="000000"/>
              </w:rPr>
              <w:t xml:space="preserve">read </w:t>
            </w:r>
            <w:r w:rsidR="00E02452" w:rsidRPr="002461B0">
              <w:rPr>
                <w:rFonts w:eastAsia="Times New Roman" w:cs="Arial"/>
                <w:color w:val="000000"/>
              </w:rPr>
              <w:t xml:space="preserve">“Mindset for Achievement” </w:t>
            </w:r>
            <w:r w:rsidR="00885283" w:rsidRPr="002461B0">
              <w:rPr>
                <w:rFonts w:eastAsia="Times New Roman" w:cs="Arial"/>
                <w:color w:val="000000"/>
              </w:rPr>
              <w:t>independently</w:t>
            </w:r>
            <w:r w:rsidR="004A7F03" w:rsidRPr="002461B0">
              <w:rPr>
                <w:rFonts w:eastAsia="Times New Roman" w:cs="Arial"/>
                <w:color w:val="000000"/>
              </w:rPr>
              <w:t xml:space="preserve"> and summarize the text</w:t>
            </w:r>
            <w:r w:rsidR="00E02452" w:rsidRPr="002461B0">
              <w:rPr>
                <w:rFonts w:eastAsia="Times New Roman" w:cs="Arial"/>
                <w:color w:val="000000"/>
              </w:rPr>
              <w:t xml:space="preserve">. </w:t>
            </w:r>
            <w:r w:rsidR="004A7F03" w:rsidRPr="002461B0">
              <w:rPr>
                <w:rFonts w:eastAsia="Times New Roman" w:cs="Arial"/>
                <w:color w:val="000000"/>
              </w:rPr>
              <w:t>(</w:t>
            </w:r>
            <w:hyperlink r:id="rId208" w:history="1">
              <w:r w:rsidR="004A7F03" w:rsidRPr="00A2433A">
                <w:rPr>
                  <w:rStyle w:val="Hyperlink"/>
                  <w:rFonts w:eastAsia="Times New Roman" w:cs="Arial"/>
                </w:rPr>
                <w:t>RI.6.2</w:t>
              </w:r>
            </w:hyperlink>
            <w:r w:rsidR="004A7F03" w:rsidRPr="002461B0">
              <w:rPr>
                <w:rFonts w:eastAsia="Times New Roman" w:cs="Arial"/>
                <w:color w:val="000000"/>
              </w:rPr>
              <w:t xml:space="preserve">) </w:t>
            </w:r>
            <w:r w:rsidR="006C1741">
              <w:rPr>
                <w:rFonts w:eastAsia="Times New Roman" w:cs="Arial"/>
                <w:color w:val="000000"/>
              </w:rPr>
              <w:t>Have students share</w:t>
            </w:r>
            <w:r w:rsidR="00633A23">
              <w:rPr>
                <w:rFonts w:eastAsia="Times New Roman" w:cs="Arial"/>
                <w:color w:val="000000"/>
              </w:rPr>
              <w:t xml:space="preserve"> their summaries with a partner</w:t>
            </w:r>
            <w:r w:rsidR="006C1741">
              <w:rPr>
                <w:rFonts w:eastAsia="Times New Roman" w:cs="Arial"/>
                <w:color w:val="000000"/>
              </w:rPr>
              <w:t xml:space="preserve">, and adjust </w:t>
            </w:r>
            <w:r w:rsidR="00633A23">
              <w:rPr>
                <w:rFonts w:eastAsia="Times New Roman" w:cs="Arial"/>
                <w:color w:val="000000"/>
              </w:rPr>
              <w:t>them based on feedback</w:t>
            </w:r>
            <w:r w:rsidR="006C1741">
              <w:rPr>
                <w:rFonts w:eastAsia="Times New Roman" w:cs="Arial"/>
                <w:color w:val="000000"/>
              </w:rPr>
              <w:t xml:space="preserve">. </w:t>
            </w:r>
          </w:p>
          <w:p w:rsidR="009E22A0" w:rsidRPr="009E22A0" w:rsidRDefault="009E22A0" w:rsidP="00191A5B">
            <w:pPr>
              <w:pStyle w:val="ListParagraph"/>
              <w:numPr>
                <w:ilvl w:val="0"/>
                <w:numId w:val="7"/>
              </w:numPr>
              <w:spacing w:after="120" w:line="240" w:lineRule="auto"/>
              <w:contextualSpacing w:val="0"/>
              <w:rPr>
                <w:rFonts w:eastAsia="Times New Roman" w:cs="Arial"/>
                <w:b/>
                <w:color w:val="000000"/>
              </w:rPr>
            </w:pPr>
            <w:r>
              <w:rPr>
                <w:color w:val="000000" w:themeColor="text1"/>
              </w:rPr>
              <w:t xml:space="preserve">Ask </w:t>
            </w:r>
            <w:r w:rsidRPr="002461B0">
              <w:rPr>
                <w:color w:val="000000" w:themeColor="text1"/>
              </w:rPr>
              <w:t xml:space="preserve">students review </w:t>
            </w:r>
            <w:r>
              <w:rPr>
                <w:color w:val="000000" w:themeColor="text1"/>
              </w:rPr>
              <w:t>“Mindset for Achievement” and</w:t>
            </w:r>
            <w:r w:rsidRPr="002461B0">
              <w:rPr>
                <w:color w:val="000000" w:themeColor="text1"/>
              </w:rPr>
              <w:t xml:space="preserve"> answer the following question in their notes: According to the article, what are the differences between </w:t>
            </w:r>
            <w:r w:rsidRPr="002461B0">
              <w:rPr>
                <w:i/>
                <w:color w:val="000000" w:themeColor="text1"/>
              </w:rPr>
              <w:t>learners</w:t>
            </w:r>
            <w:r w:rsidRPr="002461B0">
              <w:rPr>
                <w:color w:val="000000" w:themeColor="text1"/>
              </w:rPr>
              <w:t xml:space="preserve"> and </w:t>
            </w:r>
            <w:proofErr w:type="spellStart"/>
            <w:r w:rsidRPr="002461B0">
              <w:rPr>
                <w:i/>
                <w:color w:val="000000" w:themeColor="text1"/>
              </w:rPr>
              <w:t>nonlearners</w:t>
            </w:r>
            <w:proofErr w:type="spellEnd"/>
            <w:r w:rsidRPr="002461B0">
              <w:rPr>
                <w:color w:val="000000" w:themeColor="text1"/>
              </w:rPr>
              <w:t xml:space="preserve">? </w:t>
            </w:r>
            <w:r>
              <w:rPr>
                <w:color w:val="000000" w:themeColor="text1"/>
              </w:rPr>
              <w:t>How does the author</w:t>
            </w:r>
            <w:r w:rsidRPr="002461B0">
              <w:rPr>
                <w:color w:val="000000" w:themeColor="text1"/>
              </w:rPr>
              <w:t xml:space="preserve"> introduce, illustrate, and elaborate on </w:t>
            </w:r>
            <w:r>
              <w:rPr>
                <w:color w:val="000000" w:themeColor="text1"/>
              </w:rPr>
              <w:t>this</w:t>
            </w:r>
            <w:r w:rsidRPr="002461B0">
              <w:rPr>
                <w:color w:val="000000" w:themeColor="text1"/>
              </w:rPr>
              <w:t xml:space="preserve"> idea? (</w:t>
            </w:r>
            <w:hyperlink r:id="rId209" w:history="1">
              <w:r w:rsidRPr="00AC4AE1">
                <w:rPr>
                  <w:rStyle w:val="Hyperlink"/>
                </w:rPr>
                <w:t>RI.6.3</w:t>
              </w:r>
            </w:hyperlink>
            <w:r w:rsidRPr="002461B0">
              <w:rPr>
                <w:color w:val="000000" w:themeColor="text1"/>
              </w:rPr>
              <w:t xml:space="preserve">, </w:t>
            </w:r>
            <w:hyperlink r:id="rId210" w:history="1">
              <w:r w:rsidRPr="00AC4AE1">
                <w:rPr>
                  <w:rStyle w:val="Hyperlink"/>
                </w:rPr>
                <w:t>RI.6.4</w:t>
              </w:r>
            </w:hyperlink>
            <w:r w:rsidRPr="002461B0">
              <w:rPr>
                <w:color w:val="000000" w:themeColor="text1"/>
              </w:rPr>
              <w:t xml:space="preserve">, </w:t>
            </w:r>
            <w:hyperlink r:id="rId211" w:history="1">
              <w:r w:rsidRPr="00AC4AE1">
                <w:rPr>
                  <w:rStyle w:val="Hyperlink"/>
                </w:rPr>
                <w:t>RI.6.5</w:t>
              </w:r>
            </w:hyperlink>
            <w:r w:rsidRPr="002461B0">
              <w:rPr>
                <w:color w:val="000000" w:themeColor="text1"/>
              </w:rPr>
              <w:t xml:space="preserve">, </w:t>
            </w:r>
            <w:hyperlink r:id="rId212" w:history="1">
              <w:r w:rsidRPr="00AC4AE1">
                <w:rPr>
                  <w:rStyle w:val="Hyperlink"/>
                </w:rPr>
                <w:t>L.6.5b</w:t>
              </w:r>
            </w:hyperlink>
            <w:r w:rsidRPr="002461B0">
              <w:rPr>
                <w:color w:val="000000" w:themeColor="text1"/>
              </w:rPr>
              <w:t xml:space="preserve">, </w:t>
            </w:r>
            <w:hyperlink r:id="rId213" w:history="1">
              <w:r w:rsidRPr="00AC4AE1">
                <w:rPr>
                  <w:rStyle w:val="Hyperlink"/>
                </w:rPr>
                <w:t>L.6.6</w:t>
              </w:r>
            </w:hyperlink>
            <w:r w:rsidRPr="002461B0">
              <w:rPr>
                <w:color w:val="000000" w:themeColor="text1"/>
              </w:rPr>
              <w:t xml:space="preserve">) </w:t>
            </w:r>
            <w:r>
              <w:rPr>
                <w:color w:val="000000" w:themeColor="text1"/>
              </w:rPr>
              <w:t xml:space="preserve">Encourage students </w:t>
            </w:r>
            <w:r w:rsidRPr="002461B0">
              <w:rPr>
                <w:color w:val="000000" w:themeColor="text1"/>
              </w:rPr>
              <w:t xml:space="preserve">to create a graphic organizer to </w:t>
            </w:r>
            <w:r>
              <w:rPr>
                <w:color w:val="000000" w:themeColor="text1"/>
              </w:rPr>
              <w:t xml:space="preserve">compare and contrast the points made about </w:t>
            </w:r>
            <w:r w:rsidRPr="009E22A0">
              <w:rPr>
                <w:i/>
                <w:color w:val="000000" w:themeColor="text1"/>
              </w:rPr>
              <w:t>learners</w:t>
            </w:r>
            <w:r>
              <w:rPr>
                <w:color w:val="000000" w:themeColor="text1"/>
              </w:rPr>
              <w:t xml:space="preserve"> and </w:t>
            </w:r>
            <w:proofErr w:type="spellStart"/>
            <w:r w:rsidRPr="009E22A0">
              <w:rPr>
                <w:i/>
                <w:color w:val="000000" w:themeColor="text1"/>
              </w:rPr>
              <w:t>nonlearners</w:t>
            </w:r>
            <w:proofErr w:type="spellEnd"/>
            <w:r w:rsidRPr="002461B0">
              <w:rPr>
                <w:color w:val="000000" w:themeColor="text1"/>
              </w:rPr>
              <w:t>.</w:t>
            </w:r>
          </w:p>
          <w:p w:rsidR="00E02452" w:rsidRPr="002461B0" w:rsidRDefault="006C1741" w:rsidP="00191A5B">
            <w:pPr>
              <w:pStyle w:val="ListParagraph"/>
              <w:numPr>
                <w:ilvl w:val="0"/>
                <w:numId w:val="7"/>
              </w:numPr>
              <w:spacing w:after="120" w:line="240" w:lineRule="auto"/>
              <w:contextualSpacing w:val="0"/>
              <w:rPr>
                <w:rFonts w:eastAsia="Times New Roman" w:cs="Arial"/>
                <w:b/>
                <w:color w:val="000000"/>
              </w:rPr>
            </w:pPr>
            <w:r>
              <w:rPr>
                <w:rFonts w:eastAsia="Times New Roman" w:cs="Arial"/>
                <w:color w:val="000000"/>
              </w:rPr>
              <w:t>R</w:t>
            </w:r>
            <w:r w:rsidR="00E02452" w:rsidRPr="002461B0">
              <w:rPr>
                <w:rFonts w:eastAsia="Times New Roman" w:cs="Arial"/>
                <w:color w:val="000000"/>
              </w:rPr>
              <w:t>ead aloud</w:t>
            </w:r>
            <w:r>
              <w:rPr>
                <w:rFonts w:eastAsia="Times New Roman" w:cs="Arial"/>
                <w:color w:val="000000"/>
              </w:rPr>
              <w:t xml:space="preserve"> </w:t>
            </w:r>
            <w:r w:rsidR="00E02452" w:rsidRPr="002461B0">
              <w:rPr>
                <w:rFonts w:eastAsia="Times New Roman" w:cs="Arial"/>
                <w:color w:val="000000"/>
              </w:rPr>
              <w:t xml:space="preserve">“Overcoming Obstacles: How Your Biggest Failure Can Lead to Your Success” as students follow along. </w:t>
            </w:r>
          </w:p>
          <w:p w:rsidR="00E02452" w:rsidRPr="002461B0" w:rsidRDefault="00E02452" w:rsidP="00191A5B">
            <w:pPr>
              <w:pStyle w:val="ListParagraph"/>
              <w:numPr>
                <w:ilvl w:val="0"/>
                <w:numId w:val="7"/>
              </w:numPr>
              <w:spacing w:after="120" w:line="240" w:lineRule="auto"/>
              <w:contextualSpacing w:val="0"/>
              <w:rPr>
                <w:rFonts w:eastAsia="Times New Roman" w:cs="Arial"/>
                <w:b/>
                <w:color w:val="000000"/>
              </w:rPr>
            </w:pPr>
            <w:r w:rsidRPr="002461B0">
              <w:rPr>
                <w:rFonts w:eastAsia="Times New Roman" w:cs="Arial"/>
                <w:color w:val="000000"/>
              </w:rPr>
              <w:t xml:space="preserve">Select </w:t>
            </w:r>
            <w:r w:rsidR="00633A23">
              <w:rPr>
                <w:rFonts w:eastAsia="Times New Roman" w:cs="Arial"/>
                <w:color w:val="000000"/>
              </w:rPr>
              <w:t>three or four</w:t>
            </w:r>
            <w:r w:rsidRPr="002461B0">
              <w:rPr>
                <w:rFonts w:eastAsia="Times New Roman" w:cs="Arial"/>
                <w:color w:val="000000"/>
              </w:rPr>
              <w:t xml:space="preserve"> words from “Overcoming Obstacles</w:t>
            </w:r>
            <w:r w:rsidR="00633A23">
              <w:rPr>
                <w:rFonts w:eastAsia="Times New Roman" w:cs="Arial"/>
                <w:color w:val="000000"/>
              </w:rPr>
              <w:t>,</w:t>
            </w:r>
            <w:r w:rsidRPr="002461B0">
              <w:rPr>
                <w:rFonts w:eastAsia="Times New Roman" w:cs="Arial"/>
                <w:color w:val="000000"/>
              </w:rPr>
              <w:t xml:space="preserve">” such as </w:t>
            </w:r>
            <w:r w:rsidRPr="002461B0">
              <w:rPr>
                <w:rFonts w:eastAsia="Times New Roman" w:cs="Arial"/>
                <w:i/>
                <w:color w:val="000000"/>
              </w:rPr>
              <w:t xml:space="preserve">inherent, ironic, imperative, </w:t>
            </w:r>
            <w:r w:rsidR="00441B0B" w:rsidRPr="00CA48B1">
              <w:rPr>
                <w:rFonts w:eastAsia="Times New Roman" w:cs="Arial"/>
                <w:color w:val="000000"/>
              </w:rPr>
              <w:t>or</w:t>
            </w:r>
            <w:r w:rsidR="00007DA2">
              <w:rPr>
                <w:rFonts w:eastAsia="Times New Roman" w:cs="Arial"/>
                <w:i/>
                <w:color w:val="000000"/>
              </w:rPr>
              <w:t xml:space="preserve"> </w:t>
            </w:r>
            <w:r w:rsidRPr="002461B0">
              <w:rPr>
                <w:rFonts w:eastAsia="Times New Roman" w:cs="Arial"/>
                <w:i/>
                <w:color w:val="000000"/>
              </w:rPr>
              <w:t>insight</w:t>
            </w:r>
            <w:r w:rsidRPr="002461B0">
              <w:rPr>
                <w:rFonts w:eastAsia="Times New Roman" w:cs="Arial"/>
                <w:color w:val="000000"/>
              </w:rPr>
              <w:t>. Have students define the words in context and verify the meanings with a partner. (</w:t>
            </w:r>
            <w:hyperlink r:id="rId214" w:history="1">
              <w:r w:rsidRPr="002461B0">
                <w:rPr>
                  <w:rStyle w:val="Hyperlink"/>
                  <w:rFonts w:eastAsia="Times New Roman" w:cs="Arial"/>
                </w:rPr>
                <w:t>RI.6.4</w:t>
              </w:r>
            </w:hyperlink>
            <w:r w:rsidRPr="002461B0">
              <w:rPr>
                <w:rFonts w:eastAsia="Times New Roman" w:cs="Arial"/>
                <w:color w:val="000000"/>
              </w:rPr>
              <w:t xml:space="preserve">; </w:t>
            </w:r>
            <w:hyperlink r:id="rId215" w:history="1">
              <w:r w:rsidRPr="002461B0">
                <w:rPr>
                  <w:rStyle w:val="Hyperlink"/>
                  <w:rFonts w:eastAsia="Times New Roman" w:cs="Arial"/>
                </w:rPr>
                <w:t>L.6.4a</w:t>
              </w:r>
            </w:hyperlink>
            <w:r w:rsidRPr="002461B0">
              <w:rPr>
                <w:rFonts w:eastAsia="Times New Roman" w:cs="Arial"/>
                <w:color w:val="000000"/>
              </w:rPr>
              <w:t xml:space="preserve">, </w:t>
            </w:r>
            <w:hyperlink r:id="rId216" w:history="1">
              <w:r w:rsidRPr="002461B0">
                <w:rPr>
                  <w:rStyle w:val="Hyperlink"/>
                  <w:rFonts w:eastAsia="Times New Roman" w:cs="Arial"/>
                </w:rPr>
                <w:t>d</w:t>
              </w:r>
            </w:hyperlink>
            <w:r w:rsidRPr="002461B0">
              <w:rPr>
                <w:rFonts w:eastAsia="Times New Roman" w:cs="Arial"/>
                <w:color w:val="000000"/>
              </w:rPr>
              <w:t xml:space="preserve">) Then analyze the words through </w:t>
            </w:r>
            <w:hyperlink r:id="rId217" w:history="1">
              <w:r w:rsidRPr="002461B0">
                <w:rPr>
                  <w:rStyle w:val="Hyperlink"/>
                  <w:rFonts w:eastAsia="Times New Roman" w:cs="Arial"/>
                </w:rPr>
                <w:t>semantic mapping</w:t>
              </w:r>
            </w:hyperlink>
            <w:r w:rsidR="004E2734" w:rsidRPr="002461B0">
              <w:rPr>
                <w:rStyle w:val="FootnoteReference"/>
                <w:rFonts w:eastAsia="Times New Roman" w:cs="Arial"/>
                <w:color w:val="000000"/>
              </w:rPr>
              <w:footnoteReference w:id="19"/>
            </w:r>
            <w:r w:rsidRPr="002461B0">
              <w:rPr>
                <w:rFonts w:eastAsia="Times New Roman" w:cs="Arial"/>
                <w:color w:val="000000"/>
              </w:rPr>
              <w:t xml:space="preserve"> (i.e., verify their part of speech, identify how Greek or Latin affixes and roots provide clues to the words</w:t>
            </w:r>
            <w:r w:rsidR="00633A23">
              <w:rPr>
                <w:rFonts w:eastAsia="Times New Roman" w:cs="Arial"/>
                <w:color w:val="000000"/>
              </w:rPr>
              <w:t>’</w:t>
            </w:r>
            <w:r w:rsidRPr="002461B0">
              <w:rPr>
                <w:rFonts w:eastAsia="Times New Roman" w:cs="Arial"/>
                <w:color w:val="000000"/>
              </w:rPr>
              <w:t xml:space="preserve"> meaning, and recognize the relationship between the words and their associations). (</w:t>
            </w:r>
            <w:hyperlink r:id="rId218" w:history="1">
              <w:r w:rsidRPr="002461B0">
                <w:rPr>
                  <w:rStyle w:val="Hyperlink"/>
                  <w:rFonts w:eastAsia="Times New Roman" w:cs="Arial"/>
                </w:rPr>
                <w:t>L.6.4b</w:t>
              </w:r>
            </w:hyperlink>
            <w:r w:rsidRPr="002461B0">
              <w:rPr>
                <w:rFonts w:eastAsia="Times New Roman" w:cs="Arial"/>
                <w:color w:val="000000"/>
              </w:rPr>
              <w:t xml:space="preserve">, </w:t>
            </w:r>
            <w:hyperlink r:id="rId219" w:history="1">
              <w:r w:rsidRPr="002461B0">
                <w:rPr>
                  <w:rStyle w:val="Hyperlink"/>
                  <w:rFonts w:eastAsia="Times New Roman" w:cs="Arial"/>
                </w:rPr>
                <w:t>c</w:t>
              </w:r>
            </w:hyperlink>
            <w:r w:rsidRPr="002461B0">
              <w:rPr>
                <w:rFonts w:eastAsia="Times New Roman" w:cs="Arial"/>
                <w:color w:val="000000"/>
              </w:rPr>
              <w:t xml:space="preserve">; </w:t>
            </w:r>
            <w:hyperlink r:id="rId220" w:history="1">
              <w:r w:rsidRPr="002461B0">
                <w:rPr>
                  <w:rStyle w:val="Hyperlink"/>
                  <w:rFonts w:eastAsia="Times New Roman" w:cs="Arial"/>
                </w:rPr>
                <w:t>L.6.5b</w:t>
              </w:r>
            </w:hyperlink>
            <w:r w:rsidRPr="002461B0">
              <w:rPr>
                <w:rFonts w:eastAsia="Times New Roman" w:cs="Arial"/>
                <w:color w:val="000000"/>
              </w:rPr>
              <w:t xml:space="preserve">, </w:t>
            </w:r>
            <w:hyperlink r:id="rId221" w:history="1">
              <w:r w:rsidRPr="002461B0">
                <w:rPr>
                  <w:rStyle w:val="Hyperlink"/>
                  <w:rFonts w:eastAsia="Times New Roman" w:cs="Arial"/>
                </w:rPr>
                <w:t>c</w:t>
              </w:r>
            </w:hyperlink>
            <w:r w:rsidRPr="002461B0">
              <w:rPr>
                <w:rFonts w:eastAsia="Times New Roman" w:cs="Arial"/>
                <w:color w:val="000000"/>
              </w:rPr>
              <w:t>)</w:t>
            </w:r>
          </w:p>
          <w:p w:rsidR="00142EA1" w:rsidRDefault="009E22A0" w:rsidP="00191A5B">
            <w:pPr>
              <w:pStyle w:val="ListParagraph"/>
              <w:numPr>
                <w:ilvl w:val="0"/>
                <w:numId w:val="7"/>
              </w:numPr>
              <w:spacing w:after="120" w:line="240" w:lineRule="auto"/>
              <w:contextualSpacing w:val="0"/>
              <w:rPr>
                <w:color w:val="000000" w:themeColor="text1"/>
              </w:rPr>
            </w:pPr>
            <w:r>
              <w:rPr>
                <w:color w:val="000000" w:themeColor="text1"/>
              </w:rPr>
              <w:t xml:space="preserve">Then </w:t>
            </w:r>
            <w:r w:rsidR="00E02452" w:rsidRPr="002461B0">
              <w:rPr>
                <w:color w:val="000000" w:themeColor="text1"/>
              </w:rPr>
              <w:t xml:space="preserve">divide students into collaborative groups and provide each group </w:t>
            </w:r>
            <w:r>
              <w:rPr>
                <w:color w:val="000000" w:themeColor="text1"/>
              </w:rPr>
              <w:t xml:space="preserve">with a different section of “Overcoming </w:t>
            </w:r>
            <w:r>
              <w:rPr>
                <w:color w:val="000000" w:themeColor="text1"/>
              </w:rPr>
              <w:lastRenderedPageBreak/>
              <w:t xml:space="preserve">Obstacles” </w:t>
            </w:r>
            <w:r w:rsidR="00E02452" w:rsidRPr="002461B0">
              <w:rPr>
                <w:color w:val="000000" w:themeColor="text1"/>
              </w:rPr>
              <w:t>(</w:t>
            </w:r>
            <w:r w:rsidR="00633A23">
              <w:rPr>
                <w:color w:val="000000" w:themeColor="text1"/>
              </w:rPr>
              <w:t>e.g.</w:t>
            </w:r>
            <w:r w:rsidR="00E02452" w:rsidRPr="002461B0">
              <w:rPr>
                <w:color w:val="000000" w:themeColor="text1"/>
              </w:rPr>
              <w:t>, beginning, middle, or end</w:t>
            </w:r>
            <w:r w:rsidR="00633A23">
              <w:rPr>
                <w:color w:val="000000" w:themeColor="text1"/>
              </w:rPr>
              <w:t>,</w:t>
            </w:r>
            <w:r w:rsidR="00E02452" w:rsidRPr="002461B0">
              <w:rPr>
                <w:color w:val="000000" w:themeColor="text1"/>
              </w:rPr>
              <w:t xml:space="preserve"> divided by the quotation callouts). Have each group </w:t>
            </w:r>
            <w:r w:rsidR="004A7F03" w:rsidRPr="002461B0">
              <w:rPr>
                <w:color w:val="000000" w:themeColor="text1"/>
              </w:rPr>
              <w:t xml:space="preserve">summarize the section and </w:t>
            </w:r>
            <w:r w:rsidR="00E02452" w:rsidRPr="002461B0">
              <w:rPr>
                <w:color w:val="000000" w:themeColor="text1"/>
              </w:rPr>
              <w:t>determine the main claim</w:t>
            </w:r>
            <w:r w:rsidR="004A7F03" w:rsidRPr="002461B0">
              <w:rPr>
                <w:color w:val="000000" w:themeColor="text1"/>
              </w:rPr>
              <w:t xml:space="preserve"> </w:t>
            </w:r>
            <w:r w:rsidR="00E02452" w:rsidRPr="002461B0">
              <w:rPr>
                <w:color w:val="000000" w:themeColor="text1"/>
              </w:rPr>
              <w:t>of the section</w:t>
            </w:r>
            <w:r w:rsidR="004A7F03" w:rsidRPr="002461B0">
              <w:rPr>
                <w:color w:val="000000" w:themeColor="text1"/>
              </w:rPr>
              <w:t xml:space="preserve">. </w:t>
            </w:r>
            <w:r w:rsidR="00142EA1">
              <w:rPr>
                <w:color w:val="000000" w:themeColor="text1"/>
              </w:rPr>
              <w:t>Each group should t</w:t>
            </w:r>
            <w:r w:rsidR="00142EA1" w:rsidRPr="002461B0">
              <w:rPr>
                <w:color w:val="000000" w:themeColor="text1"/>
              </w:rPr>
              <w:t xml:space="preserve">race </w:t>
            </w:r>
            <w:r w:rsidR="004A7F03" w:rsidRPr="002461B0">
              <w:rPr>
                <w:color w:val="000000" w:themeColor="text1"/>
              </w:rPr>
              <w:t>a</w:t>
            </w:r>
            <w:r w:rsidR="00E02452" w:rsidRPr="002461B0">
              <w:rPr>
                <w:color w:val="000000" w:themeColor="text1"/>
              </w:rPr>
              <w:t>nd evaluate the argument</w:t>
            </w:r>
            <w:r w:rsidR="004A7F03" w:rsidRPr="002461B0">
              <w:rPr>
                <w:color w:val="000000" w:themeColor="text1"/>
              </w:rPr>
              <w:t xml:space="preserve"> of the section</w:t>
            </w:r>
            <w:r w:rsidR="00142EA1">
              <w:rPr>
                <w:color w:val="000000" w:themeColor="text1"/>
              </w:rPr>
              <w:t xml:space="preserve"> by considering the following questions</w:t>
            </w:r>
            <w:r w:rsidR="00E02452" w:rsidRPr="002461B0">
              <w:rPr>
                <w:color w:val="000000" w:themeColor="text1"/>
              </w:rPr>
              <w:t xml:space="preserve">: </w:t>
            </w:r>
          </w:p>
          <w:p w:rsidR="00142EA1" w:rsidRDefault="00142EA1" w:rsidP="00191A5B">
            <w:pPr>
              <w:pStyle w:val="ListParagraph"/>
              <w:numPr>
                <w:ilvl w:val="1"/>
                <w:numId w:val="7"/>
              </w:numPr>
              <w:spacing w:after="120" w:line="240" w:lineRule="auto"/>
              <w:ind w:left="1332"/>
              <w:contextualSpacing w:val="0"/>
              <w:rPr>
                <w:color w:val="000000" w:themeColor="text1"/>
              </w:rPr>
            </w:pPr>
            <w:r>
              <w:rPr>
                <w:color w:val="000000" w:themeColor="text1"/>
              </w:rPr>
              <w:t xml:space="preserve">What is the claim? </w:t>
            </w:r>
            <w:r w:rsidR="00E02452" w:rsidRPr="002461B0">
              <w:rPr>
                <w:color w:val="000000" w:themeColor="text1"/>
              </w:rPr>
              <w:t>What examples and evidence support the claim?</w:t>
            </w:r>
          </w:p>
          <w:p w:rsidR="00142EA1" w:rsidRDefault="00E02452" w:rsidP="00191A5B">
            <w:pPr>
              <w:pStyle w:val="ListParagraph"/>
              <w:numPr>
                <w:ilvl w:val="1"/>
                <w:numId w:val="7"/>
              </w:numPr>
              <w:spacing w:after="120" w:line="240" w:lineRule="auto"/>
              <w:ind w:left="1332"/>
              <w:contextualSpacing w:val="0"/>
              <w:rPr>
                <w:color w:val="000000" w:themeColor="text1"/>
              </w:rPr>
            </w:pPr>
            <w:r w:rsidRPr="002461B0">
              <w:rPr>
                <w:color w:val="000000" w:themeColor="text1"/>
              </w:rPr>
              <w:t>What ideas are undeveloped or unsupported? (</w:t>
            </w:r>
            <w:hyperlink r:id="rId222" w:history="1">
              <w:r w:rsidRPr="002461B0">
                <w:rPr>
                  <w:rStyle w:val="Hyperlink"/>
                </w:rPr>
                <w:t>RI.6.8</w:t>
              </w:r>
            </w:hyperlink>
            <w:r w:rsidRPr="002461B0">
              <w:rPr>
                <w:color w:val="000000" w:themeColor="text1"/>
              </w:rPr>
              <w:t xml:space="preserve">) </w:t>
            </w:r>
          </w:p>
          <w:p w:rsidR="00142EA1" w:rsidRDefault="00E02452" w:rsidP="00191A5B">
            <w:pPr>
              <w:pStyle w:val="ListParagraph"/>
              <w:numPr>
                <w:ilvl w:val="1"/>
                <w:numId w:val="7"/>
              </w:numPr>
              <w:spacing w:after="120" w:line="240" w:lineRule="auto"/>
              <w:ind w:left="1332"/>
              <w:contextualSpacing w:val="0"/>
              <w:rPr>
                <w:color w:val="000000" w:themeColor="text1"/>
              </w:rPr>
            </w:pPr>
            <w:r w:rsidRPr="002461B0">
              <w:rPr>
                <w:color w:val="000000" w:themeColor="text1"/>
              </w:rPr>
              <w:t>How does the author introduce, illustrate, and elaborate</w:t>
            </w:r>
            <w:r w:rsidR="00633A23">
              <w:rPr>
                <w:color w:val="000000" w:themeColor="text1"/>
              </w:rPr>
              <w:t xml:space="preserve"> on</w:t>
            </w:r>
            <w:r w:rsidRPr="002461B0">
              <w:rPr>
                <w:color w:val="000000" w:themeColor="text1"/>
              </w:rPr>
              <w:t xml:space="preserve"> the main claims in the article? (</w:t>
            </w:r>
            <w:hyperlink r:id="rId223" w:history="1">
              <w:r w:rsidRPr="002461B0">
                <w:rPr>
                  <w:rStyle w:val="Hyperlink"/>
                </w:rPr>
                <w:t>RI.6.3</w:t>
              </w:r>
            </w:hyperlink>
            <w:r w:rsidRPr="002461B0">
              <w:rPr>
                <w:color w:val="000000" w:themeColor="text1"/>
              </w:rPr>
              <w:t xml:space="preserve">) </w:t>
            </w:r>
          </w:p>
          <w:p w:rsidR="00142EA1" w:rsidRDefault="00E02452" w:rsidP="00191A5B">
            <w:pPr>
              <w:pStyle w:val="ListParagraph"/>
              <w:numPr>
                <w:ilvl w:val="1"/>
                <w:numId w:val="7"/>
              </w:numPr>
              <w:spacing w:after="120" w:line="240" w:lineRule="auto"/>
              <w:ind w:left="1332"/>
              <w:contextualSpacing w:val="0"/>
              <w:rPr>
                <w:color w:val="000000" w:themeColor="text1"/>
              </w:rPr>
            </w:pPr>
            <w:r w:rsidRPr="002461B0">
              <w:rPr>
                <w:color w:val="000000" w:themeColor="text1"/>
              </w:rPr>
              <w:t xml:space="preserve">What is the author’s point of view and purpose in writing this article? </w:t>
            </w:r>
          </w:p>
          <w:p w:rsidR="00142EA1" w:rsidRDefault="00E02452" w:rsidP="00191A5B">
            <w:pPr>
              <w:pStyle w:val="ListParagraph"/>
              <w:numPr>
                <w:ilvl w:val="1"/>
                <w:numId w:val="7"/>
              </w:numPr>
              <w:spacing w:after="120" w:line="240" w:lineRule="auto"/>
              <w:ind w:left="1332"/>
              <w:contextualSpacing w:val="0"/>
              <w:rPr>
                <w:color w:val="000000" w:themeColor="text1"/>
              </w:rPr>
            </w:pPr>
            <w:r w:rsidRPr="002461B0">
              <w:rPr>
                <w:color w:val="000000" w:themeColor="text1"/>
              </w:rPr>
              <w:t>How do the details, words, and phrases that the author chose to include reveal and develop her point of view and purpose? (</w:t>
            </w:r>
            <w:hyperlink r:id="rId224" w:history="1">
              <w:r w:rsidRPr="002461B0">
                <w:rPr>
                  <w:rStyle w:val="Hyperlink"/>
                </w:rPr>
                <w:t>RI.6.6</w:t>
              </w:r>
            </w:hyperlink>
            <w:r w:rsidRPr="002461B0">
              <w:rPr>
                <w:color w:val="000000" w:themeColor="text1"/>
              </w:rPr>
              <w:t xml:space="preserve">) </w:t>
            </w:r>
          </w:p>
          <w:p w:rsidR="004A7F03" w:rsidRPr="002461B0" w:rsidRDefault="00E02452" w:rsidP="00191A5B">
            <w:pPr>
              <w:pStyle w:val="ListParagraph"/>
              <w:numPr>
                <w:ilvl w:val="1"/>
                <w:numId w:val="7"/>
              </w:numPr>
              <w:spacing w:after="120" w:line="240" w:lineRule="auto"/>
              <w:ind w:left="1332"/>
              <w:contextualSpacing w:val="0"/>
              <w:rPr>
                <w:color w:val="000000" w:themeColor="text1"/>
              </w:rPr>
            </w:pPr>
            <w:r w:rsidRPr="002461B0">
              <w:rPr>
                <w:color w:val="000000" w:themeColor="text1"/>
              </w:rPr>
              <w:t xml:space="preserve">How does the central idea reflect the author’s point of view and purpose? Record ideas </w:t>
            </w:r>
            <w:r w:rsidR="00633A23">
              <w:rPr>
                <w:color w:val="000000" w:themeColor="text1"/>
              </w:rPr>
              <w:t>in</w:t>
            </w:r>
            <w:r w:rsidR="00633A23" w:rsidRPr="002461B0">
              <w:rPr>
                <w:color w:val="000000" w:themeColor="text1"/>
              </w:rPr>
              <w:t xml:space="preserve"> </w:t>
            </w:r>
            <w:r w:rsidRPr="002461B0">
              <w:rPr>
                <w:color w:val="000000" w:themeColor="text1"/>
              </w:rPr>
              <w:t>a graphic organizer, journals, or notes. (</w:t>
            </w:r>
            <w:hyperlink r:id="rId225" w:history="1">
              <w:r w:rsidR="003066E7" w:rsidRPr="003066E7">
                <w:rPr>
                  <w:rStyle w:val="Hyperlink"/>
                </w:rPr>
                <w:t>RI.6.2</w:t>
              </w:r>
            </w:hyperlink>
            <w:r w:rsidR="003066E7">
              <w:rPr>
                <w:color w:val="000000" w:themeColor="text1"/>
              </w:rPr>
              <w:t xml:space="preserve">, </w:t>
            </w:r>
            <w:hyperlink r:id="rId226" w:history="1">
              <w:r w:rsidRPr="002461B0">
                <w:rPr>
                  <w:rStyle w:val="Hyperlink"/>
                </w:rPr>
                <w:t>W.6.9b</w:t>
              </w:r>
            </w:hyperlink>
            <w:r w:rsidRPr="002461B0">
              <w:rPr>
                <w:color w:val="000000" w:themeColor="text1"/>
              </w:rPr>
              <w:t xml:space="preserve">, </w:t>
            </w:r>
            <w:hyperlink r:id="rId227" w:history="1">
              <w:r w:rsidRPr="002461B0">
                <w:rPr>
                  <w:rStyle w:val="Hyperlink"/>
                </w:rPr>
                <w:t>W.6.10</w:t>
              </w:r>
            </w:hyperlink>
            <w:r w:rsidRPr="002461B0">
              <w:rPr>
                <w:color w:val="000000" w:themeColor="text1"/>
              </w:rPr>
              <w:t xml:space="preserve">) </w:t>
            </w:r>
          </w:p>
          <w:p w:rsidR="00142EA1" w:rsidRDefault="00142EA1" w:rsidP="00191A5B">
            <w:pPr>
              <w:pStyle w:val="ListParagraph"/>
              <w:numPr>
                <w:ilvl w:val="0"/>
                <w:numId w:val="7"/>
              </w:numPr>
              <w:spacing w:after="120" w:line="240" w:lineRule="auto"/>
              <w:contextualSpacing w:val="0"/>
              <w:rPr>
                <w:color w:val="000000" w:themeColor="text1"/>
              </w:rPr>
            </w:pPr>
            <w:r>
              <w:rPr>
                <w:color w:val="000000" w:themeColor="text1"/>
              </w:rPr>
              <w:t>H</w:t>
            </w:r>
            <w:r w:rsidR="004A7F03" w:rsidRPr="002461B0">
              <w:rPr>
                <w:color w:val="000000" w:themeColor="text1"/>
              </w:rPr>
              <w:t>ave each group s</w:t>
            </w:r>
            <w:r w:rsidR="00E02452" w:rsidRPr="002461B0">
              <w:rPr>
                <w:color w:val="000000" w:themeColor="text1"/>
              </w:rPr>
              <w:t xml:space="preserve">hare </w:t>
            </w:r>
            <w:r w:rsidR="003066E7">
              <w:rPr>
                <w:color w:val="000000" w:themeColor="text1"/>
              </w:rPr>
              <w:t xml:space="preserve">their </w:t>
            </w:r>
            <w:r>
              <w:rPr>
                <w:color w:val="000000" w:themeColor="text1"/>
              </w:rPr>
              <w:t>analysis.</w:t>
            </w:r>
            <w:r w:rsidRPr="002461B0">
              <w:rPr>
                <w:color w:val="000000" w:themeColor="text1"/>
              </w:rPr>
              <w:t xml:space="preserve"> Allow</w:t>
            </w:r>
            <w:r w:rsidR="00E02452" w:rsidRPr="002461B0">
              <w:rPr>
                <w:color w:val="000000" w:themeColor="text1"/>
              </w:rPr>
              <w:t xml:space="preserve"> other groups the opportunity to review the ideas expressed, distinguish where the presenting group’s claims are not supported, and pose specific questions to clarify or challenge the group’s ideas</w:t>
            </w:r>
            <w:r>
              <w:rPr>
                <w:color w:val="000000" w:themeColor="text1"/>
              </w:rPr>
              <w:t>.</w:t>
            </w:r>
            <w:r w:rsidR="00E02452" w:rsidRPr="002461B0">
              <w:rPr>
                <w:color w:val="000000" w:themeColor="text1"/>
              </w:rPr>
              <w:t xml:space="preserve"> (</w:t>
            </w:r>
            <w:hyperlink r:id="rId228" w:history="1">
              <w:r w:rsidR="00E02452" w:rsidRPr="002461B0">
                <w:rPr>
                  <w:rStyle w:val="Hyperlink"/>
                </w:rPr>
                <w:t>SL.6.1a</w:t>
              </w:r>
            </w:hyperlink>
            <w:r w:rsidR="00E02452" w:rsidRPr="002461B0">
              <w:rPr>
                <w:color w:val="000000" w:themeColor="text1"/>
              </w:rPr>
              <w:t xml:space="preserve">, </w:t>
            </w:r>
            <w:hyperlink r:id="rId229" w:history="1">
              <w:r w:rsidR="00E02452" w:rsidRPr="002461B0">
                <w:rPr>
                  <w:rStyle w:val="Hyperlink"/>
                </w:rPr>
                <w:t>c</w:t>
              </w:r>
            </w:hyperlink>
            <w:r w:rsidR="00E02452" w:rsidRPr="002461B0">
              <w:rPr>
                <w:color w:val="000000" w:themeColor="text1"/>
              </w:rPr>
              <w:t xml:space="preserve">, </w:t>
            </w:r>
            <w:hyperlink r:id="rId230" w:history="1">
              <w:r w:rsidR="00E02452" w:rsidRPr="002461B0">
                <w:rPr>
                  <w:rStyle w:val="Hyperlink"/>
                </w:rPr>
                <w:t>d</w:t>
              </w:r>
            </w:hyperlink>
            <w:r w:rsidR="00E02452" w:rsidRPr="002461B0">
              <w:rPr>
                <w:color w:val="000000" w:themeColor="text1"/>
              </w:rPr>
              <w:t xml:space="preserve">; </w:t>
            </w:r>
            <w:hyperlink r:id="rId231" w:history="1">
              <w:r w:rsidR="00E02452" w:rsidRPr="002461B0">
                <w:rPr>
                  <w:rStyle w:val="Hyperlink"/>
                </w:rPr>
                <w:t>SL.6.3</w:t>
              </w:r>
            </w:hyperlink>
            <w:r w:rsidR="00E02452" w:rsidRPr="002461B0">
              <w:rPr>
                <w:color w:val="000000" w:themeColor="text1"/>
              </w:rPr>
              <w:t xml:space="preserve">) </w:t>
            </w:r>
          </w:p>
          <w:p w:rsidR="00E02452" w:rsidRPr="002461B0" w:rsidRDefault="00E02452" w:rsidP="00191A5B">
            <w:pPr>
              <w:pStyle w:val="ListParagraph"/>
              <w:numPr>
                <w:ilvl w:val="0"/>
                <w:numId w:val="7"/>
              </w:numPr>
              <w:spacing w:after="120" w:line="240" w:lineRule="auto"/>
              <w:contextualSpacing w:val="0"/>
              <w:rPr>
                <w:color w:val="000000" w:themeColor="text1"/>
              </w:rPr>
            </w:pPr>
            <w:r w:rsidRPr="002461B0">
              <w:rPr>
                <w:color w:val="000000" w:themeColor="text1"/>
              </w:rPr>
              <w:t xml:space="preserve">At the end of the discussion, </w:t>
            </w:r>
            <w:r w:rsidR="00142EA1">
              <w:rPr>
                <w:color w:val="000000" w:themeColor="text1"/>
              </w:rPr>
              <w:t xml:space="preserve">have students individually </w:t>
            </w:r>
            <w:r w:rsidRPr="002461B0">
              <w:rPr>
                <w:color w:val="000000" w:themeColor="text1"/>
              </w:rPr>
              <w:t xml:space="preserve">summarize the information provided </w:t>
            </w:r>
            <w:r w:rsidR="004A7F03" w:rsidRPr="002461B0">
              <w:rPr>
                <w:color w:val="000000" w:themeColor="text1"/>
              </w:rPr>
              <w:t xml:space="preserve">by each group </w:t>
            </w:r>
            <w:r w:rsidRPr="002461B0">
              <w:rPr>
                <w:color w:val="000000" w:themeColor="text1"/>
              </w:rPr>
              <w:t>to establish a complete understanding of the central idea and author’s purpose in “Overcoming Obstacles.” (</w:t>
            </w:r>
            <w:hyperlink r:id="rId232" w:history="1">
              <w:r w:rsidRPr="002461B0">
                <w:rPr>
                  <w:rStyle w:val="Hyperlink"/>
                </w:rPr>
                <w:t>SL.6.2</w:t>
              </w:r>
            </w:hyperlink>
            <w:r w:rsidRPr="002461B0">
              <w:rPr>
                <w:color w:val="000000" w:themeColor="text1"/>
              </w:rPr>
              <w:t>)</w:t>
            </w:r>
          </w:p>
          <w:p w:rsidR="00E02452" w:rsidRPr="002461B0" w:rsidRDefault="00E02452" w:rsidP="0035795D">
            <w:pPr>
              <w:spacing w:after="120" w:line="240" w:lineRule="auto"/>
              <w:rPr>
                <w:rFonts w:eastAsia="Times New Roman" w:cs="Arial"/>
                <w:b/>
                <w:color w:val="000000"/>
              </w:rPr>
            </w:pPr>
            <w:r w:rsidRPr="002461B0">
              <w:rPr>
                <w:rFonts w:eastAsia="Times New Roman" w:cs="Arial"/>
                <w:b/>
                <w:color w:val="000000"/>
              </w:rPr>
              <w:t>EXPRESS UNDERSTANDING:</w:t>
            </w:r>
          </w:p>
          <w:p w:rsidR="00077BD2" w:rsidRDefault="00077BD2" w:rsidP="00191A5B">
            <w:pPr>
              <w:pStyle w:val="ListParagraph"/>
              <w:numPr>
                <w:ilvl w:val="0"/>
                <w:numId w:val="7"/>
              </w:numPr>
              <w:spacing w:after="120" w:line="240" w:lineRule="auto"/>
              <w:contextualSpacing w:val="0"/>
              <w:rPr>
                <w:color w:val="000000" w:themeColor="text1"/>
              </w:rPr>
            </w:pPr>
            <w:r>
              <w:rPr>
                <w:color w:val="000000" w:themeColor="text1"/>
              </w:rPr>
              <w:t xml:space="preserve">Break students in to small groups of </w:t>
            </w:r>
            <w:r w:rsidR="00633A23">
              <w:rPr>
                <w:color w:val="000000" w:themeColor="text1"/>
              </w:rPr>
              <w:t>three or four</w:t>
            </w:r>
            <w:r>
              <w:rPr>
                <w:color w:val="000000" w:themeColor="text1"/>
              </w:rPr>
              <w:t>.</w:t>
            </w:r>
            <w:r w:rsidR="003066E7">
              <w:rPr>
                <w:color w:val="000000" w:themeColor="text1"/>
              </w:rPr>
              <w:t xml:space="preserve"> </w:t>
            </w:r>
            <w:r w:rsidR="00E02452" w:rsidRPr="002461B0">
              <w:rPr>
                <w:color w:val="000000" w:themeColor="text1"/>
              </w:rPr>
              <w:t>Provide each group a quotation from “Mindset for Achievement” or “Overcoming Obstacles” that provides information about the central claim of either text</w:t>
            </w:r>
            <w:r>
              <w:rPr>
                <w:color w:val="000000" w:themeColor="text1"/>
              </w:rPr>
              <w:t xml:space="preserve">. </w:t>
            </w:r>
            <w:r>
              <w:rPr>
                <w:color w:val="000000" w:themeColor="text1"/>
                <w:shd w:val="clear" w:color="auto" w:fill="FAFAFA"/>
              </w:rPr>
              <w:t xml:space="preserve">Write </w:t>
            </w:r>
            <w:r>
              <w:rPr>
                <w:color w:val="000000" w:themeColor="text1"/>
              </w:rPr>
              <w:t>t</w:t>
            </w:r>
            <w:r w:rsidRPr="002461B0">
              <w:rPr>
                <w:color w:val="000000" w:themeColor="text1"/>
              </w:rPr>
              <w:t xml:space="preserve">he quotation at the top of </w:t>
            </w:r>
            <w:r w:rsidR="003066E7">
              <w:rPr>
                <w:color w:val="000000" w:themeColor="text1"/>
              </w:rPr>
              <w:t xml:space="preserve">a </w:t>
            </w:r>
            <w:r w:rsidRPr="002461B0">
              <w:rPr>
                <w:color w:val="000000" w:themeColor="text1"/>
              </w:rPr>
              <w:t xml:space="preserve">blank colored piece of paper—a different color for each quotation. </w:t>
            </w:r>
            <w:r>
              <w:rPr>
                <w:color w:val="000000" w:themeColor="text1"/>
              </w:rPr>
              <w:t>Use the</w:t>
            </w:r>
            <w:r w:rsidR="00E02452" w:rsidRPr="002461B0">
              <w:rPr>
                <w:color w:val="000000" w:themeColor="text1"/>
              </w:rPr>
              <w:t xml:space="preserve"> quotation callouts in each text</w:t>
            </w:r>
            <w:r>
              <w:rPr>
                <w:color w:val="000000" w:themeColor="text1"/>
              </w:rPr>
              <w:t xml:space="preserve"> or additional statements such as: </w:t>
            </w:r>
          </w:p>
          <w:p w:rsidR="00077BD2" w:rsidRPr="003066E7" w:rsidRDefault="00E02452" w:rsidP="00191A5B">
            <w:pPr>
              <w:pStyle w:val="ListParagraph"/>
              <w:numPr>
                <w:ilvl w:val="1"/>
                <w:numId w:val="7"/>
              </w:numPr>
              <w:spacing w:after="120" w:line="240" w:lineRule="auto"/>
              <w:ind w:left="1339"/>
              <w:rPr>
                <w:color w:val="000000" w:themeColor="text1"/>
              </w:rPr>
            </w:pPr>
            <w:r w:rsidRPr="002461B0">
              <w:rPr>
                <w:color w:val="000000" w:themeColor="text1"/>
              </w:rPr>
              <w:t>“</w:t>
            </w:r>
            <w:r w:rsidRPr="002461B0">
              <w:rPr>
                <w:color w:val="000000" w:themeColor="text1"/>
                <w:shd w:val="clear" w:color="auto" w:fill="FAFAFA"/>
              </w:rPr>
              <w:t>The mere fear of failure can stop people from taking risks that might lead to success and triumph in overcoming obstacles</w:t>
            </w:r>
            <w:r w:rsidR="003066E7">
              <w:rPr>
                <w:color w:val="000000" w:themeColor="text1"/>
                <w:shd w:val="clear" w:color="auto" w:fill="FAFAFA"/>
              </w:rPr>
              <w:t>.” (“Overcoming Obstacles”)</w:t>
            </w:r>
          </w:p>
          <w:p w:rsidR="00077BD2" w:rsidRPr="003066E7" w:rsidRDefault="00E02452" w:rsidP="00191A5B">
            <w:pPr>
              <w:pStyle w:val="ListParagraph"/>
              <w:numPr>
                <w:ilvl w:val="1"/>
                <w:numId w:val="7"/>
              </w:numPr>
              <w:spacing w:after="120" w:line="240" w:lineRule="auto"/>
              <w:ind w:left="1339"/>
              <w:rPr>
                <w:color w:val="000000" w:themeColor="text1"/>
              </w:rPr>
            </w:pPr>
            <w:r w:rsidRPr="002461B0">
              <w:rPr>
                <w:color w:val="000000" w:themeColor="text1"/>
                <w:shd w:val="clear" w:color="auto" w:fill="FAFAFA"/>
              </w:rPr>
              <w:t>“The primary difference between successful people and unsuccessful people is that the successful people fail more</w:t>
            </w:r>
            <w:r w:rsidR="003066E7">
              <w:rPr>
                <w:color w:val="000000" w:themeColor="text1"/>
                <w:shd w:val="clear" w:color="auto" w:fill="FAFAFA"/>
              </w:rPr>
              <w:t>.” (“Overcoming Obstacles</w:t>
            </w:r>
            <w:r w:rsidR="00633A23">
              <w:rPr>
                <w:color w:val="000000" w:themeColor="text1"/>
                <w:shd w:val="clear" w:color="auto" w:fill="FAFAFA"/>
              </w:rPr>
              <w:t>”</w:t>
            </w:r>
            <w:r w:rsidR="003066E7">
              <w:rPr>
                <w:color w:val="000000" w:themeColor="text1"/>
                <w:shd w:val="clear" w:color="auto" w:fill="FAFAFA"/>
              </w:rPr>
              <w:t>)</w:t>
            </w:r>
          </w:p>
          <w:p w:rsidR="00077BD2" w:rsidRPr="003066E7" w:rsidRDefault="00E02452" w:rsidP="00191A5B">
            <w:pPr>
              <w:pStyle w:val="ListParagraph"/>
              <w:numPr>
                <w:ilvl w:val="1"/>
                <w:numId w:val="7"/>
              </w:numPr>
              <w:spacing w:after="120" w:line="240" w:lineRule="auto"/>
              <w:ind w:left="1339"/>
              <w:rPr>
                <w:color w:val="000000" w:themeColor="text1"/>
              </w:rPr>
            </w:pPr>
            <w:r w:rsidRPr="002461B0">
              <w:rPr>
                <w:color w:val="000000" w:themeColor="text1"/>
                <w:shd w:val="clear" w:color="auto" w:fill="FAFAFA"/>
              </w:rPr>
              <w:t>“If what you</w:t>
            </w:r>
            <w:r w:rsidR="00633A23">
              <w:rPr>
                <w:color w:val="000000" w:themeColor="text1"/>
                <w:shd w:val="clear" w:color="auto" w:fill="FAFAFA"/>
              </w:rPr>
              <w:t>’</w:t>
            </w:r>
            <w:r w:rsidRPr="002461B0">
              <w:rPr>
                <w:color w:val="000000" w:themeColor="text1"/>
                <w:shd w:val="clear" w:color="auto" w:fill="FAFAFA"/>
              </w:rPr>
              <w:t>re doing is costing you too much time and energy, the process isn</w:t>
            </w:r>
            <w:r w:rsidR="00633A23">
              <w:rPr>
                <w:color w:val="000000" w:themeColor="text1"/>
                <w:shd w:val="clear" w:color="auto" w:fill="FAFAFA"/>
              </w:rPr>
              <w:t>’</w:t>
            </w:r>
            <w:r w:rsidRPr="002461B0">
              <w:rPr>
                <w:color w:val="000000" w:themeColor="text1"/>
                <w:shd w:val="clear" w:color="auto" w:fill="FAFAFA"/>
              </w:rPr>
              <w:t>t what you thought it would be, or it</w:t>
            </w:r>
            <w:r w:rsidR="00633A23">
              <w:rPr>
                <w:color w:val="000000" w:themeColor="text1"/>
                <w:shd w:val="clear" w:color="auto" w:fill="FAFAFA"/>
              </w:rPr>
              <w:t>’</w:t>
            </w:r>
            <w:r w:rsidRPr="002461B0">
              <w:rPr>
                <w:color w:val="000000" w:themeColor="text1"/>
                <w:shd w:val="clear" w:color="auto" w:fill="FAFAFA"/>
              </w:rPr>
              <w:t>s not bringing you joy, you need to get out and get a new goal</w:t>
            </w:r>
            <w:r w:rsidR="003066E7">
              <w:rPr>
                <w:color w:val="000000" w:themeColor="text1"/>
                <w:shd w:val="clear" w:color="auto" w:fill="FAFAFA"/>
              </w:rPr>
              <w:t>.” (“Overcoming Obstacles”)</w:t>
            </w:r>
          </w:p>
          <w:p w:rsidR="00077BD2" w:rsidRPr="003066E7" w:rsidRDefault="00E02452" w:rsidP="00191A5B">
            <w:pPr>
              <w:pStyle w:val="ListParagraph"/>
              <w:numPr>
                <w:ilvl w:val="1"/>
                <w:numId w:val="7"/>
              </w:numPr>
              <w:spacing w:after="120" w:line="240" w:lineRule="auto"/>
              <w:ind w:left="1332"/>
              <w:contextualSpacing w:val="0"/>
              <w:rPr>
                <w:color w:val="000000" w:themeColor="text1"/>
              </w:rPr>
            </w:pPr>
            <w:r w:rsidRPr="002461B0">
              <w:rPr>
                <w:color w:val="000000" w:themeColor="text1"/>
                <w:shd w:val="clear" w:color="auto" w:fill="FAFAFA"/>
              </w:rPr>
              <w:t>“What could put an end to this exuberant learning? The fixed mindset…”</w:t>
            </w:r>
            <w:r w:rsidR="003066E7">
              <w:rPr>
                <w:color w:val="000000" w:themeColor="text1"/>
                <w:shd w:val="clear" w:color="auto" w:fill="FAFAFA"/>
              </w:rPr>
              <w:t xml:space="preserve"> (“Mindset for Achievement”)</w:t>
            </w:r>
          </w:p>
          <w:p w:rsidR="00077BD2" w:rsidRDefault="00E02452" w:rsidP="00191A5B">
            <w:pPr>
              <w:pStyle w:val="ListParagraph"/>
              <w:numPr>
                <w:ilvl w:val="0"/>
                <w:numId w:val="7"/>
              </w:numPr>
              <w:spacing w:after="120" w:line="240" w:lineRule="auto"/>
              <w:contextualSpacing w:val="0"/>
              <w:rPr>
                <w:color w:val="000000" w:themeColor="text1"/>
              </w:rPr>
            </w:pPr>
            <w:r w:rsidRPr="002461B0">
              <w:rPr>
                <w:color w:val="000000" w:themeColor="text1"/>
              </w:rPr>
              <w:t xml:space="preserve">Ask each group to locate an idea or quotation from </w:t>
            </w:r>
            <w:proofErr w:type="spellStart"/>
            <w:r w:rsidR="002F03FD">
              <w:rPr>
                <w:color w:val="000000" w:themeColor="text1"/>
              </w:rPr>
              <w:t>Jobs’s</w:t>
            </w:r>
            <w:proofErr w:type="spellEnd"/>
            <w:r w:rsidRPr="002461B0">
              <w:rPr>
                <w:color w:val="000000" w:themeColor="text1"/>
              </w:rPr>
              <w:t xml:space="preserve"> commencement address that supports</w:t>
            </w:r>
            <w:r w:rsidR="00B40A4C">
              <w:rPr>
                <w:color w:val="000000" w:themeColor="text1"/>
              </w:rPr>
              <w:t xml:space="preserve"> or</w:t>
            </w:r>
            <w:r w:rsidR="00B40A4C" w:rsidRPr="002461B0">
              <w:rPr>
                <w:color w:val="000000" w:themeColor="text1"/>
              </w:rPr>
              <w:t xml:space="preserve"> </w:t>
            </w:r>
            <w:r w:rsidRPr="002461B0">
              <w:rPr>
                <w:color w:val="000000" w:themeColor="text1"/>
              </w:rPr>
              <w:t xml:space="preserve">contradicts the quotation. </w:t>
            </w:r>
            <w:r w:rsidR="00077BD2">
              <w:rPr>
                <w:color w:val="000000" w:themeColor="text1"/>
              </w:rPr>
              <w:t>U</w:t>
            </w:r>
            <w:r w:rsidRPr="002461B0">
              <w:rPr>
                <w:color w:val="000000" w:themeColor="text1"/>
              </w:rPr>
              <w:t xml:space="preserve">nderneath each quotation, </w:t>
            </w:r>
            <w:r w:rsidR="00077BD2">
              <w:rPr>
                <w:color w:val="000000" w:themeColor="text1"/>
              </w:rPr>
              <w:t xml:space="preserve">have students </w:t>
            </w:r>
            <w:r w:rsidRPr="002461B0">
              <w:rPr>
                <w:color w:val="000000" w:themeColor="text1"/>
              </w:rPr>
              <w:t>record the statement</w:t>
            </w:r>
            <w:r w:rsidR="00077BD2">
              <w:rPr>
                <w:color w:val="000000" w:themeColor="text1"/>
              </w:rPr>
              <w:t xml:space="preserve"> from </w:t>
            </w:r>
            <w:proofErr w:type="spellStart"/>
            <w:r w:rsidR="002F03FD">
              <w:rPr>
                <w:color w:val="000000" w:themeColor="text1"/>
              </w:rPr>
              <w:t>Jobs’s</w:t>
            </w:r>
            <w:proofErr w:type="spellEnd"/>
            <w:r w:rsidR="00077BD2">
              <w:rPr>
                <w:color w:val="000000" w:themeColor="text1"/>
              </w:rPr>
              <w:t xml:space="preserve"> speech</w:t>
            </w:r>
            <w:r w:rsidRPr="002461B0">
              <w:rPr>
                <w:color w:val="000000" w:themeColor="text1"/>
              </w:rPr>
              <w:t xml:space="preserve">. </w:t>
            </w:r>
            <w:r w:rsidR="00B40A4C">
              <w:rPr>
                <w:color w:val="000000" w:themeColor="text1"/>
              </w:rPr>
              <w:t xml:space="preserve">Next to each quote </w:t>
            </w:r>
            <w:r w:rsidR="00B40A4C">
              <w:rPr>
                <w:color w:val="000000" w:themeColor="text1"/>
              </w:rPr>
              <w:lastRenderedPageBreak/>
              <w:t xml:space="preserve">from </w:t>
            </w:r>
            <w:proofErr w:type="spellStart"/>
            <w:r w:rsidR="002F03FD">
              <w:rPr>
                <w:color w:val="000000" w:themeColor="text1"/>
              </w:rPr>
              <w:t>Jobs’s</w:t>
            </w:r>
            <w:proofErr w:type="spellEnd"/>
            <w:r w:rsidR="00B40A4C">
              <w:rPr>
                <w:color w:val="000000" w:themeColor="text1"/>
              </w:rPr>
              <w:t xml:space="preserve"> speech</w:t>
            </w:r>
            <w:r w:rsidR="00633A23">
              <w:rPr>
                <w:color w:val="000000" w:themeColor="text1"/>
              </w:rPr>
              <w:t>,</w:t>
            </w:r>
            <w:r w:rsidR="00B40A4C">
              <w:rPr>
                <w:color w:val="000000" w:themeColor="text1"/>
              </w:rPr>
              <w:t xml:space="preserve"> they should note if it supports or contradicts the claim and why they think that</w:t>
            </w:r>
            <w:r w:rsidR="00F47170">
              <w:rPr>
                <w:color w:val="000000" w:themeColor="text1"/>
              </w:rPr>
              <w:t>.</w:t>
            </w:r>
            <w:r w:rsidR="00B40A4C">
              <w:rPr>
                <w:color w:val="000000" w:themeColor="text1"/>
              </w:rPr>
              <w:t xml:space="preserve"> </w:t>
            </w:r>
            <w:r w:rsidRPr="002461B0">
              <w:rPr>
                <w:color w:val="000000" w:themeColor="text1"/>
              </w:rPr>
              <w:t>(</w:t>
            </w:r>
            <w:hyperlink r:id="rId233" w:history="1">
              <w:r w:rsidRPr="002461B0">
                <w:rPr>
                  <w:rStyle w:val="Hyperlink"/>
                </w:rPr>
                <w:t>RI.6.1</w:t>
              </w:r>
            </w:hyperlink>
            <w:r w:rsidRPr="002461B0">
              <w:rPr>
                <w:color w:val="000000" w:themeColor="text1"/>
              </w:rPr>
              <w:t xml:space="preserve">, </w:t>
            </w:r>
            <w:hyperlink r:id="rId234" w:history="1">
              <w:r w:rsidRPr="002461B0">
                <w:rPr>
                  <w:rStyle w:val="Hyperlink"/>
                </w:rPr>
                <w:t>RI.6.5</w:t>
              </w:r>
            </w:hyperlink>
            <w:r w:rsidRPr="002461B0">
              <w:rPr>
                <w:color w:val="000000" w:themeColor="text1"/>
              </w:rPr>
              <w:t xml:space="preserve">, </w:t>
            </w:r>
            <w:hyperlink r:id="rId235" w:history="1">
              <w:r w:rsidRPr="002461B0">
                <w:rPr>
                  <w:rStyle w:val="Hyperlink"/>
                </w:rPr>
                <w:t>RI.6.7</w:t>
              </w:r>
            </w:hyperlink>
            <w:r w:rsidRPr="002461B0">
              <w:rPr>
                <w:color w:val="000000" w:themeColor="text1"/>
              </w:rPr>
              <w:t xml:space="preserve">, </w:t>
            </w:r>
            <w:hyperlink r:id="rId236" w:history="1">
              <w:r w:rsidRPr="002461B0">
                <w:rPr>
                  <w:rStyle w:val="Hyperlink"/>
                </w:rPr>
                <w:t>SL.6.2</w:t>
              </w:r>
            </w:hyperlink>
            <w:r w:rsidRPr="002461B0">
              <w:rPr>
                <w:color w:val="000000" w:themeColor="text1"/>
              </w:rPr>
              <w:t xml:space="preserve">) Allow groups to work on this for about </w:t>
            </w:r>
            <w:r w:rsidR="005C413D">
              <w:rPr>
                <w:color w:val="000000" w:themeColor="text1"/>
              </w:rPr>
              <w:t>five to eight</w:t>
            </w:r>
            <w:r w:rsidRPr="002461B0">
              <w:rPr>
                <w:color w:val="000000" w:themeColor="text1"/>
              </w:rPr>
              <w:t xml:space="preserve"> minutes and then rotate the quotations amongst the various groups. </w:t>
            </w:r>
          </w:p>
          <w:p w:rsidR="00077BD2" w:rsidRDefault="00E02452" w:rsidP="00191A5B">
            <w:pPr>
              <w:pStyle w:val="ListParagraph"/>
              <w:numPr>
                <w:ilvl w:val="0"/>
                <w:numId w:val="7"/>
              </w:numPr>
              <w:spacing w:after="120" w:line="240" w:lineRule="auto"/>
              <w:contextualSpacing w:val="0"/>
              <w:rPr>
                <w:color w:val="000000" w:themeColor="text1"/>
              </w:rPr>
            </w:pPr>
            <w:r w:rsidRPr="002461B0">
              <w:rPr>
                <w:color w:val="000000" w:themeColor="text1"/>
              </w:rPr>
              <w:t>Re</w:t>
            </w:r>
            <w:r w:rsidR="0035795D">
              <w:rPr>
                <w:color w:val="000000" w:themeColor="text1"/>
              </w:rPr>
              <w:t xml:space="preserve">peat the process, </w:t>
            </w:r>
            <w:r w:rsidR="00F47170">
              <w:rPr>
                <w:color w:val="000000" w:themeColor="text1"/>
              </w:rPr>
              <w:t>ask</w:t>
            </w:r>
            <w:r w:rsidR="0035795D">
              <w:rPr>
                <w:color w:val="000000" w:themeColor="text1"/>
              </w:rPr>
              <w:t>ing</w:t>
            </w:r>
            <w:r w:rsidR="00F47170">
              <w:rPr>
                <w:color w:val="000000" w:themeColor="text1"/>
              </w:rPr>
              <w:t xml:space="preserve"> </w:t>
            </w:r>
            <w:r w:rsidRPr="002461B0">
              <w:rPr>
                <w:color w:val="000000" w:themeColor="text1"/>
              </w:rPr>
              <w:t xml:space="preserve">groups </w:t>
            </w:r>
            <w:r w:rsidR="00F47170">
              <w:rPr>
                <w:color w:val="000000" w:themeColor="text1"/>
              </w:rPr>
              <w:t>to evaluate</w:t>
            </w:r>
            <w:r w:rsidR="00F47170" w:rsidRPr="002461B0">
              <w:rPr>
                <w:color w:val="000000" w:themeColor="text1"/>
              </w:rPr>
              <w:t xml:space="preserve"> </w:t>
            </w:r>
            <w:r w:rsidRPr="002461B0">
              <w:rPr>
                <w:color w:val="000000" w:themeColor="text1"/>
              </w:rPr>
              <w:t xml:space="preserve">both the original quotation and the evidence from </w:t>
            </w:r>
            <w:proofErr w:type="spellStart"/>
            <w:r w:rsidR="002F03FD">
              <w:rPr>
                <w:color w:val="000000" w:themeColor="text1"/>
              </w:rPr>
              <w:t>Jobs’s</w:t>
            </w:r>
            <w:proofErr w:type="spellEnd"/>
            <w:r w:rsidRPr="002461B0">
              <w:rPr>
                <w:color w:val="000000" w:themeColor="text1"/>
              </w:rPr>
              <w:t xml:space="preserve"> speech</w:t>
            </w:r>
            <w:r w:rsidR="005C413D">
              <w:rPr>
                <w:color w:val="000000" w:themeColor="text1"/>
              </w:rPr>
              <w:t>,</w:t>
            </w:r>
            <w:r w:rsidRPr="002461B0">
              <w:rPr>
                <w:color w:val="000000" w:themeColor="text1"/>
              </w:rPr>
              <w:t xml:space="preserve"> and then </w:t>
            </w:r>
            <w:r w:rsidR="00F47170" w:rsidRPr="002461B0">
              <w:rPr>
                <w:color w:val="000000" w:themeColor="text1"/>
              </w:rPr>
              <w:t>locat</w:t>
            </w:r>
            <w:r w:rsidR="00F47170">
              <w:rPr>
                <w:color w:val="000000" w:themeColor="text1"/>
              </w:rPr>
              <w:t>e</w:t>
            </w:r>
            <w:r w:rsidR="00F47170" w:rsidRPr="002461B0">
              <w:rPr>
                <w:color w:val="000000" w:themeColor="text1"/>
              </w:rPr>
              <w:t xml:space="preserve"> </w:t>
            </w:r>
            <w:r w:rsidRPr="002461B0">
              <w:rPr>
                <w:color w:val="000000" w:themeColor="text1"/>
              </w:rPr>
              <w:t>additional information in response to both quotations. (</w:t>
            </w:r>
            <w:hyperlink r:id="rId237" w:history="1">
              <w:r w:rsidRPr="002461B0">
                <w:rPr>
                  <w:rStyle w:val="Hyperlink"/>
                </w:rPr>
                <w:t>RI.6.8</w:t>
              </w:r>
            </w:hyperlink>
            <w:r w:rsidRPr="002461B0">
              <w:rPr>
                <w:color w:val="000000" w:themeColor="text1"/>
              </w:rPr>
              <w:t xml:space="preserve">) </w:t>
            </w:r>
          </w:p>
          <w:p w:rsidR="00077BD2" w:rsidRDefault="00E02452" w:rsidP="00191A5B">
            <w:pPr>
              <w:pStyle w:val="ListParagraph"/>
              <w:numPr>
                <w:ilvl w:val="0"/>
                <w:numId w:val="7"/>
              </w:numPr>
              <w:spacing w:after="120" w:line="240" w:lineRule="auto"/>
              <w:contextualSpacing w:val="0"/>
              <w:rPr>
                <w:color w:val="000000" w:themeColor="text1"/>
              </w:rPr>
            </w:pPr>
            <w:r w:rsidRPr="002461B0">
              <w:rPr>
                <w:color w:val="000000" w:themeColor="text1"/>
              </w:rPr>
              <w:t xml:space="preserve">Repeat the process a third time. </w:t>
            </w:r>
          </w:p>
          <w:p w:rsidR="00E02452" w:rsidRPr="002461B0" w:rsidRDefault="00077BD2" w:rsidP="00191A5B">
            <w:pPr>
              <w:pStyle w:val="ListParagraph"/>
              <w:numPr>
                <w:ilvl w:val="0"/>
                <w:numId w:val="7"/>
              </w:numPr>
              <w:spacing w:after="120" w:line="240" w:lineRule="auto"/>
              <w:contextualSpacing w:val="0"/>
              <w:rPr>
                <w:color w:val="000000" w:themeColor="text1"/>
              </w:rPr>
            </w:pPr>
            <w:r>
              <w:rPr>
                <w:color w:val="000000" w:themeColor="text1"/>
              </w:rPr>
              <w:t>R</w:t>
            </w:r>
            <w:r w:rsidR="00E02452" w:rsidRPr="002461B0">
              <w:rPr>
                <w:color w:val="000000" w:themeColor="text1"/>
              </w:rPr>
              <w:t xml:space="preserve">eturn the quotations to the original groups. </w:t>
            </w:r>
            <w:r w:rsidR="00B40A4C">
              <w:rPr>
                <w:color w:val="000000" w:themeColor="text1"/>
              </w:rPr>
              <w:t xml:space="preserve">Have </w:t>
            </w:r>
            <w:r w:rsidR="00E02452" w:rsidRPr="002461B0">
              <w:rPr>
                <w:color w:val="000000" w:themeColor="text1"/>
              </w:rPr>
              <w:t xml:space="preserve">each group present the original quotation and a summary of the </w:t>
            </w:r>
            <w:r w:rsidR="00B40A4C">
              <w:rPr>
                <w:color w:val="000000" w:themeColor="text1"/>
              </w:rPr>
              <w:t xml:space="preserve">quotes from </w:t>
            </w:r>
            <w:proofErr w:type="spellStart"/>
            <w:r w:rsidR="002F03FD">
              <w:rPr>
                <w:color w:val="000000" w:themeColor="text1"/>
              </w:rPr>
              <w:t>Jobs’s</w:t>
            </w:r>
            <w:proofErr w:type="spellEnd"/>
            <w:r w:rsidR="00B40A4C">
              <w:rPr>
                <w:color w:val="000000" w:themeColor="text1"/>
              </w:rPr>
              <w:t xml:space="preserve"> speech that</w:t>
            </w:r>
            <w:r w:rsidR="00E02452" w:rsidRPr="002461B0">
              <w:rPr>
                <w:color w:val="000000" w:themeColor="text1"/>
              </w:rPr>
              <w:t xml:space="preserve"> supported, contradicted, or offered a different perspective</w:t>
            </w:r>
            <w:r w:rsidR="005C413D">
              <w:rPr>
                <w:color w:val="000000" w:themeColor="text1"/>
              </w:rPr>
              <w:t xml:space="preserve"> on the quotations</w:t>
            </w:r>
            <w:r w:rsidR="00E02452" w:rsidRPr="002461B0">
              <w:rPr>
                <w:color w:val="000000" w:themeColor="text1"/>
              </w:rPr>
              <w:t>. (</w:t>
            </w:r>
            <w:hyperlink r:id="rId238" w:history="1">
              <w:r w:rsidR="00E02452" w:rsidRPr="001E2E62">
                <w:rPr>
                  <w:rStyle w:val="Hyperlink"/>
                </w:rPr>
                <w:t>RI.6.1</w:t>
              </w:r>
            </w:hyperlink>
            <w:r w:rsidR="00E02452" w:rsidRPr="002461B0">
              <w:rPr>
                <w:color w:val="000000" w:themeColor="text1"/>
              </w:rPr>
              <w:t xml:space="preserve">, </w:t>
            </w:r>
            <w:hyperlink r:id="rId239" w:history="1">
              <w:r w:rsidR="00E02452" w:rsidRPr="001E2E62">
                <w:rPr>
                  <w:rStyle w:val="Hyperlink"/>
                </w:rPr>
                <w:t>RI.6.2</w:t>
              </w:r>
            </w:hyperlink>
            <w:r w:rsidR="00E02452" w:rsidRPr="002461B0">
              <w:rPr>
                <w:color w:val="000000" w:themeColor="text1"/>
              </w:rPr>
              <w:t>) In their presentation, each group should also explain how the various quotations provide information that reveals each author’s perspective regarding failure and/or purpose for writing and how those ideas are similar and/or different. (</w:t>
            </w:r>
            <w:hyperlink r:id="rId240" w:history="1">
              <w:r w:rsidR="00E02452" w:rsidRPr="002461B0">
                <w:rPr>
                  <w:rStyle w:val="Hyperlink"/>
                </w:rPr>
                <w:t>RI.6.6</w:t>
              </w:r>
            </w:hyperlink>
            <w:r w:rsidR="00E02452" w:rsidRPr="002461B0">
              <w:rPr>
                <w:color w:val="000000" w:themeColor="text1"/>
              </w:rPr>
              <w:t xml:space="preserve">, </w:t>
            </w:r>
            <w:hyperlink r:id="rId241" w:history="1">
              <w:r w:rsidR="00E02452" w:rsidRPr="002461B0">
                <w:rPr>
                  <w:rStyle w:val="Hyperlink"/>
                </w:rPr>
                <w:t>RI.6.9</w:t>
              </w:r>
            </w:hyperlink>
            <w:r w:rsidR="00E02452" w:rsidRPr="002461B0">
              <w:rPr>
                <w:color w:val="000000" w:themeColor="text1"/>
              </w:rPr>
              <w:t xml:space="preserve">, </w:t>
            </w:r>
            <w:hyperlink r:id="rId242" w:history="1">
              <w:r w:rsidR="00E02452" w:rsidRPr="002461B0">
                <w:rPr>
                  <w:rStyle w:val="Hyperlink"/>
                </w:rPr>
                <w:t>SL.6.1a</w:t>
              </w:r>
            </w:hyperlink>
            <w:r w:rsidR="00E02452" w:rsidRPr="002461B0">
              <w:rPr>
                <w:color w:val="000000" w:themeColor="text1"/>
              </w:rPr>
              <w:t xml:space="preserve">, </w:t>
            </w:r>
            <w:hyperlink r:id="rId243" w:history="1">
              <w:r w:rsidR="00E02452" w:rsidRPr="002461B0">
                <w:rPr>
                  <w:rStyle w:val="Hyperlink"/>
                </w:rPr>
                <w:t>SL.6.4</w:t>
              </w:r>
            </w:hyperlink>
            <w:r w:rsidR="00E02452" w:rsidRPr="002461B0">
              <w:rPr>
                <w:color w:val="000000" w:themeColor="text1"/>
              </w:rPr>
              <w:t xml:space="preserve">, </w:t>
            </w:r>
            <w:hyperlink r:id="rId244" w:history="1">
              <w:r w:rsidR="00E02452" w:rsidRPr="002461B0">
                <w:rPr>
                  <w:rStyle w:val="Hyperlink"/>
                </w:rPr>
                <w:t>SL.6.6</w:t>
              </w:r>
            </w:hyperlink>
            <w:r w:rsidR="00E02452" w:rsidRPr="002461B0">
              <w:rPr>
                <w:color w:val="000000" w:themeColor="text1"/>
              </w:rPr>
              <w:t>)</w:t>
            </w:r>
          </w:p>
        </w:tc>
      </w:tr>
      <w:tr w:rsidR="00E02452" w:rsidRPr="002461B0" w:rsidTr="00463A59">
        <w:tc>
          <w:tcPr>
            <w:tcW w:w="3150" w:type="dxa"/>
            <w:tcBorders>
              <w:left w:val="single" w:sz="4" w:space="0" w:color="auto"/>
            </w:tcBorders>
          </w:tcPr>
          <w:p w:rsidR="00867B50" w:rsidRDefault="00463A59" w:rsidP="00463A59">
            <w:pPr>
              <w:spacing w:after="120" w:line="240" w:lineRule="auto"/>
              <w:rPr>
                <w:rFonts w:eastAsia="Times New Roman" w:cs="Arial"/>
                <w:b/>
                <w:color w:val="000000"/>
              </w:rPr>
            </w:pPr>
            <w:bookmarkStart w:id="10" w:name="L4"/>
            <w:r>
              <w:rPr>
                <w:rFonts w:eastAsia="Times New Roman" w:cs="Arial"/>
                <w:b/>
                <w:color w:val="000000"/>
              </w:rPr>
              <w:lastRenderedPageBreak/>
              <w:t xml:space="preserve">LESSON </w:t>
            </w:r>
            <w:bookmarkEnd w:id="10"/>
            <w:r>
              <w:rPr>
                <w:rFonts w:eastAsia="Times New Roman" w:cs="Arial"/>
                <w:b/>
                <w:color w:val="000000"/>
              </w:rPr>
              <w:t>4</w:t>
            </w:r>
            <w:r w:rsidRPr="00463A59">
              <w:rPr>
                <w:rFonts w:eastAsia="Times New Roman" w:cs="Arial"/>
                <w:b/>
                <w:color w:val="000000"/>
              </w:rPr>
              <w:t xml:space="preserve">: </w:t>
            </w:r>
          </w:p>
          <w:p w:rsidR="00E02452" w:rsidRPr="002461B0" w:rsidRDefault="00912504" w:rsidP="002F03FD">
            <w:pPr>
              <w:spacing w:after="120" w:line="240" w:lineRule="auto"/>
              <w:rPr>
                <w:rFonts w:eastAsia="Times New Roman" w:cs="Arial"/>
                <w:color w:val="000000"/>
              </w:rPr>
            </w:pPr>
            <w:r w:rsidRPr="002461B0">
              <w:rPr>
                <w:rFonts w:eastAsia="Times New Roman" w:cs="Arial"/>
                <w:color w:val="000000"/>
              </w:rPr>
              <w:t>“</w:t>
            </w:r>
            <w:hyperlink r:id="rId245" w:history="1">
              <w:r w:rsidRPr="002461B0">
                <w:rPr>
                  <w:rStyle w:val="Hyperlink"/>
                  <w:rFonts w:eastAsia="Times New Roman" w:cs="Arial"/>
                </w:rPr>
                <w:t xml:space="preserve">What </w:t>
              </w:r>
              <w:r w:rsidR="002F03FD">
                <w:rPr>
                  <w:rStyle w:val="Hyperlink"/>
                  <w:rFonts w:eastAsia="Times New Roman" w:cs="Arial"/>
                </w:rPr>
                <w:t>I</w:t>
              </w:r>
              <w:r w:rsidRPr="002461B0">
                <w:rPr>
                  <w:rStyle w:val="Hyperlink"/>
                  <w:rFonts w:eastAsia="Times New Roman" w:cs="Arial"/>
                </w:rPr>
                <w:t>t Takes to Be Great</w:t>
              </w:r>
            </w:hyperlink>
            <w:r w:rsidRPr="002461B0">
              <w:rPr>
                <w:rFonts w:eastAsia="Times New Roman" w:cs="Arial"/>
                <w:color w:val="000000"/>
              </w:rPr>
              <w:t xml:space="preserve">” from </w:t>
            </w:r>
            <w:r w:rsidRPr="002461B0">
              <w:rPr>
                <w:rFonts w:eastAsia="Times New Roman" w:cs="Arial"/>
                <w:i/>
                <w:iCs/>
                <w:color w:val="000000"/>
              </w:rPr>
              <w:t>FORTUNE</w:t>
            </w:r>
            <w:r w:rsidRPr="002461B0">
              <w:rPr>
                <w:rFonts w:eastAsia="Times New Roman" w:cs="Arial"/>
                <w:color w:val="000000"/>
              </w:rPr>
              <w:t xml:space="preserve"> Magazine, Geoffrey Colvin</w:t>
            </w:r>
          </w:p>
        </w:tc>
        <w:tc>
          <w:tcPr>
            <w:tcW w:w="11325" w:type="dxa"/>
            <w:tcBorders>
              <w:left w:val="single" w:sz="4" w:space="0" w:color="auto"/>
            </w:tcBorders>
            <w:shd w:val="clear" w:color="auto" w:fill="auto"/>
          </w:tcPr>
          <w:p w:rsidR="00E02452" w:rsidRPr="00DD5B22" w:rsidRDefault="00463A59" w:rsidP="00B776EA">
            <w:pPr>
              <w:spacing w:after="120" w:line="240" w:lineRule="auto"/>
              <w:rPr>
                <w:rFonts w:eastAsia="Times New Roman" w:cs="Arial"/>
                <w:b/>
              </w:rPr>
            </w:pPr>
            <w:r w:rsidRPr="00A04CAA">
              <w:rPr>
                <w:rFonts w:eastAsia="Times New Roman" w:cs="Arial"/>
                <w:b/>
                <w:sz w:val="24"/>
                <w:szCs w:val="24"/>
                <w:u w:val="single"/>
              </w:rPr>
              <w:t>TEXT DESCRIPTION</w:t>
            </w:r>
            <w:r w:rsidRPr="00DD5B22">
              <w:rPr>
                <w:rFonts w:eastAsia="Times New Roman" w:cs="Arial"/>
                <w:b/>
                <w:sz w:val="24"/>
                <w:szCs w:val="24"/>
              </w:rPr>
              <w:t xml:space="preserve">: </w:t>
            </w:r>
            <w:r w:rsidR="00E02452" w:rsidRPr="00DD5B22">
              <w:rPr>
                <w:rFonts w:eastAsia="Times New Roman" w:cs="Arial"/>
              </w:rPr>
              <w:t xml:space="preserve">“What </w:t>
            </w:r>
            <w:r w:rsidR="005C413D" w:rsidRPr="00DD5B22">
              <w:rPr>
                <w:rFonts w:eastAsia="Times New Roman" w:cs="Arial"/>
              </w:rPr>
              <w:t>I</w:t>
            </w:r>
            <w:r w:rsidR="00E02452" w:rsidRPr="00DD5B22">
              <w:rPr>
                <w:rFonts w:eastAsia="Times New Roman" w:cs="Arial"/>
              </w:rPr>
              <w:t xml:space="preserve">t Takes to Be Great” emphasizes how “greatness” depends on hard work, not just </w:t>
            </w:r>
            <w:proofErr w:type="gramStart"/>
            <w:r w:rsidR="00E02452" w:rsidRPr="00DD5B22">
              <w:rPr>
                <w:rFonts w:eastAsia="Times New Roman" w:cs="Arial"/>
              </w:rPr>
              <w:t>talent.</w:t>
            </w:r>
            <w:proofErr w:type="gramEnd"/>
            <w:r w:rsidR="00E02452" w:rsidRPr="00DD5B22">
              <w:rPr>
                <w:rFonts w:eastAsia="Times New Roman" w:cs="Arial"/>
              </w:rPr>
              <w:t xml:space="preserve"> </w:t>
            </w:r>
          </w:p>
          <w:p w:rsidR="00E02452" w:rsidRPr="002461B0" w:rsidRDefault="00463A59" w:rsidP="00F47170">
            <w:pPr>
              <w:spacing w:after="120" w:line="240" w:lineRule="auto"/>
              <w:rPr>
                <w:rFonts w:eastAsia="Times New Roman" w:cs="Arial"/>
                <w:color w:val="000000"/>
              </w:rPr>
            </w:pPr>
            <w:r w:rsidRPr="00A04CAA">
              <w:rPr>
                <w:rFonts w:eastAsia="Times New Roman" w:cs="Arial"/>
                <w:b/>
                <w:sz w:val="24"/>
                <w:szCs w:val="24"/>
                <w:u w:val="single"/>
              </w:rPr>
              <w:t>TEXT FOCUS</w:t>
            </w:r>
            <w:r w:rsidRPr="00DD5B22">
              <w:rPr>
                <w:rFonts w:eastAsia="Times New Roman" w:cs="Arial"/>
                <w:b/>
                <w:sz w:val="24"/>
                <w:szCs w:val="24"/>
              </w:rPr>
              <w:t>:</w:t>
            </w:r>
            <w:r w:rsidRPr="00DD5B22">
              <w:rPr>
                <w:rFonts w:eastAsia="Times New Roman" w:cs="Arial"/>
              </w:rPr>
              <w:t xml:space="preserve"> </w:t>
            </w:r>
            <w:r w:rsidR="00E02452" w:rsidRPr="00DD5B22">
              <w:rPr>
                <w:rFonts w:eastAsia="Times New Roman" w:cs="Arial"/>
              </w:rPr>
              <w:t>Th</w:t>
            </w:r>
            <w:r w:rsidR="00E02452" w:rsidRPr="002461B0">
              <w:rPr>
                <w:rFonts w:eastAsia="Times New Roman" w:cs="Arial"/>
                <w:color w:val="000000"/>
              </w:rPr>
              <w:t>is article parallels the anchor text because both emphasize that it takes hard work to be successful. Students should continue to analyze and evaluate the argument presented by the author to determine the central idea and author’s purpose, including a summary of how each section of the text develops the central idea. (</w:t>
            </w:r>
            <w:hyperlink r:id="rId246" w:history="1">
              <w:r w:rsidR="00E02452" w:rsidRPr="002461B0">
                <w:rPr>
                  <w:rStyle w:val="Hyperlink"/>
                  <w:rFonts w:eastAsia="Times New Roman" w:cs="Arial"/>
                </w:rPr>
                <w:t>RI.6.1</w:t>
              </w:r>
            </w:hyperlink>
            <w:r w:rsidR="00E02452" w:rsidRPr="002461B0">
              <w:rPr>
                <w:rFonts w:eastAsia="Times New Roman" w:cs="Arial"/>
                <w:color w:val="000000"/>
              </w:rPr>
              <w:t xml:space="preserve">, </w:t>
            </w:r>
            <w:hyperlink r:id="rId247" w:history="1">
              <w:r w:rsidR="00E02452" w:rsidRPr="002461B0">
                <w:rPr>
                  <w:rStyle w:val="Hyperlink"/>
                  <w:rFonts w:eastAsia="Times New Roman" w:cs="Arial"/>
                </w:rPr>
                <w:t>RI.6.2</w:t>
              </w:r>
            </w:hyperlink>
            <w:r w:rsidR="00E02452" w:rsidRPr="002461B0">
              <w:rPr>
                <w:rFonts w:eastAsia="Times New Roman" w:cs="Arial"/>
                <w:color w:val="000000"/>
              </w:rPr>
              <w:t xml:space="preserve">, </w:t>
            </w:r>
            <w:hyperlink r:id="rId248" w:history="1">
              <w:r w:rsidR="00E02452" w:rsidRPr="002461B0">
                <w:rPr>
                  <w:rStyle w:val="Hyperlink"/>
                  <w:rFonts w:eastAsia="Times New Roman" w:cs="Arial"/>
                </w:rPr>
                <w:t>RI.6.3</w:t>
              </w:r>
            </w:hyperlink>
            <w:r w:rsidR="00E02452" w:rsidRPr="002461B0">
              <w:rPr>
                <w:rFonts w:eastAsia="Times New Roman" w:cs="Arial"/>
                <w:color w:val="000000"/>
              </w:rPr>
              <w:t xml:space="preserve">, </w:t>
            </w:r>
            <w:hyperlink r:id="rId249" w:history="1">
              <w:r w:rsidR="00E02452" w:rsidRPr="002461B0">
                <w:rPr>
                  <w:rStyle w:val="Hyperlink"/>
                  <w:rFonts w:eastAsia="Times New Roman" w:cs="Arial"/>
                </w:rPr>
                <w:t>RI.6.6</w:t>
              </w:r>
            </w:hyperlink>
            <w:r w:rsidR="00E02452" w:rsidRPr="002461B0">
              <w:rPr>
                <w:rFonts w:eastAsia="Times New Roman" w:cs="Arial"/>
                <w:color w:val="000000"/>
              </w:rPr>
              <w:t xml:space="preserve">, </w:t>
            </w:r>
            <w:hyperlink r:id="rId250" w:history="1">
              <w:r w:rsidR="00E02452" w:rsidRPr="002461B0">
                <w:rPr>
                  <w:rStyle w:val="Hyperlink"/>
                  <w:rFonts w:eastAsia="Times New Roman" w:cs="Arial"/>
                </w:rPr>
                <w:t>RI.6.8</w:t>
              </w:r>
            </w:hyperlink>
            <w:r w:rsidR="00E02452" w:rsidRPr="002461B0">
              <w:rPr>
                <w:rFonts w:eastAsia="Times New Roman" w:cs="Arial"/>
                <w:color w:val="000000"/>
              </w:rPr>
              <w:t xml:space="preserve">) This text is recommended for </w:t>
            </w:r>
            <w:r w:rsidR="0018180F" w:rsidRPr="002461B0">
              <w:rPr>
                <w:rFonts w:eastAsia="Times New Roman" w:cs="Arial"/>
                <w:color w:val="000000"/>
              </w:rPr>
              <w:t>reading in pairs</w:t>
            </w:r>
            <w:r w:rsidR="00E02452" w:rsidRPr="002461B0">
              <w:rPr>
                <w:rFonts w:eastAsia="Times New Roman" w:cs="Arial"/>
                <w:color w:val="000000"/>
              </w:rPr>
              <w:t xml:space="preserve">. Students can then </w:t>
            </w:r>
            <w:r w:rsidR="0018180F" w:rsidRPr="002461B0">
              <w:rPr>
                <w:rFonts w:eastAsia="Times New Roman" w:cs="Arial"/>
                <w:color w:val="000000"/>
              </w:rPr>
              <w:t xml:space="preserve">independently </w:t>
            </w:r>
            <w:r w:rsidR="00E02452" w:rsidRPr="002461B0">
              <w:rPr>
                <w:rFonts w:eastAsia="Times New Roman" w:cs="Arial"/>
                <w:color w:val="000000"/>
              </w:rPr>
              <w:t>reread and focus their analysis on particular sections to build understanding of the entire text over the course of multiple readings. (</w:t>
            </w:r>
            <w:hyperlink r:id="rId251" w:history="1">
              <w:r w:rsidR="00E02452" w:rsidRPr="002461B0">
                <w:rPr>
                  <w:rStyle w:val="Hyperlink"/>
                  <w:rFonts w:eastAsia="Times New Roman" w:cs="Arial"/>
                </w:rPr>
                <w:t>RI.6.10</w:t>
              </w:r>
            </w:hyperlink>
            <w:r w:rsidR="00E02452" w:rsidRPr="002461B0">
              <w:rPr>
                <w:rFonts w:eastAsia="Times New Roman" w:cs="Arial"/>
                <w:color w:val="000000"/>
              </w:rPr>
              <w:t>)</w:t>
            </w:r>
            <w:r w:rsidR="007F41BC">
              <w:rPr>
                <w:rFonts w:eastAsia="Times New Roman" w:cs="Arial"/>
                <w:color w:val="000000"/>
              </w:rPr>
              <w:t xml:space="preserve"> </w:t>
            </w:r>
          </w:p>
        </w:tc>
      </w:tr>
      <w:tr w:rsidR="00E02452" w:rsidRPr="002461B0" w:rsidTr="00463A59">
        <w:tc>
          <w:tcPr>
            <w:tcW w:w="3150" w:type="dxa"/>
            <w:tcBorders>
              <w:left w:val="single" w:sz="4" w:space="0" w:color="auto"/>
            </w:tcBorders>
          </w:tcPr>
          <w:p w:rsidR="00867B50" w:rsidRDefault="00463A59" w:rsidP="00463A59">
            <w:pPr>
              <w:spacing w:after="0" w:line="240" w:lineRule="auto"/>
              <w:rPr>
                <w:rFonts w:eastAsia="Times New Roman" w:cs="Arial"/>
                <w:b/>
                <w:color w:val="000000"/>
              </w:rPr>
            </w:pPr>
            <w:bookmarkStart w:id="11" w:name="L5"/>
            <w:r>
              <w:rPr>
                <w:rFonts w:eastAsia="Times New Roman" w:cs="Arial"/>
                <w:b/>
                <w:color w:val="000000"/>
              </w:rPr>
              <w:t xml:space="preserve">LESSON </w:t>
            </w:r>
            <w:bookmarkEnd w:id="11"/>
            <w:r>
              <w:rPr>
                <w:rFonts w:eastAsia="Times New Roman" w:cs="Arial"/>
                <w:b/>
                <w:color w:val="000000"/>
              </w:rPr>
              <w:t>5</w:t>
            </w:r>
            <w:r w:rsidRPr="00463A59">
              <w:rPr>
                <w:rFonts w:eastAsia="Times New Roman" w:cs="Arial"/>
                <w:b/>
                <w:color w:val="000000"/>
              </w:rPr>
              <w:t xml:space="preserve">: </w:t>
            </w:r>
          </w:p>
          <w:p w:rsidR="00867B50" w:rsidRDefault="00867B50" w:rsidP="00463A59">
            <w:pPr>
              <w:spacing w:after="0" w:line="240" w:lineRule="auto"/>
              <w:rPr>
                <w:rFonts w:eastAsia="Times New Roman" w:cs="Arial"/>
                <w:b/>
                <w:color w:val="000000"/>
              </w:rPr>
            </w:pPr>
          </w:p>
          <w:p w:rsidR="00867B50" w:rsidRDefault="00912504" w:rsidP="00867B50">
            <w:pPr>
              <w:spacing w:after="0" w:line="240" w:lineRule="auto"/>
              <w:rPr>
                <w:rFonts w:eastAsia="Times New Roman" w:cs="Arial"/>
                <w:iCs/>
                <w:color w:val="000000"/>
              </w:rPr>
            </w:pPr>
            <w:r w:rsidRPr="002461B0">
              <w:rPr>
                <w:rFonts w:eastAsia="Times New Roman" w:cs="Arial"/>
                <w:color w:val="000000"/>
              </w:rPr>
              <w:t>“</w:t>
            </w:r>
            <w:hyperlink r:id="rId252" w:history="1">
              <w:r w:rsidRPr="002461B0">
                <w:rPr>
                  <w:rStyle w:val="Hyperlink"/>
                  <w:rFonts w:eastAsia="Times New Roman" w:cs="Arial"/>
                </w:rPr>
                <w:t>The Story of David and Goliath</w:t>
              </w:r>
            </w:hyperlink>
            <w:r w:rsidRPr="002461B0">
              <w:rPr>
                <w:rFonts w:eastAsia="Times New Roman" w:cs="Arial"/>
                <w:color w:val="000000"/>
              </w:rPr>
              <w:t xml:space="preserve">,” 1 Samuel 17, </w:t>
            </w:r>
            <w:r w:rsidR="00BC44F9">
              <w:rPr>
                <w:rFonts w:eastAsia="Times New Roman" w:cs="Arial"/>
                <w:iCs/>
                <w:color w:val="000000"/>
              </w:rPr>
              <w:t>t</w:t>
            </w:r>
            <w:r w:rsidRPr="00CA48B1">
              <w:rPr>
                <w:rFonts w:eastAsia="Times New Roman" w:cs="Arial"/>
                <w:iCs/>
                <w:color w:val="000000"/>
              </w:rPr>
              <w:t>he  Bible</w:t>
            </w:r>
            <w:r w:rsidRPr="00BC44F9">
              <w:rPr>
                <w:rFonts w:eastAsia="Times New Roman" w:cs="Times New Roman"/>
              </w:rPr>
              <w:t xml:space="preserve"> </w:t>
            </w:r>
          </w:p>
          <w:p w:rsidR="00867B50" w:rsidRDefault="00867B50" w:rsidP="00867B50">
            <w:pPr>
              <w:spacing w:after="0" w:line="240" w:lineRule="auto"/>
              <w:rPr>
                <w:rFonts w:eastAsia="Times New Roman" w:cs="Arial"/>
                <w:iCs/>
                <w:color w:val="000000"/>
              </w:rPr>
            </w:pPr>
          </w:p>
          <w:p w:rsidR="00E02452" w:rsidRPr="002461B0" w:rsidRDefault="00912504" w:rsidP="00867B50">
            <w:pPr>
              <w:spacing w:after="0" w:line="240" w:lineRule="auto"/>
              <w:rPr>
                <w:rFonts w:eastAsia="Times New Roman" w:cs="Times New Roman"/>
              </w:rPr>
            </w:pPr>
            <w:r w:rsidRPr="002461B0">
              <w:rPr>
                <w:rFonts w:eastAsia="Times New Roman" w:cs="Arial"/>
                <w:color w:val="000000"/>
              </w:rPr>
              <w:t>“</w:t>
            </w:r>
            <w:hyperlink r:id="rId253" w:history="1">
              <w:r w:rsidRPr="002461B0">
                <w:rPr>
                  <w:rStyle w:val="Hyperlink"/>
                  <w:rFonts w:eastAsia="Times New Roman" w:cs="Arial"/>
                </w:rPr>
                <w:t>Casey at the Bat</w:t>
              </w:r>
            </w:hyperlink>
            <w:r w:rsidRPr="002461B0">
              <w:rPr>
                <w:rFonts w:eastAsia="Times New Roman" w:cs="Arial"/>
                <w:color w:val="000000"/>
              </w:rPr>
              <w:t>,” Ernest Lawrence Thayer</w:t>
            </w:r>
          </w:p>
        </w:tc>
        <w:tc>
          <w:tcPr>
            <w:tcW w:w="11325" w:type="dxa"/>
            <w:tcBorders>
              <w:left w:val="single" w:sz="4" w:space="0" w:color="auto"/>
            </w:tcBorders>
            <w:shd w:val="clear" w:color="auto" w:fill="auto"/>
          </w:tcPr>
          <w:p w:rsidR="00987740" w:rsidRPr="00DD5B22" w:rsidRDefault="00463A59" w:rsidP="00B776EA">
            <w:pPr>
              <w:spacing w:after="120" w:line="240" w:lineRule="auto"/>
              <w:rPr>
                <w:rFonts w:eastAsia="Times New Roman" w:cs="Arial"/>
              </w:rPr>
            </w:pPr>
            <w:r w:rsidRPr="00A04CAA">
              <w:rPr>
                <w:rFonts w:eastAsia="Times New Roman" w:cs="Arial"/>
                <w:b/>
                <w:sz w:val="24"/>
                <w:szCs w:val="24"/>
                <w:u w:val="single"/>
              </w:rPr>
              <w:t xml:space="preserve">TEXT </w:t>
            </w:r>
            <w:r w:rsidR="00E02452" w:rsidRPr="00A04CAA">
              <w:rPr>
                <w:rFonts w:eastAsia="Times New Roman" w:cs="Arial"/>
                <w:b/>
                <w:sz w:val="24"/>
                <w:szCs w:val="24"/>
                <w:u w:val="single"/>
              </w:rPr>
              <w:t>DESCRIPTION</w:t>
            </w:r>
            <w:r w:rsidR="00E02452" w:rsidRPr="00DD5B22">
              <w:rPr>
                <w:rFonts w:eastAsia="Times New Roman" w:cs="Arial"/>
                <w:b/>
                <w:sz w:val="24"/>
                <w:szCs w:val="24"/>
              </w:rPr>
              <w:t xml:space="preserve">: </w:t>
            </w:r>
            <w:r w:rsidR="00E02452" w:rsidRPr="00DD5B22">
              <w:rPr>
                <w:rFonts w:eastAsia="Times New Roman" w:cs="Arial"/>
              </w:rPr>
              <w:t xml:space="preserve">“Casey at the Bat” presents the dangers of arrogance and assuming one is immune to failure. “The Story of David and Goliath” is about an underdog overcoming odds against someone </w:t>
            </w:r>
            <w:r w:rsidR="00A04CAA">
              <w:rPr>
                <w:rFonts w:eastAsia="Times New Roman" w:cs="Arial"/>
              </w:rPr>
              <w:t xml:space="preserve">who </w:t>
            </w:r>
            <w:r w:rsidR="005C413D" w:rsidRPr="00DD5B22">
              <w:rPr>
                <w:rFonts w:eastAsia="Times New Roman" w:cs="Arial"/>
              </w:rPr>
              <w:t xml:space="preserve">he </w:t>
            </w:r>
            <w:r w:rsidR="00E02452" w:rsidRPr="00DD5B22">
              <w:rPr>
                <w:rFonts w:eastAsia="Times New Roman" w:cs="Arial"/>
              </w:rPr>
              <w:t>assumed was infallible.</w:t>
            </w:r>
          </w:p>
          <w:p w:rsidR="00E02452" w:rsidRDefault="00463A59" w:rsidP="00B776EA">
            <w:pPr>
              <w:spacing w:after="120" w:line="240" w:lineRule="auto"/>
              <w:rPr>
                <w:rFonts w:eastAsia="Times New Roman" w:cs="Arial"/>
                <w:color w:val="000000"/>
              </w:rPr>
            </w:pPr>
            <w:r w:rsidRPr="00A04CAA">
              <w:rPr>
                <w:rFonts w:eastAsia="Times New Roman" w:cs="Arial"/>
                <w:b/>
                <w:sz w:val="24"/>
                <w:szCs w:val="24"/>
                <w:u w:val="single"/>
              </w:rPr>
              <w:t>TEXT FOCUS</w:t>
            </w:r>
            <w:r w:rsidRPr="00DD5B22">
              <w:rPr>
                <w:rFonts w:eastAsia="Times New Roman" w:cs="Arial"/>
                <w:b/>
                <w:sz w:val="24"/>
                <w:szCs w:val="24"/>
              </w:rPr>
              <w:t>:</w:t>
            </w:r>
            <w:r w:rsidRPr="00DD5B22">
              <w:rPr>
                <w:rFonts w:eastAsia="Times New Roman" w:cs="Arial"/>
              </w:rPr>
              <w:t xml:space="preserve"> </w:t>
            </w:r>
            <w:r w:rsidR="00E02452" w:rsidRPr="00DD5B22">
              <w:rPr>
                <w:rFonts w:eastAsia="Times New Roman" w:cs="Arial"/>
              </w:rPr>
              <w:t>“C</w:t>
            </w:r>
            <w:r w:rsidR="00E02452" w:rsidRPr="002461B0">
              <w:rPr>
                <w:rFonts w:eastAsia="Times New Roman" w:cs="Arial"/>
                <w:color w:val="000000"/>
              </w:rPr>
              <w:t>asey at the Bat” sets the reader up to anticipate one outcome and then deliver</w:t>
            </w:r>
            <w:r w:rsidR="003B4318" w:rsidRPr="002461B0">
              <w:rPr>
                <w:rFonts w:eastAsia="Times New Roman" w:cs="Arial"/>
                <w:color w:val="000000"/>
              </w:rPr>
              <w:t>s</w:t>
            </w:r>
            <w:r w:rsidR="00E02452" w:rsidRPr="002461B0">
              <w:rPr>
                <w:rFonts w:eastAsia="Times New Roman" w:cs="Arial"/>
                <w:color w:val="000000"/>
              </w:rPr>
              <w:t xml:space="preserve"> the opposite outcome. Students should consider how Casey’s </w:t>
            </w:r>
            <w:proofErr w:type="gramStart"/>
            <w:r w:rsidR="00E02452" w:rsidRPr="002461B0">
              <w:rPr>
                <w:rFonts w:eastAsia="Times New Roman" w:cs="Arial"/>
                <w:color w:val="000000"/>
              </w:rPr>
              <w:t>point of view as the events unfold in the poem contribute</w:t>
            </w:r>
            <w:proofErr w:type="gramEnd"/>
            <w:r w:rsidR="00E02452" w:rsidRPr="002461B0">
              <w:rPr>
                <w:rFonts w:eastAsia="Times New Roman" w:cs="Arial"/>
                <w:color w:val="000000"/>
              </w:rPr>
              <w:t xml:space="preserve"> to the narrative. (</w:t>
            </w:r>
            <w:hyperlink r:id="rId254" w:history="1">
              <w:r w:rsidR="00E02452" w:rsidRPr="002461B0">
                <w:rPr>
                  <w:rStyle w:val="Hyperlink"/>
                  <w:rFonts w:eastAsia="Times New Roman" w:cs="Arial"/>
                </w:rPr>
                <w:t>RL.6.3</w:t>
              </w:r>
            </w:hyperlink>
            <w:r w:rsidR="00E02452" w:rsidRPr="002461B0">
              <w:rPr>
                <w:rFonts w:eastAsia="Times New Roman" w:cs="Arial"/>
                <w:color w:val="000000"/>
              </w:rPr>
              <w:t xml:space="preserve">, </w:t>
            </w:r>
            <w:hyperlink r:id="rId255" w:history="1">
              <w:r w:rsidR="00E02452" w:rsidRPr="002461B0">
                <w:rPr>
                  <w:rStyle w:val="Hyperlink"/>
                  <w:rFonts w:eastAsia="Times New Roman" w:cs="Arial"/>
                </w:rPr>
                <w:t>RL.6.6</w:t>
              </w:r>
            </w:hyperlink>
            <w:r w:rsidR="00E02452" w:rsidRPr="002461B0">
              <w:rPr>
                <w:rFonts w:eastAsia="Times New Roman" w:cs="Arial"/>
                <w:color w:val="000000"/>
              </w:rPr>
              <w:t xml:space="preserve">) </w:t>
            </w:r>
            <w:r w:rsidR="000E5802">
              <w:rPr>
                <w:rFonts w:eastAsia="Times New Roman" w:cs="Arial"/>
                <w:color w:val="000000"/>
              </w:rPr>
              <w:t xml:space="preserve">This poem also helps students consider the consequences of arrogance as they continue to explore what it takes to be successful. </w:t>
            </w:r>
            <w:r w:rsidR="00E02452" w:rsidRPr="002461B0">
              <w:rPr>
                <w:rFonts w:eastAsia="Times New Roman" w:cs="Arial"/>
                <w:color w:val="000000"/>
              </w:rPr>
              <w:t xml:space="preserve">Similarly, Goliath assumes he is the greatest until he is </w:t>
            </w:r>
            <w:r w:rsidR="000E5802">
              <w:rPr>
                <w:rFonts w:eastAsia="Times New Roman" w:cs="Arial"/>
                <w:color w:val="000000"/>
              </w:rPr>
              <w:t>beat</w:t>
            </w:r>
            <w:r w:rsidR="005C413D">
              <w:rPr>
                <w:rFonts w:eastAsia="Times New Roman" w:cs="Arial"/>
                <w:color w:val="000000"/>
              </w:rPr>
              <w:t>en</w:t>
            </w:r>
            <w:r w:rsidR="000E5802" w:rsidRPr="002461B0">
              <w:rPr>
                <w:rFonts w:eastAsia="Times New Roman" w:cs="Arial"/>
                <w:color w:val="000000"/>
              </w:rPr>
              <w:t xml:space="preserve"> </w:t>
            </w:r>
            <w:r w:rsidR="00E02452" w:rsidRPr="002461B0">
              <w:rPr>
                <w:rFonts w:eastAsia="Times New Roman" w:cs="Arial"/>
                <w:color w:val="000000"/>
              </w:rPr>
              <w:t>by David. (</w:t>
            </w:r>
            <w:hyperlink r:id="rId256" w:history="1">
              <w:r w:rsidR="00E02452" w:rsidRPr="002461B0">
                <w:rPr>
                  <w:rStyle w:val="Hyperlink"/>
                  <w:rFonts w:eastAsia="Times New Roman" w:cs="Arial"/>
                </w:rPr>
                <w:t>RL.6.2</w:t>
              </w:r>
            </w:hyperlink>
            <w:r w:rsidR="00E02452" w:rsidRPr="002461B0">
              <w:rPr>
                <w:rFonts w:eastAsia="Times New Roman" w:cs="Arial"/>
                <w:color w:val="000000"/>
              </w:rPr>
              <w:t xml:space="preserve">, </w:t>
            </w:r>
            <w:hyperlink r:id="rId257" w:history="1">
              <w:r w:rsidR="00E02452" w:rsidRPr="002461B0">
                <w:rPr>
                  <w:rStyle w:val="Hyperlink"/>
                  <w:rFonts w:eastAsia="Times New Roman" w:cs="Arial"/>
                </w:rPr>
                <w:t>RL.6.3</w:t>
              </w:r>
            </w:hyperlink>
            <w:r w:rsidR="00E02452" w:rsidRPr="002461B0">
              <w:rPr>
                <w:rFonts w:eastAsia="Times New Roman" w:cs="Arial"/>
                <w:color w:val="000000"/>
              </w:rPr>
              <w:t xml:space="preserve">, </w:t>
            </w:r>
            <w:hyperlink r:id="rId258" w:history="1">
              <w:r w:rsidR="00E02452" w:rsidRPr="002461B0">
                <w:rPr>
                  <w:rStyle w:val="Hyperlink"/>
                  <w:rFonts w:eastAsia="Times New Roman" w:cs="Arial"/>
                </w:rPr>
                <w:t>RL.6.4</w:t>
              </w:r>
            </w:hyperlink>
            <w:r w:rsidR="00E02452" w:rsidRPr="002461B0">
              <w:rPr>
                <w:rFonts w:eastAsia="Times New Roman" w:cs="Arial"/>
                <w:color w:val="000000"/>
              </w:rPr>
              <w:t xml:space="preserve">, </w:t>
            </w:r>
            <w:hyperlink r:id="rId259" w:history="1">
              <w:r w:rsidR="00E02452" w:rsidRPr="002461B0">
                <w:rPr>
                  <w:rStyle w:val="Hyperlink"/>
                  <w:rFonts w:eastAsia="Times New Roman" w:cs="Arial"/>
                </w:rPr>
                <w:t>L.6.5a</w:t>
              </w:r>
            </w:hyperlink>
            <w:r w:rsidR="00E02452" w:rsidRPr="002461B0">
              <w:rPr>
                <w:rFonts w:eastAsia="Times New Roman" w:cs="Arial"/>
                <w:color w:val="000000"/>
              </w:rPr>
              <w:t>) Both texts engage readers in examining their own preconceived notions about success and failure. (</w:t>
            </w:r>
            <w:hyperlink r:id="rId260" w:history="1">
              <w:r w:rsidR="00E02452" w:rsidRPr="002461B0">
                <w:rPr>
                  <w:rStyle w:val="Hyperlink"/>
                  <w:rFonts w:eastAsia="Times New Roman" w:cs="Arial"/>
                </w:rPr>
                <w:t>RL.6.9</w:t>
              </w:r>
            </w:hyperlink>
            <w:r w:rsidR="00E02452" w:rsidRPr="002461B0">
              <w:rPr>
                <w:rFonts w:eastAsia="Times New Roman" w:cs="Arial"/>
                <w:color w:val="000000"/>
              </w:rPr>
              <w:t xml:space="preserve">) </w:t>
            </w:r>
            <w:r w:rsidR="003B4318" w:rsidRPr="002461B0">
              <w:rPr>
                <w:rFonts w:eastAsia="Times New Roman" w:cs="Arial"/>
                <w:color w:val="000000"/>
              </w:rPr>
              <w:t xml:space="preserve">Both texts should be read independently prior to engaging in discussion or collaborative group work. </w:t>
            </w:r>
            <w:r w:rsidR="00E02452" w:rsidRPr="002461B0">
              <w:rPr>
                <w:rFonts w:eastAsia="Times New Roman" w:cs="Arial"/>
                <w:color w:val="000000"/>
              </w:rPr>
              <w:t>(</w:t>
            </w:r>
            <w:hyperlink r:id="rId261" w:history="1">
              <w:r w:rsidR="00E02452" w:rsidRPr="002461B0">
                <w:rPr>
                  <w:rStyle w:val="Hyperlink"/>
                  <w:rFonts w:eastAsia="Times New Roman" w:cs="Arial"/>
                </w:rPr>
                <w:t>RL.6.10</w:t>
              </w:r>
            </w:hyperlink>
            <w:r w:rsidR="003B4318" w:rsidRPr="002461B0">
              <w:rPr>
                <w:rFonts w:eastAsia="Times New Roman" w:cs="Arial"/>
                <w:color w:val="000000"/>
              </w:rPr>
              <w:t>)</w:t>
            </w:r>
          </w:p>
          <w:p w:rsidR="000E5802" w:rsidRPr="00A04CAA" w:rsidRDefault="000E5802" w:rsidP="00B776EA">
            <w:pPr>
              <w:spacing w:after="120" w:line="240" w:lineRule="auto"/>
              <w:rPr>
                <w:rFonts w:eastAsia="Times New Roman" w:cs="Arial"/>
                <w:b/>
                <w:sz w:val="24"/>
                <w:szCs w:val="24"/>
                <w:u w:val="single"/>
              </w:rPr>
            </w:pPr>
            <w:r w:rsidRPr="00A04CAA">
              <w:rPr>
                <w:rFonts w:eastAsia="Times New Roman" w:cs="Arial"/>
                <w:b/>
                <w:sz w:val="24"/>
                <w:szCs w:val="24"/>
                <w:u w:val="single"/>
              </w:rPr>
              <w:t>MODEL TASKS</w:t>
            </w:r>
          </w:p>
          <w:p w:rsidR="00155B7F" w:rsidRPr="00155B7F" w:rsidRDefault="00E02452" w:rsidP="00191A5B">
            <w:pPr>
              <w:pStyle w:val="ListParagraph"/>
              <w:numPr>
                <w:ilvl w:val="0"/>
                <w:numId w:val="6"/>
              </w:numPr>
              <w:spacing w:after="120" w:line="240" w:lineRule="auto"/>
              <w:contextualSpacing w:val="0"/>
              <w:rPr>
                <w:color w:val="000000" w:themeColor="text1"/>
              </w:rPr>
            </w:pPr>
            <w:r w:rsidRPr="00F42D94">
              <w:rPr>
                <w:rFonts w:eastAsia="Times New Roman" w:cs="Arial"/>
                <w:b/>
                <w:color w:val="000000"/>
              </w:rPr>
              <w:t>Note</w:t>
            </w:r>
            <w:r w:rsidR="00635AB7">
              <w:rPr>
                <w:rFonts w:eastAsia="Times New Roman" w:cs="Arial"/>
                <w:b/>
                <w:color w:val="000000"/>
              </w:rPr>
              <w:t>s</w:t>
            </w:r>
            <w:r w:rsidRPr="00F42D94">
              <w:rPr>
                <w:rFonts w:eastAsia="Times New Roman" w:cs="Arial"/>
                <w:b/>
                <w:color w:val="000000"/>
              </w:rPr>
              <w:t xml:space="preserve"> for Small-Group Reading:</w:t>
            </w:r>
            <w:r w:rsidRPr="00F42D94">
              <w:rPr>
                <w:rFonts w:eastAsia="Times New Roman" w:cs="Arial"/>
                <w:color w:val="000000"/>
              </w:rPr>
              <w:t xml:space="preserve"> </w:t>
            </w:r>
            <w:r w:rsidR="00F42D94" w:rsidRPr="00F42D94">
              <w:rPr>
                <w:rFonts w:eastAsia="Times New Roman" w:cs="Arial"/>
                <w:color w:val="000000"/>
              </w:rPr>
              <w:t xml:space="preserve">Teachers may choose to engage </w:t>
            </w:r>
            <w:r w:rsidR="00F42D94" w:rsidRPr="00F42D94">
              <w:rPr>
                <w:color w:val="000000" w:themeColor="text1"/>
              </w:rPr>
              <w:t xml:space="preserve">struggling </w:t>
            </w:r>
            <w:r w:rsidRPr="00F42D94">
              <w:rPr>
                <w:color w:val="000000" w:themeColor="text1"/>
              </w:rPr>
              <w:t xml:space="preserve">readers </w:t>
            </w:r>
            <w:r w:rsidR="00F42D94" w:rsidRPr="0041568D">
              <w:rPr>
                <w:color w:val="000000" w:themeColor="text1"/>
              </w:rPr>
              <w:t xml:space="preserve">with </w:t>
            </w:r>
            <w:r w:rsidRPr="0041568D">
              <w:rPr>
                <w:color w:val="000000" w:themeColor="text1"/>
              </w:rPr>
              <w:t xml:space="preserve">additional readings of the whole-class texts </w:t>
            </w:r>
            <w:r w:rsidR="00F42D94" w:rsidRPr="0041568D">
              <w:rPr>
                <w:color w:val="000000" w:themeColor="text1"/>
              </w:rPr>
              <w:t xml:space="preserve">either </w:t>
            </w:r>
            <w:r w:rsidR="00467C49" w:rsidRPr="0041568D">
              <w:rPr>
                <w:color w:val="000000" w:themeColor="text1"/>
              </w:rPr>
              <w:t xml:space="preserve">before or </w:t>
            </w:r>
            <w:r w:rsidRPr="0041568D">
              <w:rPr>
                <w:color w:val="000000" w:themeColor="text1"/>
              </w:rPr>
              <w:t xml:space="preserve">after </w:t>
            </w:r>
            <w:r w:rsidR="00467C49" w:rsidRPr="00361FB5">
              <w:rPr>
                <w:color w:val="000000" w:themeColor="text1"/>
              </w:rPr>
              <w:t xml:space="preserve">reading </w:t>
            </w:r>
            <w:r w:rsidR="00F42D94" w:rsidRPr="00BF0736">
              <w:rPr>
                <w:color w:val="000000" w:themeColor="text1"/>
              </w:rPr>
              <w:t xml:space="preserve">the texts as a whole </w:t>
            </w:r>
            <w:r w:rsidR="00467C49" w:rsidRPr="00BF0736">
              <w:rPr>
                <w:color w:val="000000" w:themeColor="text1"/>
              </w:rPr>
              <w:t xml:space="preserve">class. </w:t>
            </w:r>
            <w:r w:rsidR="00467C49" w:rsidRPr="00B017CB">
              <w:rPr>
                <w:color w:val="000000" w:themeColor="text1"/>
              </w:rPr>
              <w:t xml:space="preserve">This will </w:t>
            </w:r>
            <w:r w:rsidR="00F42D94" w:rsidRPr="00B017CB">
              <w:rPr>
                <w:color w:val="000000" w:themeColor="text1"/>
              </w:rPr>
              <w:t xml:space="preserve">provide extra time for </w:t>
            </w:r>
            <w:r w:rsidR="00467C49" w:rsidRPr="00B017CB">
              <w:rPr>
                <w:color w:val="000000" w:themeColor="text1"/>
              </w:rPr>
              <w:t xml:space="preserve">students </w:t>
            </w:r>
            <w:r w:rsidR="00467C49" w:rsidRPr="00B017CB">
              <w:rPr>
                <w:color w:val="000000" w:themeColor="text1"/>
              </w:rPr>
              <w:lastRenderedPageBreak/>
              <w:t xml:space="preserve">to </w:t>
            </w:r>
            <w:r w:rsidR="00F42D94" w:rsidRPr="00B017CB">
              <w:rPr>
                <w:color w:val="000000" w:themeColor="text1"/>
              </w:rPr>
              <w:t xml:space="preserve">process the information and receive additional support through basic comprehension questions. </w:t>
            </w:r>
            <w:r w:rsidRPr="00F42D94">
              <w:rPr>
                <w:color w:val="000000" w:themeColor="text1"/>
              </w:rPr>
              <w:t xml:space="preserve">Access </w:t>
            </w:r>
            <w:hyperlink r:id="rId262" w:history="1">
              <w:r w:rsidRPr="002461B0">
                <w:rPr>
                  <w:rStyle w:val="Hyperlink"/>
                </w:rPr>
                <w:t>sample small-group lessons</w:t>
              </w:r>
            </w:hyperlink>
            <w:r w:rsidR="004E2734" w:rsidRPr="002461B0">
              <w:rPr>
                <w:rStyle w:val="FootnoteReference"/>
                <w:color w:val="000000" w:themeColor="text1"/>
              </w:rPr>
              <w:footnoteReference w:id="20"/>
            </w:r>
            <w:r w:rsidRPr="00F42D94">
              <w:rPr>
                <w:color w:val="000000" w:themeColor="text1"/>
              </w:rPr>
              <w:t xml:space="preserve"> for “Casey at the Bat” through LearnZillion. </w:t>
            </w:r>
          </w:p>
          <w:p w:rsidR="00F42D94" w:rsidRPr="00635AB7" w:rsidRDefault="00092075" w:rsidP="00191A5B">
            <w:pPr>
              <w:pStyle w:val="ListParagraph"/>
              <w:numPr>
                <w:ilvl w:val="0"/>
                <w:numId w:val="6"/>
              </w:numPr>
              <w:spacing w:after="120" w:line="240" w:lineRule="auto"/>
              <w:contextualSpacing w:val="0"/>
              <w:rPr>
                <w:color w:val="000000" w:themeColor="text1"/>
              </w:rPr>
            </w:pPr>
            <w:r>
              <w:t>T</w:t>
            </w:r>
            <w:r w:rsidRPr="002461B0">
              <w:t xml:space="preserve">he </w:t>
            </w:r>
            <w:r w:rsidR="00E02452" w:rsidRPr="002461B0">
              <w:t xml:space="preserve">structure and rhythm of “Casey at the Bat” make the poem </w:t>
            </w:r>
            <w:r>
              <w:t xml:space="preserve">useful for working with struggling readers on </w:t>
            </w:r>
            <w:r w:rsidR="00E02452" w:rsidRPr="002461B0">
              <w:t>fluency</w:t>
            </w:r>
            <w:r w:rsidR="00635AB7">
              <w:t xml:space="preserve"> during small-group reading time. </w:t>
            </w:r>
            <w:r>
              <w:t xml:space="preserve">A </w:t>
            </w:r>
            <w:r>
              <w:rPr>
                <w:color w:val="000000" w:themeColor="text1"/>
              </w:rPr>
              <w:t>r</w:t>
            </w:r>
            <w:r w:rsidRPr="002461B0">
              <w:t xml:space="preserve">ubric for assessing reading fluency </w:t>
            </w:r>
            <w:r w:rsidR="00007DA2">
              <w:t xml:space="preserve">is </w:t>
            </w:r>
            <w:r w:rsidRPr="002461B0">
              <w:t xml:space="preserve">available </w:t>
            </w:r>
            <w:hyperlink r:id="rId263" w:history="1">
              <w:r w:rsidRPr="002461B0">
                <w:rPr>
                  <w:rStyle w:val="Hyperlink"/>
                </w:rPr>
                <w:t>here</w:t>
              </w:r>
            </w:hyperlink>
            <w:r w:rsidR="00007DA2">
              <w:t>.</w:t>
            </w:r>
            <w:r w:rsidR="0073069D">
              <w:rPr>
                <w:rStyle w:val="FootnoteReference"/>
                <w:color w:val="0000FF" w:themeColor="hyperlink"/>
                <w:u w:val="single"/>
              </w:rPr>
              <w:footnoteReference w:id="21"/>
            </w:r>
            <w:r w:rsidR="00E02452" w:rsidRPr="002461B0">
              <w:t xml:space="preserve"> </w:t>
            </w:r>
            <w:r w:rsidRPr="00A44353">
              <w:t xml:space="preserve">Techniques for how to address fluency can be found with the </w:t>
            </w:r>
            <w:hyperlink r:id="rId264" w:history="1">
              <w:r w:rsidRPr="00A44353">
                <w:rPr>
                  <w:rStyle w:val="Hyperlink"/>
                </w:rPr>
                <w:t>ELA Instructional Framework</w:t>
              </w:r>
            </w:hyperlink>
            <w:r w:rsidR="00007DA2">
              <w:t>.</w:t>
            </w:r>
            <w:r w:rsidRPr="00A44353">
              <w:rPr>
                <w:rStyle w:val="FootnoteReference"/>
              </w:rPr>
              <w:footnoteReference w:id="22"/>
            </w:r>
            <w:r>
              <w:t xml:space="preserve"> </w:t>
            </w:r>
          </w:p>
        </w:tc>
      </w:tr>
      <w:tr w:rsidR="00E02452" w:rsidRPr="002461B0" w:rsidTr="00463A59">
        <w:tc>
          <w:tcPr>
            <w:tcW w:w="3150" w:type="dxa"/>
            <w:tcBorders>
              <w:left w:val="single" w:sz="4" w:space="0" w:color="auto"/>
            </w:tcBorders>
          </w:tcPr>
          <w:p w:rsidR="00867B50" w:rsidRDefault="00463A59" w:rsidP="00463A59">
            <w:pPr>
              <w:spacing w:after="0" w:line="240" w:lineRule="auto"/>
              <w:rPr>
                <w:rFonts w:eastAsia="Times New Roman" w:cs="Arial"/>
                <w:b/>
                <w:color w:val="000000"/>
              </w:rPr>
            </w:pPr>
            <w:bookmarkStart w:id="12" w:name="L6"/>
            <w:r>
              <w:rPr>
                <w:rFonts w:eastAsia="Times New Roman" w:cs="Arial"/>
                <w:b/>
                <w:color w:val="000000"/>
              </w:rPr>
              <w:lastRenderedPageBreak/>
              <w:t xml:space="preserve">LESSON </w:t>
            </w:r>
            <w:bookmarkEnd w:id="12"/>
            <w:r>
              <w:rPr>
                <w:rFonts w:eastAsia="Times New Roman" w:cs="Arial"/>
                <w:b/>
                <w:color w:val="000000"/>
              </w:rPr>
              <w:t>6</w:t>
            </w:r>
            <w:r w:rsidRPr="00463A59">
              <w:rPr>
                <w:rFonts w:eastAsia="Times New Roman" w:cs="Arial"/>
                <w:b/>
                <w:color w:val="000000"/>
              </w:rPr>
              <w:t xml:space="preserve">: </w:t>
            </w:r>
          </w:p>
          <w:p w:rsidR="00867B50" w:rsidRDefault="00867B50" w:rsidP="00463A59">
            <w:pPr>
              <w:spacing w:after="0" w:line="240" w:lineRule="auto"/>
              <w:rPr>
                <w:rFonts w:eastAsia="Times New Roman" w:cs="Arial"/>
                <w:b/>
                <w:color w:val="000000"/>
              </w:rPr>
            </w:pPr>
          </w:p>
          <w:p w:rsidR="00867B50" w:rsidRDefault="00191A5B" w:rsidP="00463A59">
            <w:pPr>
              <w:spacing w:after="0" w:line="240" w:lineRule="auto"/>
              <w:rPr>
                <w:rFonts w:eastAsia="Times New Roman" w:cs="Arial"/>
                <w:color w:val="000000"/>
              </w:rPr>
            </w:pPr>
            <w:hyperlink r:id="rId265" w:history="1">
              <w:r w:rsidR="00361FB5">
                <w:rPr>
                  <w:rStyle w:val="Hyperlink"/>
                  <w:rFonts w:eastAsia="Times New Roman" w:cs="Arial"/>
                </w:rPr>
                <w:t xml:space="preserve">Stanford Commencement Address </w:t>
              </w:r>
              <w:r w:rsidR="00361FB5" w:rsidRPr="002461B0">
                <w:rPr>
                  <w:rStyle w:val="Hyperlink"/>
                  <w:rFonts w:eastAsia="Times New Roman" w:cs="Arial"/>
                </w:rPr>
                <w:t>(2005)</w:t>
              </w:r>
            </w:hyperlink>
            <w:r w:rsidR="00361FB5" w:rsidRPr="002461B0">
              <w:rPr>
                <w:rFonts w:eastAsia="Times New Roman" w:cs="Arial"/>
                <w:color w:val="000000"/>
              </w:rPr>
              <w:t>, Steve Jobs</w:t>
            </w:r>
            <w:r w:rsidR="00E02452" w:rsidRPr="002461B0">
              <w:rPr>
                <w:rFonts w:eastAsia="Times New Roman" w:cs="Arial"/>
                <w:color w:val="000000"/>
              </w:rPr>
              <w:t xml:space="preserve"> </w:t>
            </w:r>
          </w:p>
          <w:p w:rsidR="00867B50" w:rsidRDefault="00867B50" w:rsidP="00463A59">
            <w:pPr>
              <w:spacing w:after="0" w:line="240" w:lineRule="auto"/>
              <w:rPr>
                <w:rFonts w:eastAsia="Times New Roman" w:cs="Arial"/>
                <w:color w:val="000000"/>
              </w:rPr>
            </w:pPr>
          </w:p>
          <w:p w:rsidR="00E02452" w:rsidRPr="002461B0" w:rsidRDefault="00912504" w:rsidP="002F03FD">
            <w:pPr>
              <w:spacing w:after="0" w:line="240" w:lineRule="auto"/>
              <w:rPr>
                <w:b/>
                <w:color w:val="000000" w:themeColor="text1"/>
              </w:rPr>
            </w:pPr>
            <w:r w:rsidRPr="002461B0">
              <w:rPr>
                <w:rFonts w:eastAsia="Times New Roman" w:cs="Arial"/>
                <w:color w:val="000000"/>
              </w:rPr>
              <w:t>“</w:t>
            </w:r>
            <w:hyperlink r:id="rId266" w:history="1">
              <w:r w:rsidRPr="002461B0">
                <w:rPr>
                  <w:rStyle w:val="Hyperlink"/>
                  <w:rFonts w:eastAsia="Times New Roman" w:cs="Arial"/>
                </w:rPr>
                <w:t xml:space="preserve">What </w:t>
              </w:r>
              <w:r w:rsidR="002F03FD">
                <w:rPr>
                  <w:rStyle w:val="Hyperlink"/>
                  <w:rFonts w:eastAsia="Times New Roman" w:cs="Arial"/>
                </w:rPr>
                <w:t>I</w:t>
              </w:r>
              <w:r w:rsidRPr="002461B0">
                <w:rPr>
                  <w:rStyle w:val="Hyperlink"/>
                  <w:rFonts w:eastAsia="Times New Roman" w:cs="Arial"/>
                </w:rPr>
                <w:t>t Takes to Be Great</w:t>
              </w:r>
            </w:hyperlink>
            <w:r w:rsidRPr="002461B0">
              <w:rPr>
                <w:rFonts w:eastAsia="Times New Roman" w:cs="Arial"/>
                <w:color w:val="000000"/>
              </w:rPr>
              <w:t xml:space="preserve">” from </w:t>
            </w:r>
            <w:r w:rsidRPr="002461B0">
              <w:rPr>
                <w:rFonts w:eastAsia="Times New Roman" w:cs="Arial"/>
                <w:i/>
                <w:iCs/>
                <w:color w:val="000000"/>
              </w:rPr>
              <w:t>FORTUNE</w:t>
            </w:r>
            <w:r w:rsidRPr="002461B0">
              <w:rPr>
                <w:rFonts w:eastAsia="Times New Roman" w:cs="Arial"/>
                <w:color w:val="000000"/>
              </w:rPr>
              <w:t xml:space="preserve"> Magazine, Geoffrey Colvin</w:t>
            </w:r>
          </w:p>
        </w:tc>
        <w:tc>
          <w:tcPr>
            <w:tcW w:w="11325" w:type="dxa"/>
            <w:tcBorders>
              <w:left w:val="single" w:sz="4" w:space="0" w:color="auto"/>
            </w:tcBorders>
            <w:shd w:val="clear" w:color="auto" w:fill="auto"/>
          </w:tcPr>
          <w:p w:rsidR="00007DA2" w:rsidRPr="00DD5B22" w:rsidRDefault="00E02452" w:rsidP="0035795D">
            <w:pPr>
              <w:spacing w:after="120" w:line="240" w:lineRule="auto"/>
              <w:rPr>
                <w:rFonts w:eastAsia="Times New Roman" w:cs="Arial"/>
              </w:rPr>
            </w:pPr>
            <w:r w:rsidRPr="00A04CAA">
              <w:rPr>
                <w:rFonts w:eastAsia="Times New Roman" w:cs="Arial"/>
                <w:b/>
                <w:sz w:val="24"/>
                <w:szCs w:val="24"/>
                <w:u w:val="single"/>
              </w:rPr>
              <w:t>TEXT FOCUS</w:t>
            </w:r>
            <w:r w:rsidRPr="00DD5B22">
              <w:rPr>
                <w:rFonts w:eastAsia="Times New Roman" w:cs="Arial"/>
                <w:b/>
                <w:sz w:val="24"/>
                <w:szCs w:val="24"/>
              </w:rPr>
              <w:t>:</w:t>
            </w:r>
            <w:r w:rsidRPr="00DD5B22">
              <w:rPr>
                <w:rFonts w:eastAsia="Times New Roman" w:cs="Arial"/>
              </w:rPr>
              <w:t xml:space="preserve"> </w:t>
            </w:r>
            <w:r w:rsidR="0080137F" w:rsidRPr="00DD5B22">
              <w:rPr>
                <w:rFonts w:eastAsia="Times New Roman" w:cs="Arial"/>
              </w:rPr>
              <w:t>T</w:t>
            </w:r>
            <w:r w:rsidRPr="00DD5B22">
              <w:rPr>
                <w:rFonts w:eastAsia="Times New Roman" w:cs="Arial"/>
              </w:rPr>
              <w:t>hese are previously read texts</w:t>
            </w:r>
            <w:r w:rsidR="0080137F" w:rsidRPr="00DD5B22">
              <w:rPr>
                <w:rFonts w:eastAsia="Times New Roman" w:cs="Arial"/>
              </w:rPr>
              <w:t>. Rereading them here allows students to compare and contrast the two depictions of success.</w:t>
            </w:r>
            <w:r w:rsidR="007F41BC" w:rsidRPr="00DD5B22">
              <w:rPr>
                <w:rFonts w:eastAsia="Times New Roman" w:cs="Arial"/>
              </w:rPr>
              <w:t xml:space="preserve"> </w:t>
            </w:r>
            <w:r w:rsidR="0080137F" w:rsidRPr="00DD5B22">
              <w:rPr>
                <w:rFonts w:eastAsia="Times New Roman" w:cs="Arial"/>
              </w:rPr>
              <w:t xml:space="preserve">Have students evaluate </w:t>
            </w:r>
            <w:r w:rsidRPr="00DD5B22">
              <w:rPr>
                <w:rFonts w:eastAsia="Times New Roman" w:cs="Arial"/>
              </w:rPr>
              <w:t xml:space="preserve">whether </w:t>
            </w:r>
            <w:proofErr w:type="spellStart"/>
            <w:r w:rsidR="002F03FD" w:rsidRPr="00DD5B22">
              <w:rPr>
                <w:rFonts w:eastAsia="Times New Roman" w:cs="Arial"/>
              </w:rPr>
              <w:t>Jobs’s</w:t>
            </w:r>
            <w:proofErr w:type="spellEnd"/>
            <w:r w:rsidRPr="00DD5B22">
              <w:rPr>
                <w:rFonts w:eastAsia="Times New Roman" w:cs="Arial"/>
              </w:rPr>
              <w:t xml:space="preserve"> advice reflects “what it takes to be great</w:t>
            </w:r>
            <w:r w:rsidR="0080137F" w:rsidRPr="00DD5B22">
              <w:rPr>
                <w:rFonts w:eastAsia="Times New Roman" w:cs="Arial"/>
              </w:rPr>
              <w:t>.</w:t>
            </w:r>
            <w:r w:rsidRPr="00DD5B22">
              <w:rPr>
                <w:rFonts w:eastAsia="Times New Roman" w:cs="Arial"/>
              </w:rPr>
              <w:t>”</w:t>
            </w:r>
            <w:r w:rsidR="0080137F" w:rsidRPr="00DD5B22">
              <w:rPr>
                <w:rFonts w:eastAsia="Times New Roman" w:cs="Arial"/>
              </w:rPr>
              <w:t xml:space="preserve"> </w:t>
            </w:r>
          </w:p>
          <w:p w:rsidR="00463A59" w:rsidRPr="00A04CAA" w:rsidRDefault="00463A59" w:rsidP="0035795D">
            <w:pPr>
              <w:spacing w:after="120" w:line="240" w:lineRule="auto"/>
              <w:rPr>
                <w:rFonts w:eastAsia="Times New Roman" w:cs="Arial"/>
                <w:b/>
                <w:sz w:val="24"/>
                <w:szCs w:val="24"/>
                <w:u w:val="single"/>
              </w:rPr>
            </w:pPr>
            <w:r w:rsidRPr="00A04CAA">
              <w:rPr>
                <w:rFonts w:eastAsia="Times New Roman" w:cs="Arial"/>
                <w:b/>
                <w:sz w:val="24"/>
                <w:szCs w:val="24"/>
                <w:u w:val="single"/>
              </w:rPr>
              <w:t>MODEL TASKS</w:t>
            </w:r>
          </w:p>
          <w:p w:rsidR="00987740" w:rsidRPr="009E2545" w:rsidRDefault="002304F1" w:rsidP="0035795D">
            <w:pPr>
              <w:spacing w:after="120" w:line="240" w:lineRule="auto"/>
            </w:pPr>
            <w:r w:rsidRPr="00185F80">
              <w:rPr>
                <w:b/>
              </w:rPr>
              <w:t>LESSON OVERVIEW:</w:t>
            </w:r>
            <w:r w:rsidR="007F41BC">
              <w:rPr>
                <w:b/>
              </w:rPr>
              <w:t xml:space="preserve"> </w:t>
            </w:r>
            <w:r w:rsidR="00185F80">
              <w:t>Students reread the texts independently.</w:t>
            </w:r>
            <w:r w:rsidR="007F41BC">
              <w:t xml:space="preserve"> </w:t>
            </w:r>
            <w:r w:rsidR="00185F80">
              <w:t xml:space="preserve">Students </w:t>
            </w:r>
            <w:r w:rsidR="00C9278B">
              <w:t xml:space="preserve">analyze </w:t>
            </w:r>
            <w:r w:rsidR="00185F80">
              <w:t xml:space="preserve">the </w:t>
            </w:r>
            <w:r w:rsidR="00C9278B">
              <w:t xml:space="preserve">language of the </w:t>
            </w:r>
            <w:r w:rsidR="00185F80">
              <w:t xml:space="preserve">texts to understand the way each author builds </w:t>
            </w:r>
            <w:r w:rsidR="00007DA2">
              <w:t xml:space="preserve">his </w:t>
            </w:r>
            <w:r w:rsidR="00185F80">
              <w:t>argument.</w:t>
            </w:r>
            <w:r w:rsidR="007F41BC">
              <w:t xml:space="preserve"> </w:t>
            </w:r>
            <w:r w:rsidR="00185F80">
              <w:t>Students conclude by writing a response to a key lesson Jobs conveys through his speech</w:t>
            </w:r>
            <w:r w:rsidR="00007DA2">
              <w:t>,</w:t>
            </w:r>
            <w:r w:rsidR="00185F80">
              <w:t xml:space="preserve"> and </w:t>
            </w:r>
            <w:r w:rsidR="00007DA2">
              <w:t xml:space="preserve">then </w:t>
            </w:r>
            <w:r w:rsidR="00185F80">
              <w:t xml:space="preserve">present their analysis to the class. </w:t>
            </w:r>
          </w:p>
          <w:p w:rsidR="00E02452" w:rsidRPr="002461B0" w:rsidRDefault="00E02452" w:rsidP="0035795D">
            <w:pPr>
              <w:spacing w:after="120" w:line="240" w:lineRule="auto"/>
              <w:rPr>
                <w:rFonts w:eastAsia="Times New Roman" w:cs="Arial"/>
                <w:b/>
                <w:color w:val="000000" w:themeColor="text1"/>
              </w:rPr>
            </w:pPr>
            <w:r w:rsidRPr="00185F80">
              <w:rPr>
                <w:rFonts w:eastAsia="Times New Roman" w:cs="Arial"/>
                <w:b/>
                <w:color w:val="000000" w:themeColor="text1"/>
              </w:rPr>
              <w:t>READ THE TEXTS</w:t>
            </w:r>
            <w:r w:rsidRPr="002461B0">
              <w:rPr>
                <w:rFonts w:eastAsia="Times New Roman" w:cs="Arial"/>
                <w:b/>
                <w:color w:val="000000" w:themeColor="text1"/>
              </w:rPr>
              <w:t>:</w:t>
            </w:r>
          </w:p>
          <w:p w:rsidR="00E02452" w:rsidRPr="002461B0" w:rsidRDefault="00185F80" w:rsidP="00191A5B">
            <w:pPr>
              <w:pStyle w:val="ListParagraph"/>
              <w:numPr>
                <w:ilvl w:val="0"/>
                <w:numId w:val="11"/>
              </w:numPr>
              <w:spacing w:after="120" w:line="240" w:lineRule="auto"/>
              <w:contextualSpacing w:val="0"/>
              <w:rPr>
                <w:rFonts w:eastAsia="Times New Roman" w:cs="Arial"/>
                <w:b/>
                <w:color w:val="000000" w:themeColor="text1"/>
              </w:rPr>
            </w:pPr>
            <w:r>
              <w:rPr>
                <w:rFonts w:eastAsia="Times New Roman" w:cs="Arial"/>
                <w:color w:val="000000" w:themeColor="text1"/>
              </w:rPr>
              <w:t>Have students</w:t>
            </w:r>
            <w:r w:rsidR="00E02452" w:rsidRPr="002461B0">
              <w:rPr>
                <w:rFonts w:eastAsia="Times New Roman" w:cs="Arial"/>
                <w:color w:val="000000" w:themeColor="text1"/>
              </w:rPr>
              <w:t xml:space="preserve"> reread these texts independ</w:t>
            </w:r>
            <w:r w:rsidR="0018180F" w:rsidRPr="002461B0">
              <w:rPr>
                <w:rFonts w:eastAsia="Times New Roman" w:cs="Arial"/>
                <w:color w:val="000000" w:themeColor="text1"/>
              </w:rPr>
              <w:t>ently</w:t>
            </w:r>
            <w:r w:rsidR="00E02452" w:rsidRPr="002461B0">
              <w:rPr>
                <w:rFonts w:eastAsia="Times New Roman" w:cs="Arial"/>
                <w:color w:val="000000" w:themeColor="text1"/>
              </w:rPr>
              <w:t>. (</w:t>
            </w:r>
            <w:hyperlink r:id="rId267" w:history="1">
              <w:r w:rsidR="00E02452" w:rsidRPr="002461B0">
                <w:rPr>
                  <w:rStyle w:val="Hyperlink"/>
                  <w:rFonts w:eastAsia="Times New Roman" w:cs="Arial"/>
                </w:rPr>
                <w:t>RI.6.10</w:t>
              </w:r>
            </w:hyperlink>
            <w:r w:rsidR="00E02452" w:rsidRPr="002461B0">
              <w:rPr>
                <w:rFonts w:eastAsia="Times New Roman" w:cs="Arial"/>
                <w:color w:val="000000" w:themeColor="text1"/>
              </w:rPr>
              <w:t>)</w:t>
            </w:r>
          </w:p>
          <w:p w:rsidR="00E02452" w:rsidRPr="00837C82" w:rsidRDefault="00E02452" w:rsidP="00191A5B">
            <w:pPr>
              <w:pStyle w:val="ListParagraph"/>
              <w:numPr>
                <w:ilvl w:val="0"/>
                <w:numId w:val="11"/>
              </w:numPr>
              <w:spacing w:after="120" w:line="240" w:lineRule="auto"/>
              <w:contextualSpacing w:val="0"/>
              <w:rPr>
                <w:rFonts w:eastAsia="Times New Roman" w:cs="Arial"/>
                <w:b/>
                <w:color w:val="000000" w:themeColor="text1"/>
              </w:rPr>
            </w:pPr>
            <w:r w:rsidRPr="002461B0">
              <w:rPr>
                <w:rFonts w:eastAsia="Times New Roman" w:cs="Arial"/>
                <w:color w:val="000000" w:themeColor="text1"/>
              </w:rPr>
              <w:t xml:space="preserve">Select </w:t>
            </w:r>
            <w:r w:rsidR="00007DA2">
              <w:rPr>
                <w:rFonts w:eastAsia="Times New Roman" w:cs="Arial"/>
                <w:color w:val="000000" w:themeColor="text1"/>
              </w:rPr>
              <w:t>three or four</w:t>
            </w:r>
            <w:r w:rsidRPr="002461B0">
              <w:rPr>
                <w:rFonts w:eastAsia="Times New Roman" w:cs="Arial"/>
                <w:color w:val="000000" w:themeColor="text1"/>
              </w:rPr>
              <w:t xml:space="preserve"> words from “What </w:t>
            </w:r>
            <w:r w:rsidR="00007DA2">
              <w:rPr>
                <w:rFonts w:eastAsia="Times New Roman" w:cs="Arial"/>
                <w:color w:val="000000" w:themeColor="text1"/>
              </w:rPr>
              <w:t>I</w:t>
            </w:r>
            <w:r w:rsidRPr="002461B0">
              <w:rPr>
                <w:rFonts w:eastAsia="Times New Roman" w:cs="Arial"/>
                <w:color w:val="000000" w:themeColor="text1"/>
              </w:rPr>
              <w:t>t Takes to Be Great</w:t>
            </w:r>
            <w:r w:rsidR="00007DA2">
              <w:rPr>
                <w:rFonts w:eastAsia="Times New Roman" w:cs="Arial"/>
                <w:color w:val="000000" w:themeColor="text1"/>
              </w:rPr>
              <w:t>,</w:t>
            </w:r>
            <w:r w:rsidRPr="002461B0">
              <w:rPr>
                <w:rFonts w:eastAsia="Times New Roman" w:cs="Arial"/>
                <w:color w:val="000000" w:themeColor="text1"/>
              </w:rPr>
              <w:t xml:space="preserve">” such as </w:t>
            </w:r>
            <w:r w:rsidRPr="002461B0">
              <w:rPr>
                <w:rFonts w:eastAsia="Times New Roman" w:cs="Arial"/>
                <w:i/>
                <w:color w:val="000000" w:themeColor="text1"/>
              </w:rPr>
              <w:t>zenith, deliberate, intangibles,</w:t>
            </w:r>
            <w:r w:rsidRPr="002461B0">
              <w:rPr>
                <w:rFonts w:eastAsia="Times New Roman" w:cs="Arial"/>
                <w:color w:val="000000" w:themeColor="text1"/>
              </w:rPr>
              <w:t xml:space="preserve"> </w:t>
            </w:r>
            <w:r w:rsidRPr="002461B0">
              <w:rPr>
                <w:rFonts w:eastAsia="Times New Roman" w:cs="Arial"/>
                <w:i/>
                <w:color w:val="000000" w:themeColor="text1"/>
              </w:rPr>
              <w:t xml:space="preserve">prodigies, deciphering, </w:t>
            </w:r>
            <w:r w:rsidRPr="002461B0">
              <w:rPr>
                <w:rFonts w:eastAsia="Times New Roman" w:cs="Arial"/>
                <w:color w:val="000000" w:themeColor="text1"/>
              </w:rPr>
              <w:t xml:space="preserve">and </w:t>
            </w:r>
            <w:r w:rsidRPr="002461B0">
              <w:rPr>
                <w:rFonts w:eastAsia="Times New Roman" w:cs="Arial"/>
                <w:i/>
                <w:color w:val="000000" w:themeColor="text1"/>
              </w:rPr>
              <w:t>sporadically</w:t>
            </w:r>
            <w:r w:rsidR="00007DA2">
              <w:rPr>
                <w:rFonts w:eastAsia="Times New Roman" w:cs="Arial"/>
                <w:i/>
                <w:color w:val="000000" w:themeColor="text1"/>
              </w:rPr>
              <w:t>,</w:t>
            </w:r>
            <w:r w:rsidRPr="002461B0">
              <w:rPr>
                <w:rFonts w:eastAsia="Times New Roman" w:cs="Arial"/>
                <w:color w:val="000000" w:themeColor="text1"/>
              </w:rPr>
              <w:t xml:space="preserve"> and have students define the words in context and verify the meanings with a partner. (</w:t>
            </w:r>
            <w:hyperlink r:id="rId268" w:history="1">
              <w:r w:rsidRPr="002461B0">
                <w:rPr>
                  <w:rStyle w:val="Hyperlink"/>
                  <w:rFonts w:eastAsia="Times New Roman" w:cs="Arial"/>
                </w:rPr>
                <w:t>RI.6.4</w:t>
              </w:r>
            </w:hyperlink>
            <w:r w:rsidRPr="002461B0">
              <w:rPr>
                <w:rFonts w:eastAsia="Times New Roman" w:cs="Arial"/>
                <w:color w:val="000000" w:themeColor="text1"/>
              </w:rPr>
              <w:t xml:space="preserve">; </w:t>
            </w:r>
            <w:hyperlink r:id="rId269" w:history="1">
              <w:r w:rsidRPr="002461B0">
                <w:rPr>
                  <w:rStyle w:val="Hyperlink"/>
                  <w:rFonts w:eastAsia="Times New Roman" w:cs="Arial"/>
                </w:rPr>
                <w:t>L.6.4a</w:t>
              </w:r>
            </w:hyperlink>
            <w:r w:rsidRPr="002461B0">
              <w:rPr>
                <w:rFonts w:eastAsia="Times New Roman" w:cs="Arial"/>
                <w:color w:val="000000"/>
              </w:rPr>
              <w:t xml:space="preserve">, </w:t>
            </w:r>
            <w:hyperlink r:id="rId270" w:history="1">
              <w:r w:rsidRPr="002461B0">
                <w:rPr>
                  <w:rStyle w:val="Hyperlink"/>
                  <w:rFonts w:eastAsia="Times New Roman" w:cs="Arial"/>
                </w:rPr>
                <w:t>d</w:t>
              </w:r>
            </w:hyperlink>
            <w:r w:rsidRPr="002461B0">
              <w:rPr>
                <w:rFonts w:eastAsia="Times New Roman" w:cs="Arial"/>
                <w:color w:val="000000" w:themeColor="text1"/>
              </w:rPr>
              <w:t xml:space="preserve">) Then analyze the words through </w:t>
            </w:r>
            <w:hyperlink r:id="rId271" w:history="1">
              <w:r w:rsidRPr="002461B0">
                <w:rPr>
                  <w:rStyle w:val="Hyperlink"/>
                  <w:rFonts w:eastAsia="Times New Roman" w:cs="Arial"/>
                </w:rPr>
                <w:t>semantic mapping</w:t>
              </w:r>
            </w:hyperlink>
            <w:r w:rsidR="004E2734" w:rsidRPr="002461B0">
              <w:rPr>
                <w:rStyle w:val="FootnoteReference"/>
                <w:rFonts w:eastAsia="Times New Roman" w:cs="Arial"/>
                <w:color w:val="000000" w:themeColor="text1"/>
              </w:rPr>
              <w:footnoteReference w:id="23"/>
            </w:r>
            <w:r w:rsidRPr="002461B0">
              <w:rPr>
                <w:rFonts w:eastAsia="Times New Roman" w:cs="Arial"/>
                <w:color w:val="000000" w:themeColor="text1"/>
              </w:rPr>
              <w:t xml:space="preserve"> (i.e., verify their part of speech, identify how Greek or Latin affixes and roots provide clues to the words</w:t>
            </w:r>
            <w:r w:rsidR="00007DA2">
              <w:rPr>
                <w:rFonts w:eastAsia="Times New Roman" w:cs="Arial"/>
                <w:color w:val="000000" w:themeColor="text1"/>
              </w:rPr>
              <w:t>’</w:t>
            </w:r>
            <w:r w:rsidRPr="002461B0">
              <w:rPr>
                <w:rFonts w:eastAsia="Times New Roman" w:cs="Arial"/>
                <w:color w:val="000000" w:themeColor="text1"/>
              </w:rPr>
              <w:t xml:space="preserve"> meaning, and recognize the relationship between the words and their associations). (</w:t>
            </w:r>
            <w:hyperlink r:id="rId272" w:history="1">
              <w:r w:rsidRPr="002461B0">
                <w:rPr>
                  <w:rStyle w:val="Hyperlink"/>
                  <w:rFonts w:eastAsia="Times New Roman" w:cs="Arial"/>
                </w:rPr>
                <w:t>L.6.4b</w:t>
              </w:r>
            </w:hyperlink>
            <w:r w:rsidRPr="002461B0">
              <w:rPr>
                <w:rFonts w:eastAsia="Times New Roman" w:cs="Arial"/>
                <w:color w:val="000000"/>
              </w:rPr>
              <w:t xml:space="preserve">, </w:t>
            </w:r>
            <w:hyperlink r:id="rId273" w:history="1">
              <w:r w:rsidRPr="002461B0">
                <w:rPr>
                  <w:rStyle w:val="Hyperlink"/>
                  <w:rFonts w:eastAsia="Times New Roman" w:cs="Arial"/>
                </w:rPr>
                <w:t>c</w:t>
              </w:r>
            </w:hyperlink>
            <w:r w:rsidRPr="002461B0">
              <w:rPr>
                <w:rFonts w:eastAsia="Times New Roman" w:cs="Arial"/>
                <w:color w:val="000000"/>
              </w:rPr>
              <w:t xml:space="preserve">; </w:t>
            </w:r>
            <w:hyperlink r:id="rId274" w:history="1">
              <w:r w:rsidRPr="002461B0">
                <w:rPr>
                  <w:rStyle w:val="Hyperlink"/>
                  <w:rFonts w:eastAsia="Times New Roman" w:cs="Arial"/>
                </w:rPr>
                <w:t>L.6.5b</w:t>
              </w:r>
            </w:hyperlink>
            <w:r w:rsidRPr="002461B0">
              <w:rPr>
                <w:rFonts w:eastAsia="Times New Roman" w:cs="Arial"/>
                <w:color w:val="000000"/>
              </w:rPr>
              <w:t xml:space="preserve">, </w:t>
            </w:r>
            <w:hyperlink r:id="rId275" w:history="1">
              <w:r w:rsidRPr="002461B0">
                <w:rPr>
                  <w:rStyle w:val="Hyperlink"/>
                  <w:rFonts w:eastAsia="Times New Roman" w:cs="Arial"/>
                </w:rPr>
                <w:t>c</w:t>
              </w:r>
            </w:hyperlink>
            <w:r w:rsidRPr="002461B0">
              <w:rPr>
                <w:rFonts w:eastAsia="Times New Roman" w:cs="Arial"/>
                <w:color w:val="000000" w:themeColor="text1"/>
              </w:rPr>
              <w:t>)</w:t>
            </w:r>
          </w:p>
          <w:p w:rsidR="00E02452" w:rsidRPr="002461B0" w:rsidRDefault="009E22A0" w:rsidP="00191A5B">
            <w:pPr>
              <w:pStyle w:val="ListParagraph"/>
              <w:numPr>
                <w:ilvl w:val="0"/>
                <w:numId w:val="17"/>
              </w:numPr>
              <w:spacing w:after="120" w:line="240" w:lineRule="auto"/>
              <w:ind w:left="706"/>
              <w:contextualSpacing w:val="0"/>
              <w:rPr>
                <w:color w:val="000000" w:themeColor="text1"/>
                <w:spacing w:val="2"/>
                <w:shd w:val="clear" w:color="auto" w:fill="FFFFFF"/>
              </w:rPr>
            </w:pPr>
            <w:r>
              <w:rPr>
                <w:color w:val="000000" w:themeColor="text1"/>
                <w:spacing w:val="2"/>
                <w:shd w:val="clear" w:color="auto" w:fill="FFFFFF"/>
              </w:rPr>
              <w:t xml:space="preserve">Prompt </w:t>
            </w:r>
            <w:r w:rsidR="00E02452" w:rsidRPr="002461B0">
              <w:rPr>
                <w:color w:val="000000" w:themeColor="text1"/>
                <w:spacing w:val="2"/>
                <w:shd w:val="clear" w:color="auto" w:fill="FFFFFF"/>
              </w:rPr>
              <w:t xml:space="preserve">students </w:t>
            </w:r>
            <w:r>
              <w:rPr>
                <w:color w:val="000000" w:themeColor="text1"/>
                <w:spacing w:val="2"/>
                <w:shd w:val="clear" w:color="auto" w:fill="FFFFFF"/>
              </w:rPr>
              <w:t xml:space="preserve">to </w:t>
            </w:r>
            <w:r w:rsidR="00E02452" w:rsidRPr="002461B0">
              <w:rPr>
                <w:color w:val="000000" w:themeColor="text1"/>
                <w:spacing w:val="2"/>
                <w:shd w:val="clear" w:color="auto" w:fill="FFFFFF"/>
              </w:rPr>
              <w:t xml:space="preserve">reread specific sentences or paragraphs and take note of what appeals to their interest. Work with students to categorize those stylistic features to consider using </w:t>
            </w:r>
            <w:r w:rsidR="00007DA2">
              <w:rPr>
                <w:color w:val="000000" w:themeColor="text1"/>
                <w:spacing w:val="2"/>
                <w:shd w:val="clear" w:color="auto" w:fill="FFFFFF"/>
              </w:rPr>
              <w:t xml:space="preserve">them </w:t>
            </w:r>
            <w:r w:rsidR="00E02452" w:rsidRPr="002461B0">
              <w:rPr>
                <w:color w:val="000000" w:themeColor="text1"/>
                <w:spacing w:val="2"/>
                <w:shd w:val="clear" w:color="auto" w:fill="FFFFFF"/>
              </w:rPr>
              <w:t>in their own writing. (</w:t>
            </w:r>
            <w:hyperlink r:id="rId276" w:history="1">
              <w:r w:rsidR="00E02452" w:rsidRPr="002461B0">
                <w:rPr>
                  <w:rStyle w:val="Hyperlink"/>
                  <w:spacing w:val="2"/>
                  <w:shd w:val="clear" w:color="auto" w:fill="FFFFFF"/>
                </w:rPr>
                <w:t>L.6.3a</w:t>
              </w:r>
            </w:hyperlink>
            <w:r w:rsidR="00E02452" w:rsidRPr="002461B0">
              <w:rPr>
                <w:color w:val="000000" w:themeColor="text1"/>
                <w:spacing w:val="2"/>
                <w:shd w:val="clear" w:color="auto" w:fill="FFFFFF"/>
              </w:rPr>
              <w:t xml:space="preserve">, </w:t>
            </w:r>
            <w:hyperlink r:id="rId277" w:history="1">
              <w:r w:rsidR="00E02452" w:rsidRPr="002461B0">
                <w:rPr>
                  <w:rStyle w:val="Hyperlink"/>
                  <w:spacing w:val="2"/>
                  <w:shd w:val="clear" w:color="auto" w:fill="FFFFFF"/>
                </w:rPr>
                <w:t>b</w:t>
              </w:r>
            </w:hyperlink>
            <w:r w:rsidR="00E02452" w:rsidRPr="002461B0">
              <w:rPr>
                <w:color w:val="000000" w:themeColor="text1"/>
                <w:spacing w:val="2"/>
                <w:shd w:val="clear" w:color="auto" w:fill="FFFFFF"/>
              </w:rPr>
              <w:t xml:space="preserve">) Possible examples: </w:t>
            </w:r>
          </w:p>
          <w:p w:rsidR="00E02452" w:rsidRPr="002461B0" w:rsidRDefault="00E02452" w:rsidP="00191A5B">
            <w:pPr>
              <w:pStyle w:val="ListParagraph"/>
              <w:numPr>
                <w:ilvl w:val="0"/>
                <w:numId w:val="13"/>
              </w:numPr>
              <w:spacing w:after="120" w:line="240" w:lineRule="auto"/>
              <w:ind w:left="1339"/>
              <w:rPr>
                <w:color w:val="000000" w:themeColor="text1"/>
                <w:spacing w:val="2"/>
                <w:shd w:val="clear" w:color="auto" w:fill="FFFFFF"/>
              </w:rPr>
            </w:pPr>
            <w:r w:rsidRPr="00635AB7">
              <w:rPr>
                <w:rFonts w:cs="Arial"/>
                <w:b/>
                <w:color w:val="000000" w:themeColor="text1"/>
              </w:rPr>
              <w:t>Variety in sentence lengths and types (fluency):</w:t>
            </w:r>
            <w:r w:rsidRPr="002461B0">
              <w:rPr>
                <w:rFonts w:cs="Arial"/>
                <w:color w:val="000000" w:themeColor="text1"/>
              </w:rPr>
              <w:t xml:space="preserve"> </w:t>
            </w:r>
            <w:r w:rsidR="00007DA2">
              <w:rPr>
                <w:rFonts w:cs="Arial"/>
                <w:color w:val="000000" w:themeColor="text1"/>
              </w:rPr>
              <w:t>“</w:t>
            </w:r>
            <w:r w:rsidRPr="002461B0">
              <w:rPr>
                <w:color w:val="000000" w:themeColor="text1"/>
                <w:spacing w:val="2"/>
                <w:shd w:val="clear" w:color="auto" w:fill="FFFFFF"/>
              </w:rPr>
              <w:t>It wasn</w:t>
            </w:r>
            <w:r w:rsidR="00007DA2">
              <w:rPr>
                <w:color w:val="000000" w:themeColor="text1"/>
                <w:spacing w:val="2"/>
                <w:shd w:val="clear" w:color="auto" w:fill="FFFFFF"/>
              </w:rPr>
              <w:t>’</w:t>
            </w:r>
            <w:r w:rsidRPr="002461B0">
              <w:rPr>
                <w:color w:val="000000" w:themeColor="text1"/>
                <w:spacing w:val="2"/>
                <w:shd w:val="clear" w:color="auto" w:fill="FFFFFF"/>
              </w:rPr>
              <w:t>t all romantic. I didn</w:t>
            </w:r>
            <w:r w:rsidR="00007DA2">
              <w:rPr>
                <w:color w:val="000000" w:themeColor="text1"/>
                <w:spacing w:val="2"/>
                <w:shd w:val="clear" w:color="auto" w:fill="FFFFFF"/>
              </w:rPr>
              <w:t>’</w:t>
            </w:r>
            <w:r w:rsidRPr="002461B0">
              <w:rPr>
                <w:color w:val="000000" w:themeColor="text1"/>
                <w:spacing w:val="2"/>
                <w:shd w:val="clear" w:color="auto" w:fill="FFFFFF"/>
              </w:rPr>
              <w:t>t have a dorm room, so I slept on the floor in friends</w:t>
            </w:r>
            <w:r w:rsidR="00007DA2">
              <w:rPr>
                <w:color w:val="000000" w:themeColor="text1"/>
                <w:spacing w:val="2"/>
                <w:shd w:val="clear" w:color="auto" w:fill="FFFFFF"/>
              </w:rPr>
              <w:t>’</w:t>
            </w:r>
            <w:r w:rsidRPr="002461B0">
              <w:rPr>
                <w:color w:val="000000" w:themeColor="text1"/>
                <w:spacing w:val="2"/>
                <w:shd w:val="clear" w:color="auto" w:fill="FFFFFF"/>
              </w:rPr>
              <w:t xml:space="preserve"> rooms, I returned coke bottles for the 5¢ deposits to buy food with, and I would walk the 7 miles across town every Sunday night to get one good meal a week at the Hare Krishna temple. I loved it. And much of what I stumbled into by following my curiosity and intuition turned out to </w:t>
            </w:r>
            <w:r w:rsidRPr="002461B0">
              <w:rPr>
                <w:color w:val="000000" w:themeColor="text1"/>
                <w:spacing w:val="2"/>
                <w:shd w:val="clear" w:color="auto" w:fill="FFFFFF"/>
              </w:rPr>
              <w:lastRenderedPageBreak/>
              <w:t>be priceless later on.</w:t>
            </w:r>
            <w:r w:rsidR="00007DA2">
              <w:rPr>
                <w:color w:val="000000" w:themeColor="text1"/>
                <w:spacing w:val="2"/>
                <w:shd w:val="clear" w:color="auto" w:fill="FFFFFF"/>
              </w:rPr>
              <w:t>”</w:t>
            </w:r>
            <w:r w:rsidR="00C9278B">
              <w:rPr>
                <w:color w:val="000000" w:themeColor="text1"/>
                <w:spacing w:val="2"/>
                <w:shd w:val="clear" w:color="auto" w:fill="FFFFFF"/>
              </w:rPr>
              <w:t xml:space="preserve"> (Steve Jobs)</w:t>
            </w:r>
          </w:p>
          <w:p w:rsidR="00E02452" w:rsidRDefault="00E02452" w:rsidP="00191A5B">
            <w:pPr>
              <w:pStyle w:val="ListParagraph"/>
              <w:numPr>
                <w:ilvl w:val="0"/>
                <w:numId w:val="13"/>
              </w:numPr>
              <w:spacing w:after="120" w:line="240" w:lineRule="auto"/>
              <w:ind w:left="1339"/>
              <w:rPr>
                <w:color w:val="000000" w:themeColor="text1"/>
                <w:spacing w:val="2"/>
                <w:shd w:val="clear" w:color="auto" w:fill="FFFFFF"/>
              </w:rPr>
            </w:pPr>
            <w:r w:rsidRPr="00635AB7">
              <w:rPr>
                <w:b/>
                <w:color w:val="000000" w:themeColor="text1"/>
                <w:spacing w:val="2"/>
                <w:shd w:val="clear" w:color="auto" w:fill="FFFFFF"/>
              </w:rPr>
              <w:t>Repetition:</w:t>
            </w:r>
            <w:r w:rsidRPr="002461B0">
              <w:rPr>
                <w:color w:val="000000" w:themeColor="text1"/>
                <w:spacing w:val="2"/>
                <w:shd w:val="clear" w:color="auto" w:fill="FFFFFF"/>
              </w:rPr>
              <w:t xml:space="preserve"> “</w:t>
            </w:r>
            <w:r w:rsidRPr="002461B0">
              <w:rPr>
                <w:color w:val="000000" w:themeColor="text1"/>
                <w:spacing w:val="2"/>
                <w:u w:val="single"/>
                <w:shd w:val="clear" w:color="auto" w:fill="FFFFFF"/>
              </w:rPr>
              <w:t>If I had never dropped in on</w:t>
            </w:r>
            <w:r w:rsidRPr="002461B0">
              <w:rPr>
                <w:color w:val="000000" w:themeColor="text1"/>
                <w:spacing w:val="2"/>
                <w:shd w:val="clear" w:color="auto" w:fill="FFFFFF"/>
              </w:rPr>
              <w:t xml:space="preserve"> that single course in college, [</w:t>
            </w:r>
            <w:r w:rsidR="00007DA2">
              <w:rPr>
                <w:color w:val="000000" w:themeColor="text1"/>
                <w:spacing w:val="2"/>
                <w:shd w:val="clear" w:color="auto" w:fill="FFFFFF"/>
              </w:rPr>
              <w:t>...</w:t>
            </w:r>
            <w:r w:rsidRPr="002461B0">
              <w:rPr>
                <w:color w:val="000000" w:themeColor="text1"/>
                <w:spacing w:val="2"/>
                <w:shd w:val="clear" w:color="auto" w:fill="FFFFFF"/>
              </w:rPr>
              <w:t xml:space="preserve">] </w:t>
            </w:r>
            <w:proofErr w:type="gramStart"/>
            <w:r w:rsidRPr="002461B0">
              <w:rPr>
                <w:color w:val="000000" w:themeColor="text1"/>
                <w:spacing w:val="2"/>
                <w:u w:val="single"/>
                <w:shd w:val="clear" w:color="auto" w:fill="FFFFFF"/>
              </w:rPr>
              <w:t>If</w:t>
            </w:r>
            <w:proofErr w:type="gramEnd"/>
            <w:r w:rsidRPr="002461B0">
              <w:rPr>
                <w:color w:val="000000" w:themeColor="text1"/>
                <w:spacing w:val="2"/>
                <w:u w:val="single"/>
                <w:shd w:val="clear" w:color="auto" w:fill="FFFFFF"/>
              </w:rPr>
              <w:t xml:space="preserve"> I had never dropped out</w:t>
            </w:r>
            <w:r w:rsidRPr="002461B0">
              <w:rPr>
                <w:color w:val="000000" w:themeColor="text1"/>
                <w:spacing w:val="2"/>
                <w:shd w:val="clear" w:color="auto" w:fill="FFFFFF"/>
              </w:rPr>
              <w:t xml:space="preserve">, </w:t>
            </w:r>
            <w:r w:rsidRPr="002461B0">
              <w:rPr>
                <w:color w:val="000000" w:themeColor="text1"/>
                <w:spacing w:val="2"/>
                <w:u w:val="single"/>
                <w:shd w:val="clear" w:color="auto" w:fill="FFFFFF"/>
              </w:rPr>
              <w:t>I would have never dropped in on</w:t>
            </w:r>
            <w:r w:rsidRPr="002461B0">
              <w:rPr>
                <w:color w:val="000000" w:themeColor="text1"/>
                <w:spacing w:val="2"/>
                <w:shd w:val="clear" w:color="auto" w:fill="FFFFFF"/>
              </w:rPr>
              <w:t xml:space="preserve"> this calligraphy class…”</w:t>
            </w:r>
            <w:r w:rsidR="00C9278B">
              <w:rPr>
                <w:color w:val="000000" w:themeColor="text1"/>
                <w:spacing w:val="2"/>
                <w:shd w:val="clear" w:color="auto" w:fill="FFFFFF"/>
              </w:rPr>
              <w:t xml:space="preserve"> (Steve Jobs)</w:t>
            </w:r>
          </w:p>
          <w:p w:rsidR="00E02452" w:rsidRPr="002461B0" w:rsidRDefault="00E02452" w:rsidP="00191A5B">
            <w:pPr>
              <w:pStyle w:val="ListParagraph"/>
              <w:numPr>
                <w:ilvl w:val="0"/>
                <w:numId w:val="13"/>
              </w:numPr>
              <w:spacing w:after="120" w:line="240" w:lineRule="auto"/>
              <w:ind w:left="1339"/>
              <w:rPr>
                <w:color w:val="000000" w:themeColor="text1"/>
                <w:spacing w:val="2"/>
                <w:shd w:val="clear" w:color="auto" w:fill="FFFFFF"/>
              </w:rPr>
            </w:pPr>
            <w:r w:rsidRPr="00635AB7">
              <w:rPr>
                <w:b/>
                <w:color w:val="000000" w:themeColor="text1"/>
                <w:spacing w:val="2"/>
                <w:shd w:val="clear" w:color="auto" w:fill="FFFFFF"/>
              </w:rPr>
              <w:t>Asking questions:</w:t>
            </w:r>
            <w:r w:rsidRPr="002461B0">
              <w:rPr>
                <w:color w:val="000000" w:themeColor="text1"/>
                <w:spacing w:val="2"/>
                <w:shd w:val="clear" w:color="auto" w:fill="FFFFFF"/>
              </w:rPr>
              <w:t xml:space="preserve"> “</w:t>
            </w:r>
            <w:r w:rsidRPr="002461B0">
              <w:rPr>
                <w:rFonts w:cs="Arial"/>
                <w:color w:val="000000" w:themeColor="text1"/>
              </w:rPr>
              <w:t>What makes Tiger Woods great? What made</w:t>
            </w:r>
            <w:r w:rsidRPr="002461B0">
              <w:rPr>
                <w:rStyle w:val="apple-converted-space"/>
                <w:rFonts w:cs="Arial"/>
                <w:color w:val="000000" w:themeColor="text1"/>
              </w:rPr>
              <w:t> </w:t>
            </w:r>
            <w:r w:rsidRPr="002461B0">
              <w:rPr>
                <w:rFonts w:cs="Arial"/>
                <w:color w:val="000000" w:themeColor="text1"/>
              </w:rPr>
              <w:t>Berkshire Hathaway Chairman Warren Buffett the world</w:t>
            </w:r>
            <w:r w:rsidR="00007DA2">
              <w:rPr>
                <w:rFonts w:cs="Arial"/>
                <w:color w:val="000000" w:themeColor="text1"/>
              </w:rPr>
              <w:t>’</w:t>
            </w:r>
            <w:r w:rsidRPr="002461B0">
              <w:rPr>
                <w:rFonts w:cs="Arial"/>
                <w:color w:val="000000" w:themeColor="text1"/>
              </w:rPr>
              <w:t>s premier investor?</w:t>
            </w:r>
            <w:r w:rsidR="00007DA2">
              <w:rPr>
                <w:rFonts w:cs="Arial"/>
                <w:color w:val="000000" w:themeColor="text1"/>
              </w:rPr>
              <w:t>”</w:t>
            </w:r>
            <w:r w:rsidRPr="002461B0">
              <w:rPr>
                <w:rFonts w:cs="Arial"/>
                <w:color w:val="000000" w:themeColor="text1"/>
              </w:rPr>
              <w:t xml:space="preserve"> </w:t>
            </w:r>
            <w:r w:rsidR="00C9278B">
              <w:rPr>
                <w:rFonts w:cs="Arial"/>
                <w:color w:val="000000" w:themeColor="text1"/>
              </w:rPr>
              <w:t xml:space="preserve"> (Geoffrey Colvin)</w:t>
            </w:r>
          </w:p>
          <w:p w:rsidR="00E02452" w:rsidRPr="002461B0" w:rsidRDefault="00E02452" w:rsidP="00191A5B">
            <w:pPr>
              <w:pStyle w:val="ListParagraph"/>
              <w:numPr>
                <w:ilvl w:val="0"/>
                <w:numId w:val="13"/>
              </w:numPr>
              <w:spacing w:after="120" w:line="240" w:lineRule="auto"/>
              <w:ind w:left="1339"/>
              <w:rPr>
                <w:color w:val="000000" w:themeColor="text1"/>
                <w:spacing w:val="2"/>
                <w:shd w:val="clear" w:color="auto" w:fill="FFFFFF"/>
              </w:rPr>
            </w:pPr>
            <w:r w:rsidRPr="00635AB7">
              <w:rPr>
                <w:b/>
                <w:color w:val="000000" w:themeColor="text1"/>
                <w:spacing w:val="2"/>
                <w:shd w:val="clear" w:color="auto" w:fill="FFFFFF"/>
              </w:rPr>
              <w:t>Exaggeration:</w:t>
            </w:r>
            <w:r w:rsidRPr="002461B0">
              <w:rPr>
                <w:color w:val="000000" w:themeColor="text1"/>
                <w:spacing w:val="2"/>
                <w:shd w:val="clear" w:color="auto" w:fill="FFFFFF"/>
              </w:rPr>
              <w:t xml:space="preserve"> “I</w:t>
            </w:r>
            <w:r w:rsidRPr="002461B0">
              <w:rPr>
                <w:rFonts w:cs="Arial"/>
                <w:color w:val="000000" w:themeColor="text1"/>
              </w:rPr>
              <w:t>t</w:t>
            </w:r>
            <w:r w:rsidR="00007DA2">
              <w:rPr>
                <w:rFonts w:cs="Arial"/>
                <w:color w:val="000000" w:themeColor="text1"/>
              </w:rPr>
              <w:t>’</w:t>
            </w:r>
            <w:r w:rsidRPr="002461B0">
              <w:rPr>
                <w:rFonts w:cs="Arial"/>
                <w:color w:val="000000" w:themeColor="text1"/>
              </w:rPr>
              <w:t>s a one-in-a-million thing.”</w:t>
            </w:r>
            <w:r w:rsidR="00C9278B">
              <w:rPr>
                <w:rFonts w:cs="Arial"/>
                <w:color w:val="000000" w:themeColor="text1"/>
              </w:rPr>
              <w:t xml:space="preserve"> (Geoffrey Colvin)</w:t>
            </w:r>
          </w:p>
          <w:p w:rsidR="00987740" w:rsidRPr="009E2545" w:rsidRDefault="00E02452" w:rsidP="00191A5B">
            <w:pPr>
              <w:pStyle w:val="ListParagraph"/>
              <w:numPr>
                <w:ilvl w:val="0"/>
                <w:numId w:val="13"/>
              </w:numPr>
              <w:spacing w:after="120" w:line="240" w:lineRule="auto"/>
              <w:ind w:left="1332"/>
              <w:contextualSpacing w:val="0"/>
              <w:rPr>
                <w:color w:val="000000" w:themeColor="text1"/>
                <w:spacing w:val="2"/>
                <w:shd w:val="clear" w:color="auto" w:fill="FFFFFF"/>
              </w:rPr>
            </w:pPr>
            <w:r w:rsidRPr="00635AB7">
              <w:rPr>
                <w:rFonts w:cs="Arial"/>
                <w:b/>
                <w:color w:val="000000" w:themeColor="text1"/>
              </w:rPr>
              <w:t>Addressing the audience (point of view and asides):</w:t>
            </w:r>
            <w:r w:rsidRPr="002461B0">
              <w:rPr>
                <w:rFonts w:cs="Arial"/>
                <w:color w:val="000000" w:themeColor="text1"/>
              </w:rPr>
              <w:t xml:space="preserve"> </w:t>
            </w:r>
            <w:r w:rsidRPr="002461B0">
              <w:rPr>
                <w:color w:val="000000" w:themeColor="text1"/>
                <w:spacing w:val="2"/>
                <w:shd w:val="clear" w:color="auto" w:fill="FFFFFF"/>
              </w:rPr>
              <w:t>“</w:t>
            </w:r>
            <w:r w:rsidRPr="002461B0">
              <w:rPr>
                <w:rFonts w:cs="Arial"/>
                <w:color w:val="000000" w:themeColor="text1"/>
              </w:rPr>
              <w:t>You</w:t>
            </w:r>
            <w:r w:rsidR="00007DA2">
              <w:rPr>
                <w:rFonts w:cs="Arial"/>
                <w:color w:val="000000" w:themeColor="text1"/>
              </w:rPr>
              <w:t>’</w:t>
            </w:r>
            <w:r w:rsidRPr="002461B0">
              <w:rPr>
                <w:rFonts w:cs="Arial"/>
                <w:color w:val="000000" w:themeColor="text1"/>
              </w:rPr>
              <w:t>ve got it</w:t>
            </w:r>
            <w:r w:rsidR="00007DA2">
              <w:rPr>
                <w:rFonts w:cs="Arial"/>
                <w:color w:val="000000" w:themeColor="text1"/>
              </w:rPr>
              <w:t>—</w:t>
            </w:r>
            <w:r w:rsidRPr="002461B0">
              <w:rPr>
                <w:rFonts w:cs="Arial"/>
                <w:color w:val="000000" w:themeColor="text1"/>
              </w:rPr>
              <w:t>or you don</w:t>
            </w:r>
            <w:r w:rsidR="00007DA2">
              <w:rPr>
                <w:rFonts w:cs="Arial"/>
                <w:color w:val="000000" w:themeColor="text1"/>
              </w:rPr>
              <w:t>’</w:t>
            </w:r>
            <w:r w:rsidRPr="002461B0">
              <w:rPr>
                <w:rFonts w:cs="Arial"/>
                <w:color w:val="000000" w:themeColor="text1"/>
              </w:rPr>
              <w:t>t. Well, folks, it</w:t>
            </w:r>
            <w:r w:rsidR="00007DA2">
              <w:rPr>
                <w:rFonts w:cs="Arial"/>
                <w:color w:val="000000" w:themeColor="text1"/>
              </w:rPr>
              <w:t>’</w:t>
            </w:r>
            <w:r w:rsidRPr="002461B0">
              <w:rPr>
                <w:rFonts w:cs="Arial"/>
                <w:color w:val="000000" w:themeColor="text1"/>
              </w:rPr>
              <w:t>s not so simple. For one thing, you do not possess a natural gift for a certain job, because targeted natural gifts don</w:t>
            </w:r>
            <w:r w:rsidR="00007DA2">
              <w:rPr>
                <w:rFonts w:cs="Arial"/>
                <w:color w:val="000000" w:themeColor="text1"/>
              </w:rPr>
              <w:t>’</w:t>
            </w:r>
            <w:r w:rsidRPr="002461B0">
              <w:rPr>
                <w:rFonts w:cs="Arial"/>
                <w:color w:val="000000" w:themeColor="text1"/>
              </w:rPr>
              <w:t>t exist. (Sorry, Warren.) You are not a born CEO or investor or chess grandmaster. You will achieve greatness only through an enormous amount of hard work over many years…”</w:t>
            </w:r>
            <w:r w:rsidR="00C9278B">
              <w:rPr>
                <w:rFonts w:cs="Arial"/>
                <w:color w:val="000000" w:themeColor="text1"/>
              </w:rPr>
              <w:t xml:space="preserve"> (Geoffrey Colvin)</w:t>
            </w:r>
          </w:p>
          <w:p w:rsidR="00E02452" w:rsidRPr="002461B0" w:rsidRDefault="00E02452" w:rsidP="0035795D">
            <w:pPr>
              <w:tabs>
                <w:tab w:val="left" w:pos="2820"/>
              </w:tabs>
              <w:spacing w:after="120" w:line="240" w:lineRule="auto"/>
              <w:rPr>
                <w:rFonts w:eastAsia="Times New Roman" w:cs="Arial"/>
                <w:b/>
                <w:color w:val="000000" w:themeColor="text1"/>
              </w:rPr>
            </w:pPr>
            <w:r w:rsidRPr="002461B0">
              <w:rPr>
                <w:rFonts w:eastAsia="Times New Roman" w:cs="Arial"/>
                <w:b/>
                <w:color w:val="000000" w:themeColor="text1"/>
              </w:rPr>
              <w:t>UNDERSTAND THE TEXTS:</w:t>
            </w:r>
            <w:r w:rsidR="0035795D">
              <w:rPr>
                <w:rFonts w:eastAsia="Times New Roman" w:cs="Arial"/>
                <w:b/>
                <w:color w:val="000000" w:themeColor="text1"/>
              </w:rPr>
              <w:tab/>
            </w:r>
          </w:p>
          <w:p w:rsidR="00E02452" w:rsidRPr="002461B0" w:rsidRDefault="00E02452" w:rsidP="00191A5B">
            <w:pPr>
              <w:pStyle w:val="ListParagraph"/>
              <w:numPr>
                <w:ilvl w:val="0"/>
                <w:numId w:val="12"/>
              </w:numPr>
              <w:spacing w:after="120" w:line="240" w:lineRule="auto"/>
              <w:contextualSpacing w:val="0"/>
              <w:rPr>
                <w:color w:val="000000" w:themeColor="text1"/>
              </w:rPr>
            </w:pPr>
            <w:r w:rsidRPr="002461B0">
              <w:rPr>
                <w:color w:val="000000" w:themeColor="text1"/>
              </w:rPr>
              <w:t xml:space="preserve">Have students </w:t>
            </w:r>
            <w:proofErr w:type="gramStart"/>
            <w:r w:rsidRPr="002461B0">
              <w:rPr>
                <w:color w:val="000000" w:themeColor="text1"/>
              </w:rPr>
              <w:t>reflect</w:t>
            </w:r>
            <w:proofErr w:type="gramEnd"/>
            <w:r w:rsidRPr="002461B0">
              <w:rPr>
                <w:color w:val="000000" w:themeColor="text1"/>
              </w:rPr>
              <w:t xml:space="preserve"> on what they read in “What It Takes to Be Great” by teaming with a partner to complete a graphic organizer (e.g.</w:t>
            </w:r>
            <w:r w:rsidR="00007DA2">
              <w:rPr>
                <w:color w:val="000000" w:themeColor="text1"/>
              </w:rPr>
              <w:t>,</w:t>
            </w:r>
            <w:r w:rsidRPr="002461B0">
              <w:rPr>
                <w:color w:val="000000" w:themeColor="text1"/>
              </w:rPr>
              <w:t xml:space="preserve"> </w:t>
            </w:r>
            <w:hyperlink r:id="rId278" w:history="1">
              <w:r w:rsidRPr="002461B0">
                <w:rPr>
                  <w:rStyle w:val="Hyperlink"/>
                </w:rPr>
                <w:t>nonfiction pyramid</w:t>
              </w:r>
            </w:hyperlink>
            <w:r w:rsidR="00007DA2">
              <w:t>,</w:t>
            </w:r>
            <w:r w:rsidR="004E2734" w:rsidRPr="002461B0">
              <w:rPr>
                <w:rStyle w:val="FootnoteReference"/>
                <w:color w:val="000000" w:themeColor="text1"/>
              </w:rPr>
              <w:footnoteReference w:id="24"/>
            </w:r>
            <w:r w:rsidRPr="002461B0">
              <w:rPr>
                <w:color w:val="000000" w:themeColor="text1"/>
              </w:rPr>
              <w:t xml:space="preserve"> </w:t>
            </w:r>
            <w:hyperlink r:id="rId279" w:history="1">
              <w:r w:rsidRPr="002461B0">
                <w:rPr>
                  <w:rStyle w:val="Hyperlink"/>
                </w:rPr>
                <w:t>super six</w:t>
              </w:r>
            </w:hyperlink>
            <w:r w:rsidR="00007DA2">
              <w:t>,</w:t>
            </w:r>
            <w:r w:rsidR="004E2734" w:rsidRPr="002461B0">
              <w:rPr>
                <w:rStyle w:val="FootnoteReference"/>
                <w:color w:val="000000" w:themeColor="text1"/>
              </w:rPr>
              <w:footnoteReference w:id="25"/>
            </w:r>
            <w:r w:rsidRPr="002461B0">
              <w:rPr>
                <w:color w:val="000000" w:themeColor="text1"/>
              </w:rPr>
              <w:t xml:space="preserve"> </w:t>
            </w:r>
            <w:hyperlink r:id="rId280" w:history="1">
              <w:r w:rsidRPr="002461B0">
                <w:rPr>
                  <w:rStyle w:val="Hyperlink"/>
                </w:rPr>
                <w:t>read to learn</w:t>
              </w:r>
            </w:hyperlink>
            <w:r w:rsidR="004E2734" w:rsidRPr="002461B0">
              <w:rPr>
                <w:rStyle w:val="FootnoteReference"/>
                <w:color w:val="000000" w:themeColor="text1"/>
              </w:rPr>
              <w:footnoteReference w:id="26"/>
            </w:r>
            <w:r w:rsidRPr="002461B0">
              <w:rPr>
                <w:color w:val="000000" w:themeColor="text1"/>
              </w:rPr>
              <w:t>). Pair with another pair (to form a group of four) and compare graphic organizers. Each pair takes a turn presenting their organizer as the other pair reviews their own organizer, adding relevant details and removing any irrelevant or inaccurate information. Students should draw evidence from each text and create notes for the questioning and writing assignments that follow. (</w:t>
            </w:r>
            <w:hyperlink r:id="rId281" w:history="1">
              <w:r w:rsidRPr="002461B0">
                <w:rPr>
                  <w:rStyle w:val="Hyperlink"/>
                </w:rPr>
                <w:t>W.6.5</w:t>
              </w:r>
            </w:hyperlink>
            <w:r w:rsidRPr="002461B0">
              <w:rPr>
                <w:rStyle w:val="Hyperlink"/>
                <w:color w:val="000000" w:themeColor="text1"/>
                <w:u w:val="none"/>
              </w:rPr>
              <w:t>,</w:t>
            </w:r>
            <w:r w:rsidRPr="002461B0">
              <w:rPr>
                <w:rStyle w:val="Hyperlink"/>
                <w:color w:val="000000" w:themeColor="text1"/>
              </w:rPr>
              <w:t xml:space="preserve"> </w:t>
            </w:r>
            <w:hyperlink r:id="rId282" w:history="1">
              <w:r w:rsidRPr="00C33063">
                <w:rPr>
                  <w:rStyle w:val="Hyperlink"/>
                </w:rPr>
                <w:t>W.6.9a-b</w:t>
              </w:r>
            </w:hyperlink>
            <w:r w:rsidRPr="002461B0">
              <w:rPr>
                <w:rStyle w:val="Hyperlink"/>
                <w:color w:val="000000" w:themeColor="text1"/>
                <w:u w:val="none"/>
              </w:rPr>
              <w:t xml:space="preserve">, </w:t>
            </w:r>
            <w:hyperlink r:id="rId283" w:history="1">
              <w:r w:rsidRPr="00C33063">
                <w:rPr>
                  <w:rStyle w:val="Hyperlink"/>
                </w:rPr>
                <w:t>SL.6.1a-b</w:t>
              </w:r>
            </w:hyperlink>
            <w:r w:rsidRPr="002461B0">
              <w:t>)</w:t>
            </w:r>
          </w:p>
          <w:p w:rsidR="00E02452" w:rsidRDefault="00E02452" w:rsidP="00191A5B">
            <w:pPr>
              <w:pStyle w:val="ListParagraph"/>
              <w:numPr>
                <w:ilvl w:val="0"/>
                <w:numId w:val="11"/>
              </w:numPr>
              <w:spacing w:after="120" w:line="240" w:lineRule="auto"/>
              <w:contextualSpacing w:val="0"/>
              <w:rPr>
                <w:color w:val="000000" w:themeColor="text1"/>
              </w:rPr>
            </w:pPr>
            <w:r w:rsidRPr="002461B0">
              <w:rPr>
                <w:color w:val="000000" w:themeColor="text1"/>
              </w:rPr>
              <w:t xml:space="preserve">Take a deeper look at both </w:t>
            </w:r>
            <w:r w:rsidRPr="002461B0">
              <w:rPr>
                <w:rFonts w:eastAsia="Times New Roman" w:cs="Arial"/>
                <w:color w:val="000000" w:themeColor="text1"/>
              </w:rPr>
              <w:t xml:space="preserve">“What </w:t>
            </w:r>
            <w:r w:rsidR="00007DA2">
              <w:rPr>
                <w:rFonts w:eastAsia="Times New Roman" w:cs="Arial"/>
                <w:color w:val="000000" w:themeColor="text1"/>
              </w:rPr>
              <w:t>I</w:t>
            </w:r>
            <w:r w:rsidRPr="002461B0">
              <w:rPr>
                <w:rFonts w:eastAsia="Times New Roman" w:cs="Arial"/>
                <w:color w:val="000000" w:themeColor="text1"/>
              </w:rPr>
              <w:t xml:space="preserve">t Takes to Be </w:t>
            </w:r>
            <w:proofErr w:type="gramStart"/>
            <w:r w:rsidRPr="002461B0">
              <w:rPr>
                <w:rFonts w:eastAsia="Times New Roman" w:cs="Arial"/>
                <w:color w:val="000000" w:themeColor="text1"/>
              </w:rPr>
              <w:t>Great</w:t>
            </w:r>
            <w:proofErr w:type="gramEnd"/>
            <w:r w:rsidRPr="002461B0">
              <w:rPr>
                <w:rFonts w:eastAsia="Times New Roman" w:cs="Arial"/>
                <w:color w:val="000000" w:themeColor="text1"/>
              </w:rPr>
              <w:t xml:space="preserve">” </w:t>
            </w:r>
            <w:r w:rsidRPr="002461B0">
              <w:rPr>
                <w:color w:val="000000" w:themeColor="text1"/>
              </w:rPr>
              <w:t xml:space="preserve">and </w:t>
            </w:r>
            <w:proofErr w:type="spellStart"/>
            <w:r w:rsidR="002F03FD">
              <w:rPr>
                <w:color w:val="000000" w:themeColor="text1"/>
              </w:rPr>
              <w:t>Jobs’s</w:t>
            </w:r>
            <w:proofErr w:type="spellEnd"/>
            <w:r w:rsidRPr="002461B0">
              <w:rPr>
                <w:color w:val="000000" w:themeColor="text1"/>
              </w:rPr>
              <w:t xml:space="preserve"> Stanford </w:t>
            </w:r>
            <w:r w:rsidR="00007DA2">
              <w:rPr>
                <w:color w:val="000000" w:themeColor="text1"/>
              </w:rPr>
              <w:t>c</w:t>
            </w:r>
            <w:r w:rsidRPr="002461B0">
              <w:rPr>
                <w:color w:val="000000" w:themeColor="text1"/>
              </w:rPr>
              <w:t xml:space="preserve">ommencement </w:t>
            </w:r>
            <w:r w:rsidR="00007DA2">
              <w:rPr>
                <w:color w:val="000000" w:themeColor="text1"/>
              </w:rPr>
              <w:t>a</w:t>
            </w:r>
            <w:r w:rsidRPr="002461B0">
              <w:rPr>
                <w:color w:val="000000" w:themeColor="text1"/>
              </w:rPr>
              <w:t>ddress. Focus students on a specific section of both texts and have them provide questions about that section. (</w:t>
            </w:r>
            <w:hyperlink r:id="rId284" w:history="1">
              <w:r w:rsidRPr="002461B0">
                <w:rPr>
                  <w:rStyle w:val="Hyperlink"/>
                </w:rPr>
                <w:t>SL.6.1c</w:t>
              </w:r>
            </w:hyperlink>
            <w:r w:rsidRPr="002461B0">
              <w:rPr>
                <w:color w:val="000000" w:themeColor="text1"/>
              </w:rPr>
              <w:t>) For example</w:t>
            </w:r>
            <w:r w:rsidR="00007DA2">
              <w:rPr>
                <w:color w:val="000000" w:themeColor="text1"/>
              </w:rPr>
              <w:t>:</w:t>
            </w:r>
            <w:r w:rsidRPr="002461B0">
              <w:rPr>
                <w:color w:val="000000" w:themeColor="text1"/>
              </w:rPr>
              <w:t xml:space="preserve"> In the first section of the text, why does Jobs say, </w:t>
            </w:r>
            <w:r w:rsidR="00007DA2">
              <w:rPr>
                <w:color w:val="000000" w:themeColor="text1"/>
              </w:rPr>
              <w:t>“</w:t>
            </w:r>
            <w:r w:rsidRPr="002461B0">
              <w:rPr>
                <w:color w:val="000000" w:themeColor="text1"/>
              </w:rPr>
              <w:t>You have to trust in something—your gut, destiny, life, karma, whatever. This approach has never let me down, and it has made all the difference in my life</w:t>
            </w:r>
            <w:r w:rsidR="00007DA2">
              <w:rPr>
                <w:color w:val="000000" w:themeColor="text1"/>
              </w:rPr>
              <w:t>.</w:t>
            </w:r>
            <w:r w:rsidRPr="002461B0">
              <w:rPr>
                <w:color w:val="000000" w:themeColor="text1"/>
              </w:rPr>
              <w:t xml:space="preserve">” Why does </w:t>
            </w:r>
            <w:r w:rsidR="002F03FD">
              <w:rPr>
                <w:color w:val="000000" w:themeColor="text1"/>
              </w:rPr>
              <w:t>Jobs</w:t>
            </w:r>
            <w:r w:rsidRPr="002461B0">
              <w:rPr>
                <w:color w:val="000000" w:themeColor="text1"/>
              </w:rPr>
              <w:t xml:space="preserve"> tell three stories? What does Jobs mean when he says</w:t>
            </w:r>
            <w:r w:rsidR="00007DA2">
              <w:rPr>
                <w:color w:val="000000" w:themeColor="text1"/>
              </w:rPr>
              <w:t>,</w:t>
            </w:r>
            <w:r w:rsidRPr="002461B0">
              <w:rPr>
                <w:color w:val="000000" w:themeColor="text1"/>
              </w:rPr>
              <w:t xml:space="preserve"> </w:t>
            </w:r>
            <w:r w:rsidR="00007DA2">
              <w:rPr>
                <w:color w:val="000000" w:themeColor="text1"/>
              </w:rPr>
              <w:t>“</w:t>
            </w:r>
            <w:r w:rsidRPr="002461B0">
              <w:rPr>
                <w:color w:val="000000" w:themeColor="text1"/>
              </w:rPr>
              <w:t xml:space="preserve">Death is very likely the single best invention of </w:t>
            </w:r>
            <w:r w:rsidR="00007DA2">
              <w:rPr>
                <w:color w:val="000000" w:themeColor="text1"/>
              </w:rPr>
              <w:t>l</w:t>
            </w:r>
            <w:r w:rsidRPr="002461B0">
              <w:rPr>
                <w:color w:val="000000" w:themeColor="text1"/>
              </w:rPr>
              <w:t>ife,” or “What is an idea that each article shares</w:t>
            </w:r>
            <w:r w:rsidR="00007DA2">
              <w:rPr>
                <w:color w:val="000000" w:themeColor="text1"/>
              </w:rPr>
              <w:t>”</w:t>
            </w:r>
            <w:r w:rsidRPr="002461B0">
              <w:rPr>
                <w:color w:val="000000" w:themeColor="text1"/>
              </w:rPr>
              <w:t xml:space="preserve">? </w:t>
            </w:r>
            <w:r w:rsidRPr="002461B0">
              <w:rPr>
                <w:b/>
                <w:i/>
                <w:color w:val="000000" w:themeColor="text1"/>
              </w:rPr>
              <w:t>Note:</w:t>
            </w:r>
            <w:r w:rsidRPr="002461B0">
              <w:rPr>
                <w:i/>
                <w:color w:val="000000" w:themeColor="text1"/>
              </w:rPr>
              <w:t xml:space="preserve"> If students are asking questions only focused on recall, have a few questions already prepared as models. </w:t>
            </w:r>
            <w:r w:rsidRPr="002461B0">
              <w:rPr>
                <w:color w:val="000000" w:themeColor="text1"/>
              </w:rPr>
              <w:t xml:space="preserve">Do not answer the questions and do not allow students to answer the questions—only </w:t>
            </w:r>
            <w:r w:rsidRPr="002461B0">
              <w:rPr>
                <w:i/>
                <w:color w:val="000000" w:themeColor="text1"/>
              </w:rPr>
              <w:t>ask</w:t>
            </w:r>
            <w:r w:rsidRPr="002461B0">
              <w:rPr>
                <w:color w:val="000000" w:themeColor="text1"/>
              </w:rPr>
              <w:t xml:space="preserve"> questions. If students attempt to offer answers or make statements, prompt students to turn them into questions. (</w:t>
            </w:r>
            <w:hyperlink r:id="rId285" w:history="1">
              <w:r w:rsidRPr="002461B0">
                <w:rPr>
                  <w:rStyle w:val="Hyperlink"/>
                </w:rPr>
                <w:t>SL.6.1b</w:t>
              </w:r>
            </w:hyperlink>
            <w:r w:rsidRPr="002461B0">
              <w:rPr>
                <w:color w:val="000000" w:themeColor="text1"/>
              </w:rPr>
              <w:t>) Record all the questions for the class to see. After gathering 15-20 questions, review the questions as a class, develop categories, and sort the questions according to their characteristics. Divide the class into collaborative groups and have each group take a category and use the texts to answer the questions.</w:t>
            </w:r>
          </w:p>
          <w:p w:rsidR="00E02452" w:rsidRPr="002461B0" w:rsidRDefault="00E02452" w:rsidP="0035795D">
            <w:pPr>
              <w:spacing w:after="120" w:line="240" w:lineRule="auto"/>
              <w:rPr>
                <w:rFonts w:eastAsia="Times New Roman" w:cs="Arial"/>
                <w:b/>
                <w:color w:val="000000" w:themeColor="text1"/>
              </w:rPr>
            </w:pPr>
            <w:r w:rsidRPr="002461B0">
              <w:rPr>
                <w:rFonts w:eastAsia="Times New Roman" w:cs="Arial"/>
                <w:b/>
                <w:color w:val="000000" w:themeColor="text1"/>
              </w:rPr>
              <w:lastRenderedPageBreak/>
              <w:t>EXPRESS UNDERSTANDING:</w:t>
            </w:r>
          </w:p>
          <w:p w:rsidR="00155B7F" w:rsidRDefault="00E02452" w:rsidP="00191A5B">
            <w:pPr>
              <w:pStyle w:val="ListParagraph"/>
              <w:numPr>
                <w:ilvl w:val="0"/>
                <w:numId w:val="5"/>
              </w:numPr>
              <w:spacing w:after="120" w:line="240" w:lineRule="auto"/>
              <w:contextualSpacing w:val="0"/>
              <w:rPr>
                <w:color w:val="000000" w:themeColor="text1"/>
              </w:rPr>
            </w:pPr>
            <w:r w:rsidRPr="0041568D">
              <w:rPr>
                <w:rFonts w:eastAsia="Times New Roman" w:cs="Arial"/>
                <w:color w:val="000000" w:themeColor="text1"/>
              </w:rPr>
              <w:t xml:space="preserve">Conclude the lesson by having students write a </w:t>
            </w:r>
            <w:r w:rsidRPr="0041568D">
              <w:rPr>
                <w:color w:val="000000" w:themeColor="text1"/>
              </w:rPr>
              <w:t xml:space="preserve">short response to the following question: </w:t>
            </w:r>
            <w:proofErr w:type="spellStart"/>
            <w:r w:rsidR="002F03FD">
              <w:rPr>
                <w:color w:val="000000" w:themeColor="text1"/>
              </w:rPr>
              <w:t>Jobs’s</w:t>
            </w:r>
            <w:proofErr w:type="spellEnd"/>
            <w:r w:rsidRPr="0041568D">
              <w:rPr>
                <w:color w:val="000000" w:themeColor="text1"/>
              </w:rPr>
              <w:t xml:space="preserve"> closing advice is “Stay </w:t>
            </w:r>
            <w:r w:rsidR="00B63B57">
              <w:rPr>
                <w:color w:val="000000" w:themeColor="text1"/>
              </w:rPr>
              <w:t>h</w:t>
            </w:r>
            <w:r w:rsidRPr="0041568D">
              <w:rPr>
                <w:color w:val="000000" w:themeColor="text1"/>
              </w:rPr>
              <w:t xml:space="preserve">ungry. Stay </w:t>
            </w:r>
            <w:r w:rsidR="00B63B57">
              <w:rPr>
                <w:color w:val="000000" w:themeColor="text1"/>
              </w:rPr>
              <w:t>f</w:t>
            </w:r>
            <w:r w:rsidRPr="0041568D">
              <w:rPr>
                <w:color w:val="000000" w:themeColor="text1"/>
              </w:rPr>
              <w:t>oolish.” How does he convey that advice throughout the speech? Support your analysis with clear reasons and relevant evidence</w:t>
            </w:r>
            <w:r w:rsidR="00F2445B" w:rsidRPr="0041568D">
              <w:rPr>
                <w:color w:val="000000" w:themeColor="text1"/>
              </w:rPr>
              <w:t xml:space="preserve"> from the text</w:t>
            </w:r>
            <w:r w:rsidRPr="0041568D">
              <w:rPr>
                <w:color w:val="000000" w:themeColor="text1"/>
              </w:rPr>
              <w:t>. (</w:t>
            </w:r>
            <w:hyperlink r:id="rId286" w:history="1">
              <w:r w:rsidRPr="002461B0">
                <w:rPr>
                  <w:rStyle w:val="Hyperlink"/>
                </w:rPr>
                <w:t>RI.6.1</w:t>
              </w:r>
            </w:hyperlink>
            <w:r w:rsidRPr="0041568D">
              <w:rPr>
                <w:color w:val="000000" w:themeColor="text1"/>
              </w:rPr>
              <w:t xml:space="preserve">; </w:t>
            </w:r>
            <w:hyperlink r:id="rId287" w:history="1">
              <w:r w:rsidRPr="002461B0">
                <w:rPr>
                  <w:rStyle w:val="Hyperlink"/>
                </w:rPr>
                <w:t>RI.6.3;</w:t>
              </w:r>
            </w:hyperlink>
            <w:r w:rsidRPr="0041568D">
              <w:rPr>
                <w:color w:val="000000" w:themeColor="text1"/>
              </w:rPr>
              <w:t xml:space="preserve"> </w:t>
            </w:r>
            <w:hyperlink r:id="rId288" w:history="1">
              <w:r w:rsidRPr="002461B0">
                <w:rPr>
                  <w:rStyle w:val="Hyperlink"/>
                </w:rPr>
                <w:t>RI.6.5</w:t>
              </w:r>
            </w:hyperlink>
            <w:r w:rsidRPr="0041568D">
              <w:rPr>
                <w:color w:val="000000" w:themeColor="text1"/>
              </w:rPr>
              <w:t xml:space="preserve">; </w:t>
            </w:r>
            <w:hyperlink r:id="rId289" w:history="1">
              <w:r w:rsidRPr="002461B0">
                <w:rPr>
                  <w:rStyle w:val="Hyperlink"/>
                </w:rPr>
                <w:t>W.6.1a</w:t>
              </w:r>
            </w:hyperlink>
            <w:r w:rsidRPr="0041568D">
              <w:rPr>
                <w:color w:val="000000" w:themeColor="text1"/>
              </w:rPr>
              <w:t xml:space="preserve">, </w:t>
            </w:r>
            <w:hyperlink r:id="rId290" w:history="1">
              <w:r w:rsidRPr="002461B0">
                <w:rPr>
                  <w:rStyle w:val="Hyperlink"/>
                </w:rPr>
                <w:t>b</w:t>
              </w:r>
            </w:hyperlink>
            <w:r w:rsidRPr="0041568D">
              <w:rPr>
                <w:color w:val="000000" w:themeColor="text1"/>
              </w:rPr>
              <w:t xml:space="preserve">; </w:t>
            </w:r>
            <w:hyperlink r:id="rId291" w:history="1">
              <w:r w:rsidRPr="002461B0">
                <w:rPr>
                  <w:rStyle w:val="Hyperlink"/>
                </w:rPr>
                <w:t>W.6.9b</w:t>
              </w:r>
            </w:hyperlink>
            <w:r w:rsidRPr="0041568D">
              <w:rPr>
                <w:color w:val="000000" w:themeColor="text1"/>
              </w:rPr>
              <w:t xml:space="preserve">; </w:t>
            </w:r>
            <w:hyperlink r:id="rId292" w:history="1">
              <w:r w:rsidRPr="002461B0">
                <w:rPr>
                  <w:rStyle w:val="Hyperlink"/>
                </w:rPr>
                <w:t>W.6.10</w:t>
              </w:r>
            </w:hyperlink>
            <w:r w:rsidRPr="0041568D">
              <w:rPr>
                <w:color w:val="000000" w:themeColor="text1"/>
              </w:rPr>
              <w:t xml:space="preserve">) </w:t>
            </w:r>
          </w:p>
          <w:p w:rsidR="00D91F3D" w:rsidRPr="0041568D" w:rsidRDefault="00E02452" w:rsidP="00191A5B">
            <w:pPr>
              <w:pStyle w:val="ListParagraph"/>
              <w:numPr>
                <w:ilvl w:val="0"/>
                <w:numId w:val="5"/>
              </w:numPr>
              <w:spacing w:after="120" w:line="240" w:lineRule="auto"/>
              <w:contextualSpacing w:val="0"/>
              <w:rPr>
                <w:color w:val="000000" w:themeColor="text1"/>
              </w:rPr>
            </w:pPr>
            <w:r w:rsidRPr="0041568D">
              <w:rPr>
                <w:color w:val="000000" w:themeColor="text1"/>
              </w:rPr>
              <w:t xml:space="preserve">Provide students with an </w:t>
            </w:r>
            <w:hyperlink r:id="rId293" w:history="1">
              <w:r w:rsidRPr="002461B0">
                <w:rPr>
                  <w:rStyle w:val="Hyperlink"/>
                </w:rPr>
                <w:t>answer frame</w:t>
              </w:r>
            </w:hyperlink>
            <w:r w:rsidR="004E2734" w:rsidRPr="002461B0">
              <w:rPr>
                <w:rStyle w:val="FootnoteReference"/>
                <w:color w:val="000000" w:themeColor="text1"/>
              </w:rPr>
              <w:footnoteReference w:id="27"/>
            </w:r>
            <w:r w:rsidRPr="0041568D">
              <w:rPr>
                <w:color w:val="000000" w:themeColor="text1"/>
              </w:rPr>
              <w:t xml:space="preserve"> to support their writing. </w:t>
            </w:r>
            <w:r w:rsidR="00F2445B" w:rsidRPr="0041568D">
              <w:rPr>
                <w:color w:val="000000" w:themeColor="text1"/>
              </w:rPr>
              <w:t>Students must d</w:t>
            </w:r>
            <w:r w:rsidRPr="0041568D">
              <w:rPr>
                <w:color w:val="000000" w:themeColor="text1"/>
              </w:rPr>
              <w:t xml:space="preserve">emonstrate command of the conventions of </w:t>
            </w:r>
            <w:proofErr w:type="gramStart"/>
            <w:r w:rsidRPr="0041568D">
              <w:rPr>
                <w:color w:val="000000" w:themeColor="text1"/>
              </w:rPr>
              <w:t>standard</w:t>
            </w:r>
            <w:proofErr w:type="gramEnd"/>
            <w:r w:rsidRPr="0041568D">
              <w:rPr>
                <w:color w:val="000000" w:themeColor="text1"/>
              </w:rPr>
              <w:t xml:space="preserve"> English grammar and usage by using pronouns effectively. (</w:t>
            </w:r>
            <w:hyperlink r:id="rId294" w:history="1">
              <w:r w:rsidRPr="00BB408F">
                <w:rPr>
                  <w:rStyle w:val="Hyperlink"/>
                </w:rPr>
                <w:t>L.6.1a</w:t>
              </w:r>
            </w:hyperlink>
            <w:r w:rsidRPr="0041568D">
              <w:rPr>
                <w:color w:val="000000" w:themeColor="text1"/>
              </w:rPr>
              <w:t xml:space="preserve">, </w:t>
            </w:r>
            <w:hyperlink r:id="rId295" w:history="1">
              <w:r w:rsidRPr="00BB408F">
                <w:rPr>
                  <w:rStyle w:val="Hyperlink"/>
                </w:rPr>
                <w:t>L.6.1b</w:t>
              </w:r>
            </w:hyperlink>
            <w:r w:rsidRPr="0041568D">
              <w:rPr>
                <w:color w:val="000000" w:themeColor="text1"/>
              </w:rPr>
              <w:t xml:space="preserve">, </w:t>
            </w:r>
            <w:hyperlink r:id="rId296" w:history="1">
              <w:r w:rsidRPr="00BB408F">
                <w:rPr>
                  <w:rStyle w:val="Hyperlink"/>
                </w:rPr>
                <w:t>L.6.1c</w:t>
              </w:r>
            </w:hyperlink>
            <w:r w:rsidRPr="0041568D">
              <w:rPr>
                <w:color w:val="000000" w:themeColor="text1"/>
              </w:rPr>
              <w:t xml:space="preserve">, </w:t>
            </w:r>
            <w:hyperlink r:id="rId297" w:history="1">
              <w:r w:rsidRPr="00BB408F">
                <w:rPr>
                  <w:rStyle w:val="Hyperlink"/>
                </w:rPr>
                <w:t>L.6.1d</w:t>
              </w:r>
            </w:hyperlink>
            <w:r w:rsidR="00B776EA" w:rsidRPr="0041568D">
              <w:rPr>
                <w:color w:val="000000" w:themeColor="text1"/>
              </w:rPr>
              <w:t>)</w:t>
            </w:r>
            <w:r w:rsidR="0041568D">
              <w:rPr>
                <w:color w:val="000000" w:themeColor="text1"/>
              </w:rPr>
              <w:t xml:space="preserve"> </w:t>
            </w:r>
            <w:r w:rsidR="0041568D">
              <w:rPr>
                <w:rFonts w:cs="Cambria"/>
                <w:color w:val="000000" w:themeColor="text1"/>
              </w:rPr>
              <w:t>To improve student writing, u</w:t>
            </w:r>
            <w:r w:rsidR="0041568D" w:rsidRPr="007D612D">
              <w:rPr>
                <w:color w:val="000000" w:themeColor="text1"/>
              </w:rPr>
              <w:t xml:space="preserve">se </w:t>
            </w:r>
            <w:hyperlink r:id="rId298" w:history="1">
              <w:r w:rsidR="0041568D" w:rsidRPr="00A57530">
                <w:rPr>
                  <w:rStyle w:val="Hyperlink"/>
                </w:rPr>
                <w:t>mentor texts and student models</w:t>
              </w:r>
            </w:hyperlink>
            <w:r w:rsidR="0041568D">
              <w:rPr>
                <w:rStyle w:val="FootnoteReference"/>
                <w:color w:val="000000" w:themeColor="text1"/>
              </w:rPr>
              <w:footnoteReference w:id="28"/>
            </w:r>
            <w:r w:rsidR="0041568D" w:rsidRPr="007D612D">
              <w:rPr>
                <w:color w:val="000000" w:themeColor="text1"/>
              </w:rPr>
              <w:t xml:space="preserve"> </w:t>
            </w:r>
            <w:r w:rsidR="0041568D">
              <w:rPr>
                <w:color w:val="000000" w:themeColor="text1"/>
              </w:rPr>
              <w:t xml:space="preserve">as a whole class and in </w:t>
            </w:r>
            <w:r w:rsidR="0041568D" w:rsidRPr="007D612D">
              <w:rPr>
                <w:color w:val="000000" w:themeColor="text1"/>
              </w:rPr>
              <w:t xml:space="preserve">small-group writing focused around areas of student writing weakness. Present a model that is strong in the targeted area and discuss its strengths based on </w:t>
            </w:r>
            <w:r w:rsidR="0041568D">
              <w:rPr>
                <w:color w:val="000000" w:themeColor="text1"/>
              </w:rPr>
              <w:t xml:space="preserve">a </w:t>
            </w:r>
            <w:hyperlink r:id="rId299" w:history="1">
              <w:r w:rsidR="0041568D" w:rsidRPr="0071326E">
                <w:rPr>
                  <w:rStyle w:val="Hyperlink"/>
                </w:rPr>
                <w:t>writing rubric</w:t>
              </w:r>
            </w:hyperlink>
            <w:r w:rsidR="00B63B57">
              <w:t>.</w:t>
            </w:r>
            <w:r w:rsidR="0041568D">
              <w:rPr>
                <w:rStyle w:val="FootnoteReference"/>
                <w:color w:val="000000" w:themeColor="text1"/>
              </w:rPr>
              <w:footnoteReference w:id="29"/>
            </w:r>
            <w:r w:rsidR="0041568D" w:rsidRPr="007D612D">
              <w:rPr>
                <w:color w:val="000000" w:themeColor="text1"/>
              </w:rPr>
              <w:t xml:space="preserve"> Then present a model that is weak in the targeted area and have students suggest revisions based on the writing rubric. </w:t>
            </w:r>
            <w:r w:rsidR="00D91F3D" w:rsidRPr="0041568D">
              <w:rPr>
                <w:color w:val="000000" w:themeColor="text1"/>
              </w:rPr>
              <w:t xml:space="preserve">For example, if students are struggling using words, phrases, and clauses to clarify the relationships among claims, use excerpts from </w:t>
            </w:r>
            <w:proofErr w:type="spellStart"/>
            <w:r w:rsidR="002F03FD">
              <w:rPr>
                <w:color w:val="000000" w:themeColor="text1"/>
              </w:rPr>
              <w:t>Jobs’s</w:t>
            </w:r>
            <w:proofErr w:type="spellEnd"/>
            <w:r w:rsidR="00D91F3D" w:rsidRPr="0041568D">
              <w:rPr>
                <w:color w:val="000000" w:themeColor="text1"/>
              </w:rPr>
              <w:t xml:space="preserve"> </w:t>
            </w:r>
            <w:r w:rsidR="00B63B57">
              <w:rPr>
                <w:color w:val="000000" w:themeColor="text1"/>
              </w:rPr>
              <w:t>c</w:t>
            </w:r>
            <w:r w:rsidR="00D91F3D" w:rsidRPr="0041568D">
              <w:rPr>
                <w:color w:val="000000" w:themeColor="text1"/>
              </w:rPr>
              <w:t xml:space="preserve">ommencement </w:t>
            </w:r>
            <w:r w:rsidR="00B63B57">
              <w:rPr>
                <w:color w:val="000000" w:themeColor="text1"/>
              </w:rPr>
              <w:t>a</w:t>
            </w:r>
            <w:r w:rsidR="00D91F3D" w:rsidRPr="0041568D">
              <w:rPr>
                <w:color w:val="000000" w:themeColor="text1"/>
              </w:rPr>
              <w:t xml:space="preserve">ddress and “What </w:t>
            </w:r>
            <w:r w:rsidR="00B63B57">
              <w:rPr>
                <w:color w:val="000000" w:themeColor="text1"/>
              </w:rPr>
              <w:t>I</w:t>
            </w:r>
            <w:r w:rsidR="00D91F3D" w:rsidRPr="0041568D">
              <w:rPr>
                <w:color w:val="000000" w:themeColor="text1"/>
              </w:rPr>
              <w:t xml:space="preserve">t Takes to be Great” as mentor texts. </w:t>
            </w:r>
            <w:r w:rsidR="00D91F3D">
              <w:t>Analyze how each author transitions between ideas, connects sentences and paragraphs, and develops sentence fluency</w:t>
            </w:r>
            <w:r w:rsidR="00B63B57">
              <w:t>.</w:t>
            </w:r>
            <w:r w:rsidR="0041568D">
              <w:rPr>
                <w:rStyle w:val="FootnoteReference"/>
              </w:rPr>
              <w:footnoteReference w:id="30"/>
            </w:r>
            <w:r w:rsidR="00D91F3D">
              <w:t xml:space="preserve"> (</w:t>
            </w:r>
            <w:hyperlink r:id="rId300" w:history="1">
              <w:r w:rsidR="00D91F3D" w:rsidRPr="00D91F3D">
                <w:rPr>
                  <w:rStyle w:val="Hyperlink"/>
                </w:rPr>
                <w:t>W.6.1c</w:t>
              </w:r>
            </w:hyperlink>
            <w:r w:rsidR="00D91F3D">
              <w:t xml:space="preserve">, </w:t>
            </w:r>
            <w:hyperlink r:id="rId301" w:history="1">
              <w:r w:rsidR="00D91F3D" w:rsidRPr="00D91F3D">
                <w:rPr>
                  <w:rStyle w:val="Hyperlink"/>
                </w:rPr>
                <w:t>W.6.1d</w:t>
              </w:r>
            </w:hyperlink>
            <w:r w:rsidR="00D91F3D">
              <w:t xml:space="preserve">, </w:t>
            </w:r>
            <w:hyperlink r:id="rId302" w:history="1">
              <w:r w:rsidR="00D91F3D" w:rsidRPr="00D91F3D">
                <w:rPr>
                  <w:rStyle w:val="Hyperlink"/>
                </w:rPr>
                <w:t>W.6.4</w:t>
              </w:r>
            </w:hyperlink>
            <w:r w:rsidR="00D91F3D">
              <w:t xml:space="preserve">, </w:t>
            </w:r>
            <w:hyperlink r:id="rId303" w:history="1">
              <w:r w:rsidR="00D91F3D">
                <w:rPr>
                  <w:rStyle w:val="Hyperlink"/>
                </w:rPr>
                <w:t>W.6.5</w:t>
              </w:r>
            </w:hyperlink>
            <w:r w:rsidR="00D91F3D" w:rsidRPr="0041568D">
              <w:rPr>
                <w:color w:val="000000" w:themeColor="text1"/>
              </w:rPr>
              <w:t xml:space="preserve">, </w:t>
            </w:r>
            <w:hyperlink r:id="rId304" w:history="1">
              <w:r w:rsidR="00D91F3D">
                <w:rPr>
                  <w:rStyle w:val="Hyperlink"/>
                </w:rPr>
                <w:t>L.6.3a</w:t>
              </w:r>
            </w:hyperlink>
            <w:r w:rsidR="00D91F3D">
              <w:t xml:space="preserve">, </w:t>
            </w:r>
            <w:hyperlink r:id="rId305" w:history="1">
              <w:r w:rsidR="00D91F3D" w:rsidRPr="0041568D">
                <w:rPr>
                  <w:rStyle w:val="Hyperlink"/>
                  <w:rFonts w:cstheme="minorHAnsi"/>
                </w:rPr>
                <w:t>L.6.6</w:t>
              </w:r>
            </w:hyperlink>
            <w:r w:rsidR="00D91F3D">
              <w:t>)</w:t>
            </w:r>
          </w:p>
        </w:tc>
      </w:tr>
      <w:tr w:rsidR="00E02452" w:rsidRPr="002461B0" w:rsidTr="00463A59">
        <w:tc>
          <w:tcPr>
            <w:tcW w:w="3150" w:type="dxa"/>
            <w:tcBorders>
              <w:top w:val="single" w:sz="4" w:space="0" w:color="auto"/>
              <w:left w:val="single" w:sz="4" w:space="0" w:color="auto"/>
              <w:bottom w:val="single" w:sz="4" w:space="0" w:color="auto"/>
              <w:right w:val="single" w:sz="4" w:space="0" w:color="auto"/>
            </w:tcBorders>
            <w:hideMark/>
          </w:tcPr>
          <w:p w:rsidR="00867B50" w:rsidRDefault="00463A59" w:rsidP="008E5083">
            <w:pPr>
              <w:spacing w:after="120" w:line="240" w:lineRule="auto"/>
              <w:rPr>
                <w:rFonts w:eastAsia="Times New Roman" w:cs="Arial"/>
                <w:b/>
                <w:color w:val="000000"/>
              </w:rPr>
            </w:pPr>
            <w:bookmarkStart w:id="13" w:name="L7"/>
            <w:r>
              <w:rPr>
                <w:rFonts w:eastAsia="Times New Roman" w:cs="Arial"/>
                <w:b/>
                <w:color w:val="000000"/>
              </w:rPr>
              <w:lastRenderedPageBreak/>
              <w:t xml:space="preserve">LESSON </w:t>
            </w:r>
            <w:bookmarkEnd w:id="13"/>
            <w:r>
              <w:rPr>
                <w:rFonts w:eastAsia="Times New Roman" w:cs="Arial"/>
                <w:b/>
                <w:color w:val="000000"/>
              </w:rPr>
              <w:t>7</w:t>
            </w:r>
            <w:r w:rsidRPr="00463A59">
              <w:rPr>
                <w:rFonts w:eastAsia="Times New Roman" w:cs="Arial"/>
                <w:b/>
                <w:color w:val="000000"/>
              </w:rPr>
              <w:t xml:space="preserve">: </w:t>
            </w:r>
          </w:p>
          <w:p w:rsidR="00867B50" w:rsidRDefault="00E02452" w:rsidP="008E5083">
            <w:pPr>
              <w:spacing w:after="120" w:line="240" w:lineRule="auto"/>
              <w:rPr>
                <w:rFonts w:eastAsia="Times New Roman" w:cs="Arial"/>
                <w:color w:val="000000"/>
              </w:rPr>
            </w:pPr>
            <w:r w:rsidRPr="002461B0">
              <w:rPr>
                <w:rFonts w:eastAsia="Times New Roman" w:cs="Arial"/>
                <w:color w:val="000000"/>
              </w:rPr>
              <w:t>Paragraphs 18-22 of “</w:t>
            </w:r>
            <w:hyperlink r:id="rId306" w:history="1">
              <w:r w:rsidRPr="002461B0">
                <w:rPr>
                  <w:rStyle w:val="Hyperlink"/>
                  <w:rFonts w:cs="Helvetica"/>
                </w:rPr>
                <w:t>The Fringe Benefits of Failure, and the Importance of Imagination</w:t>
              </w:r>
            </w:hyperlink>
            <w:r w:rsidRPr="002461B0">
              <w:rPr>
                <w:rFonts w:cs="Helvetica"/>
                <w:color w:val="111111"/>
              </w:rPr>
              <w:t xml:space="preserve">,” </w:t>
            </w:r>
            <w:r w:rsidR="00504FF4">
              <w:rPr>
                <w:rFonts w:cs="Helvetica"/>
                <w:color w:val="111111"/>
              </w:rPr>
              <w:t xml:space="preserve">from </w:t>
            </w:r>
            <w:r w:rsidR="00504FF4" w:rsidRPr="00A366BB">
              <w:rPr>
                <w:rFonts w:cs="Helvetica"/>
                <w:i/>
                <w:color w:val="111111"/>
              </w:rPr>
              <w:t>Harvard Magazine,</w:t>
            </w:r>
            <w:r w:rsidR="00504FF4">
              <w:rPr>
                <w:rFonts w:cs="Helvetica"/>
                <w:color w:val="111111"/>
              </w:rPr>
              <w:t xml:space="preserve"> </w:t>
            </w:r>
            <w:r w:rsidRPr="002461B0">
              <w:rPr>
                <w:rFonts w:cs="Helvetica"/>
                <w:color w:val="111111"/>
              </w:rPr>
              <w:t>J.K. Rowling</w:t>
            </w:r>
            <w:r w:rsidR="003B4318" w:rsidRPr="002461B0">
              <w:rPr>
                <w:rFonts w:eastAsia="Times New Roman" w:cs="Arial"/>
                <w:color w:val="000000"/>
              </w:rPr>
              <w:t xml:space="preserve"> </w:t>
            </w:r>
          </w:p>
          <w:p w:rsidR="00867B50" w:rsidRPr="002461B0" w:rsidRDefault="00191A5B" w:rsidP="00867B50">
            <w:pPr>
              <w:spacing w:after="0" w:line="240" w:lineRule="auto"/>
              <w:rPr>
                <w:rFonts w:eastAsia="Times New Roman" w:cs="Times New Roman"/>
              </w:rPr>
            </w:pPr>
            <w:hyperlink r:id="rId307" w:history="1">
              <w:r w:rsidR="00361FB5">
                <w:rPr>
                  <w:rStyle w:val="Hyperlink"/>
                  <w:rFonts w:eastAsia="Times New Roman" w:cs="Arial"/>
                </w:rPr>
                <w:t xml:space="preserve">Stanford Commencement Address </w:t>
              </w:r>
              <w:r w:rsidR="00361FB5" w:rsidRPr="002461B0">
                <w:rPr>
                  <w:rStyle w:val="Hyperlink"/>
                  <w:rFonts w:eastAsia="Times New Roman" w:cs="Arial"/>
                </w:rPr>
                <w:t>(2005)</w:t>
              </w:r>
            </w:hyperlink>
            <w:r w:rsidR="00361FB5" w:rsidRPr="002461B0">
              <w:rPr>
                <w:rFonts w:eastAsia="Times New Roman" w:cs="Arial"/>
                <w:color w:val="000000"/>
              </w:rPr>
              <w:t>, Steve Jobs</w:t>
            </w:r>
            <w:r w:rsidR="00361FB5" w:rsidRPr="002461B0">
              <w:rPr>
                <w:rFonts w:eastAsia="Times New Roman" w:cs="Times New Roman"/>
              </w:rPr>
              <w:t xml:space="preserve"> </w:t>
            </w:r>
          </w:p>
        </w:tc>
        <w:tc>
          <w:tcPr>
            <w:tcW w:w="11325" w:type="dxa"/>
            <w:tcBorders>
              <w:top w:val="single" w:sz="4" w:space="0" w:color="auto"/>
              <w:left w:val="single" w:sz="4" w:space="0" w:color="auto"/>
              <w:bottom w:val="single" w:sz="4" w:space="0" w:color="auto"/>
              <w:right w:val="single" w:sz="4" w:space="0" w:color="auto"/>
            </w:tcBorders>
            <w:vAlign w:val="center"/>
            <w:hideMark/>
          </w:tcPr>
          <w:p w:rsidR="00E02452" w:rsidRPr="002461B0" w:rsidRDefault="00463A59" w:rsidP="00B776EA">
            <w:pPr>
              <w:spacing w:after="120" w:line="240" w:lineRule="auto"/>
              <w:rPr>
                <w:rFonts w:eastAsia="Times New Roman" w:cs="Arial"/>
                <w:color w:val="000000"/>
              </w:rPr>
            </w:pPr>
            <w:r w:rsidRPr="00A04CAA">
              <w:rPr>
                <w:rFonts w:eastAsia="Times New Roman" w:cs="Arial"/>
                <w:b/>
                <w:sz w:val="24"/>
                <w:szCs w:val="24"/>
                <w:u w:val="single"/>
              </w:rPr>
              <w:t>TEXT DESCRIPTION</w:t>
            </w:r>
            <w:r w:rsidRPr="00224E68">
              <w:rPr>
                <w:rFonts w:eastAsia="Times New Roman" w:cs="Arial"/>
                <w:b/>
                <w:sz w:val="24"/>
                <w:szCs w:val="24"/>
              </w:rPr>
              <w:t xml:space="preserve">: </w:t>
            </w:r>
            <w:r w:rsidR="00E02452" w:rsidRPr="00224E68">
              <w:rPr>
                <w:rFonts w:eastAsia="Times New Roman" w:cs="Arial"/>
              </w:rPr>
              <w:t>Para</w:t>
            </w:r>
            <w:r w:rsidR="00E02452" w:rsidRPr="002461B0">
              <w:rPr>
                <w:rFonts w:eastAsia="Times New Roman" w:cs="Arial"/>
                <w:color w:val="000000"/>
              </w:rPr>
              <w:t>graphs 18-22 of “</w:t>
            </w:r>
            <w:hyperlink r:id="rId308" w:history="1">
              <w:r w:rsidR="00E02452" w:rsidRPr="002461B0">
                <w:rPr>
                  <w:rStyle w:val="Hyperlink"/>
                  <w:rFonts w:cs="Helvetica"/>
                </w:rPr>
                <w:t>The Fringe Benefits of Failure, and the Importance of Imagination</w:t>
              </w:r>
            </w:hyperlink>
            <w:r w:rsidR="00E02452" w:rsidRPr="002461B0">
              <w:rPr>
                <w:rFonts w:cs="Helvetica"/>
                <w:color w:val="111111"/>
              </w:rPr>
              <w:t xml:space="preserve">” provide an alternate presentation of the benefits of failure that is similar to </w:t>
            </w:r>
            <w:proofErr w:type="spellStart"/>
            <w:r w:rsidR="002F03FD">
              <w:rPr>
                <w:rFonts w:cs="Helvetica"/>
                <w:color w:val="111111"/>
              </w:rPr>
              <w:t>Jobs’s</w:t>
            </w:r>
            <w:proofErr w:type="spellEnd"/>
            <w:r w:rsidR="00E02452" w:rsidRPr="002461B0">
              <w:rPr>
                <w:rFonts w:cs="Helvetica"/>
                <w:color w:val="111111"/>
              </w:rPr>
              <w:t xml:space="preserve"> discussion of failure in his commencement address. Although the messages are similar, Jobs and Rowling display different styles as writers. </w:t>
            </w:r>
          </w:p>
          <w:p w:rsidR="00463A59" w:rsidRPr="00A04CAA" w:rsidRDefault="00463A59" w:rsidP="00463A59">
            <w:pPr>
              <w:spacing w:after="120" w:line="240" w:lineRule="auto"/>
              <w:rPr>
                <w:rFonts w:eastAsia="Times New Roman" w:cs="Arial"/>
                <w:b/>
                <w:sz w:val="24"/>
                <w:szCs w:val="24"/>
                <w:u w:val="single"/>
              </w:rPr>
            </w:pPr>
            <w:r w:rsidRPr="00A04CAA">
              <w:rPr>
                <w:rFonts w:eastAsia="Times New Roman" w:cs="Arial"/>
                <w:b/>
                <w:sz w:val="24"/>
                <w:szCs w:val="24"/>
                <w:u w:val="single"/>
              </w:rPr>
              <w:t>MODEL TASKS</w:t>
            </w:r>
          </w:p>
          <w:p w:rsidR="00E02452" w:rsidRPr="002461B0" w:rsidRDefault="00E02452" w:rsidP="009E2545">
            <w:pPr>
              <w:spacing w:after="120" w:line="240" w:lineRule="auto"/>
              <w:rPr>
                <w:rFonts w:eastAsia="Times New Roman" w:cs="Arial"/>
                <w:color w:val="000000"/>
              </w:rPr>
            </w:pPr>
            <w:r w:rsidRPr="002461B0">
              <w:rPr>
                <w:rFonts w:eastAsia="Times New Roman" w:cs="Arial"/>
                <w:b/>
                <w:color w:val="000000"/>
              </w:rPr>
              <w:t xml:space="preserve">SAMPLE SUMMATIVE TASK: </w:t>
            </w:r>
            <w:hyperlink w:anchor="Cold" w:history="1">
              <w:r w:rsidRPr="00867B50">
                <w:rPr>
                  <w:rStyle w:val="Hyperlink"/>
                  <w:rFonts w:eastAsia="Times New Roman" w:cs="Arial"/>
                </w:rPr>
                <w:t>Cold-Read Assessment</w:t>
              </w:r>
            </w:hyperlink>
            <w:r w:rsidR="009E2545">
              <w:rPr>
                <w:color w:val="000000"/>
              </w:rPr>
              <w:t xml:space="preserve"> </w:t>
            </w:r>
            <w:r w:rsidRPr="002461B0">
              <w:rPr>
                <w:rFonts w:eastAsia="Times New Roman" w:cs="Arial"/>
                <w:color w:val="000000"/>
              </w:rPr>
              <w:t xml:space="preserve">and </w:t>
            </w:r>
            <w:hyperlink w:anchor="Culminating" w:history="1">
              <w:r w:rsidRPr="00867B50">
                <w:rPr>
                  <w:rStyle w:val="Hyperlink"/>
                  <w:rFonts w:eastAsia="Times New Roman" w:cs="Arial"/>
                </w:rPr>
                <w:t>Culminating Writing Task</w:t>
              </w:r>
            </w:hyperlink>
          </w:p>
        </w:tc>
      </w:tr>
      <w:tr w:rsidR="00E02452" w:rsidRPr="002461B0" w:rsidTr="009E22A0">
        <w:tc>
          <w:tcPr>
            <w:tcW w:w="3150" w:type="dxa"/>
            <w:tcBorders>
              <w:top w:val="single" w:sz="4" w:space="0" w:color="auto"/>
              <w:left w:val="single" w:sz="4" w:space="0" w:color="auto"/>
              <w:bottom w:val="single" w:sz="4" w:space="0" w:color="auto"/>
              <w:right w:val="single" w:sz="4" w:space="0" w:color="auto"/>
            </w:tcBorders>
            <w:hideMark/>
          </w:tcPr>
          <w:p w:rsidR="00867B50" w:rsidRDefault="00463A59" w:rsidP="00224E68">
            <w:pPr>
              <w:spacing w:after="0" w:line="240" w:lineRule="auto"/>
              <w:rPr>
                <w:rFonts w:eastAsia="Times New Roman" w:cs="Arial"/>
                <w:b/>
                <w:color w:val="000000"/>
              </w:rPr>
            </w:pPr>
            <w:bookmarkStart w:id="14" w:name="L8"/>
            <w:r>
              <w:rPr>
                <w:rFonts w:eastAsia="Times New Roman" w:cs="Arial"/>
                <w:b/>
                <w:color w:val="000000"/>
              </w:rPr>
              <w:t xml:space="preserve">LESSON </w:t>
            </w:r>
            <w:bookmarkEnd w:id="14"/>
            <w:r>
              <w:rPr>
                <w:rFonts w:eastAsia="Times New Roman" w:cs="Arial"/>
                <w:b/>
                <w:color w:val="000000"/>
              </w:rPr>
              <w:t>8</w:t>
            </w:r>
            <w:r w:rsidRPr="00463A59">
              <w:rPr>
                <w:rFonts w:eastAsia="Times New Roman" w:cs="Arial"/>
                <w:b/>
                <w:color w:val="000000"/>
              </w:rPr>
              <w:t xml:space="preserve">: </w:t>
            </w:r>
          </w:p>
          <w:p w:rsidR="009E22A0" w:rsidRDefault="009E22A0" w:rsidP="00224E68">
            <w:pPr>
              <w:spacing w:after="0" w:line="240" w:lineRule="auto"/>
              <w:rPr>
                <w:rFonts w:eastAsia="Times New Roman" w:cs="Arial"/>
                <w:b/>
                <w:color w:val="000000"/>
              </w:rPr>
            </w:pPr>
          </w:p>
          <w:p w:rsidR="00867B50" w:rsidRPr="002461B0" w:rsidRDefault="00E02452" w:rsidP="00224E68">
            <w:pPr>
              <w:spacing w:after="120" w:line="240" w:lineRule="auto"/>
            </w:pPr>
            <w:r w:rsidRPr="002461B0">
              <w:t>Various texts for research</w:t>
            </w:r>
          </w:p>
        </w:tc>
        <w:tc>
          <w:tcPr>
            <w:tcW w:w="11325" w:type="dxa"/>
            <w:tcBorders>
              <w:top w:val="single" w:sz="4" w:space="0" w:color="auto"/>
              <w:left w:val="single" w:sz="4" w:space="0" w:color="auto"/>
              <w:bottom w:val="single" w:sz="4" w:space="0" w:color="auto"/>
              <w:right w:val="single" w:sz="4" w:space="0" w:color="auto"/>
            </w:tcBorders>
            <w:vAlign w:val="center"/>
            <w:hideMark/>
          </w:tcPr>
          <w:p w:rsidR="00463A59" w:rsidRPr="00A04CAA" w:rsidRDefault="00463A59" w:rsidP="009E22A0">
            <w:pPr>
              <w:spacing w:after="40" w:line="240" w:lineRule="auto"/>
              <w:rPr>
                <w:rFonts w:eastAsia="Times New Roman" w:cs="Arial"/>
                <w:b/>
                <w:sz w:val="24"/>
                <w:szCs w:val="24"/>
                <w:u w:val="single"/>
              </w:rPr>
            </w:pPr>
            <w:r w:rsidRPr="00A04CAA">
              <w:rPr>
                <w:rFonts w:eastAsia="Times New Roman" w:cs="Arial"/>
                <w:b/>
                <w:sz w:val="24"/>
                <w:szCs w:val="24"/>
                <w:u w:val="single"/>
              </w:rPr>
              <w:t>MODEL TASKS</w:t>
            </w:r>
          </w:p>
          <w:p w:rsidR="00155B7F" w:rsidRPr="00A04CAA" w:rsidRDefault="00E02452" w:rsidP="009E22A0">
            <w:pPr>
              <w:pStyle w:val="NormalWeb"/>
              <w:tabs>
                <w:tab w:val="left" w:pos="3060"/>
              </w:tabs>
              <w:spacing w:line="276" w:lineRule="auto"/>
              <w:rPr>
                <w:rFonts w:asciiTheme="minorHAnsi" w:eastAsiaTheme="minorEastAsia" w:hAnsiTheme="minorHAnsi" w:cstheme="minorBidi"/>
                <w:b/>
                <w:noProof w:val="0"/>
                <w:color w:val="5DC5C6"/>
                <w:sz w:val="22"/>
                <w:szCs w:val="22"/>
                <w:u w:val="single"/>
              </w:rPr>
            </w:pPr>
            <w:r w:rsidRPr="002461B0">
              <w:rPr>
                <w:rFonts w:asciiTheme="minorHAnsi" w:eastAsiaTheme="minorEastAsia" w:hAnsiTheme="minorHAnsi" w:cstheme="minorBidi"/>
                <w:b/>
                <w:noProof w:val="0"/>
                <w:color w:val="000000" w:themeColor="text1"/>
                <w:sz w:val="22"/>
                <w:szCs w:val="22"/>
              </w:rPr>
              <w:t>SAMPLE SUMMATIVE TASK:</w:t>
            </w:r>
            <w:r w:rsidRPr="002461B0">
              <w:rPr>
                <w:rFonts w:asciiTheme="minorHAnsi" w:hAnsiTheme="minorHAnsi"/>
                <w:color w:val="000000" w:themeColor="text1"/>
                <w:sz w:val="22"/>
                <w:szCs w:val="22"/>
              </w:rPr>
              <w:t xml:space="preserve"> </w:t>
            </w:r>
            <w:hyperlink w:anchor="Extension" w:history="1">
              <w:r w:rsidRPr="00867B50">
                <w:rPr>
                  <w:rStyle w:val="Hyperlink"/>
                  <w:rFonts w:asciiTheme="minorHAnsi" w:eastAsiaTheme="minorEastAsia" w:hAnsiTheme="minorHAnsi" w:cstheme="minorBidi"/>
                  <w:noProof w:val="0"/>
                  <w:sz w:val="22"/>
                  <w:szCs w:val="22"/>
                </w:rPr>
                <w:t>Sample Extension Task</w:t>
              </w:r>
            </w:hyperlink>
          </w:p>
        </w:tc>
      </w:tr>
    </w:tbl>
    <w:p w:rsidR="00DD5670" w:rsidRPr="00307D18" w:rsidRDefault="00DD5670" w:rsidP="008E5083">
      <w:pPr>
        <w:spacing w:after="120" w:line="240" w:lineRule="auto"/>
        <w:rPr>
          <w:noProof/>
          <w:sz w:val="21"/>
          <w:szCs w:val="21"/>
        </w:rPr>
      </w:pPr>
    </w:p>
    <w:sectPr w:rsidR="00DD5670" w:rsidRPr="00307D18" w:rsidSect="00F57FED">
      <w:pgSz w:w="15840" w:h="12240" w:orient="landscape" w:code="1"/>
      <w:pgMar w:top="144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33" w:rsidRDefault="00DB1B33" w:rsidP="00DB0209">
      <w:pPr>
        <w:spacing w:after="0" w:line="240" w:lineRule="auto"/>
      </w:pPr>
      <w:r>
        <w:separator/>
      </w:r>
    </w:p>
  </w:endnote>
  <w:endnote w:type="continuationSeparator" w:id="0">
    <w:p w:rsidR="00DB1B33" w:rsidRDefault="00DB1B33" w:rsidP="00DB0209">
      <w:pPr>
        <w:spacing w:after="0" w:line="240" w:lineRule="auto"/>
      </w:pPr>
      <w:r>
        <w:continuationSeparator/>
      </w:r>
    </w:p>
  </w:endnote>
  <w:endnote w:type="continuationNotice" w:id="1">
    <w:p w:rsidR="00DB1B33" w:rsidRDefault="00DB1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86255"/>
      <w:docPartObj>
        <w:docPartGallery w:val="Page Numbers (Bottom of Page)"/>
        <w:docPartUnique/>
      </w:docPartObj>
    </w:sdtPr>
    <w:sdtEndPr>
      <w:rPr>
        <w:noProof/>
      </w:rPr>
    </w:sdtEndPr>
    <w:sdtContent>
      <w:p w:rsidR="0035795D" w:rsidRDefault="0035795D" w:rsidP="0035795D">
        <w:pPr>
          <w:pStyle w:val="Footer"/>
        </w:pPr>
        <w:r>
          <w:rPr>
            <w:b/>
            <w:sz w:val="24"/>
            <w:szCs w:val="24"/>
          </w:rPr>
          <w:t>English Language Arts, Grade 6</w:t>
        </w:r>
        <w:r w:rsidRPr="007E2878">
          <w:rPr>
            <w:b/>
            <w:sz w:val="24"/>
            <w:szCs w:val="24"/>
          </w:rPr>
          <w:t>:</w:t>
        </w:r>
        <w:r>
          <w:rPr>
            <w:b/>
            <w:sz w:val="24"/>
            <w:szCs w:val="24"/>
          </w:rPr>
          <w:t xml:space="preserve"> Steve </w:t>
        </w:r>
        <w:proofErr w:type="spellStart"/>
        <w:r>
          <w:rPr>
            <w:b/>
            <w:sz w:val="24"/>
            <w:szCs w:val="24"/>
          </w:rPr>
          <w:t>Jobs’s</w:t>
        </w:r>
        <w:proofErr w:type="spellEnd"/>
        <w:r>
          <w:rPr>
            <w:b/>
            <w:sz w:val="24"/>
            <w:szCs w:val="24"/>
          </w:rPr>
          <w:t xml:space="preserve"> Commencement Address at Stanford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t xml:space="preserve">           </w:t>
        </w:r>
        <w:r>
          <w:fldChar w:fldCharType="begin"/>
        </w:r>
        <w:r>
          <w:instrText xml:space="preserve"> PAGE   \* MERGEFORMAT </w:instrText>
        </w:r>
        <w:r>
          <w:fldChar w:fldCharType="separate"/>
        </w:r>
        <w:r w:rsidR="00191A5B">
          <w:rPr>
            <w:noProof/>
          </w:rPr>
          <w:t>98</w:t>
        </w:r>
        <w:r>
          <w:rPr>
            <w:noProof/>
          </w:rPr>
          <w:fldChar w:fldCharType="end"/>
        </w:r>
      </w:p>
    </w:sdtContent>
  </w:sdt>
  <w:p w:rsidR="00A04CAA" w:rsidRDefault="00A04CAA" w:rsidP="0003237B">
    <w:pPr>
      <w:pStyle w:val="Footer"/>
      <w:ind w:right="-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33" w:rsidRDefault="00DB1B33" w:rsidP="00DB0209">
      <w:pPr>
        <w:spacing w:after="0" w:line="240" w:lineRule="auto"/>
      </w:pPr>
      <w:r>
        <w:separator/>
      </w:r>
    </w:p>
  </w:footnote>
  <w:footnote w:type="continuationSeparator" w:id="0">
    <w:p w:rsidR="00DB1B33" w:rsidRDefault="00DB1B33" w:rsidP="00DB0209">
      <w:pPr>
        <w:spacing w:after="0" w:line="240" w:lineRule="auto"/>
      </w:pPr>
      <w:r>
        <w:continuationSeparator/>
      </w:r>
    </w:p>
  </w:footnote>
  <w:footnote w:type="continuationNotice" w:id="1">
    <w:p w:rsidR="00DB1B33" w:rsidRDefault="00DB1B33">
      <w:pPr>
        <w:spacing w:after="0" w:line="240" w:lineRule="auto"/>
      </w:pPr>
    </w:p>
  </w:footnote>
  <w:footnote w:id="2">
    <w:p w:rsidR="00A04CAA" w:rsidRPr="006C72F1" w:rsidRDefault="00A04CAA" w:rsidP="0038109D">
      <w:pPr>
        <w:pStyle w:val="FootnoteText"/>
        <w:spacing w:after="40"/>
        <w:ind w:left="86" w:hanging="86"/>
        <w:rPr>
          <w:rFonts w:asciiTheme="minorHAnsi" w:hAnsiTheme="minorHAnsi"/>
          <w:sz w:val="18"/>
          <w:szCs w:val="18"/>
        </w:rPr>
      </w:pPr>
      <w:r w:rsidRPr="006C72F1">
        <w:rPr>
          <w:rStyle w:val="FootnoteReference"/>
          <w:rFonts w:asciiTheme="minorHAnsi" w:hAnsiTheme="minorHAnsi"/>
          <w:sz w:val="18"/>
          <w:szCs w:val="18"/>
        </w:rPr>
        <w:footnoteRef/>
      </w:r>
      <w:r w:rsidRPr="006C72F1">
        <w:rPr>
          <w:rFonts w:asciiTheme="minorHAnsi" w:hAnsiTheme="minorHAnsi"/>
          <w:sz w:val="18"/>
          <w:szCs w:val="18"/>
        </w:rPr>
        <w:t xml:space="preserve"> </w:t>
      </w:r>
      <w:proofErr w:type="gramStart"/>
      <w:r w:rsidRPr="002E5A44">
        <w:rPr>
          <w:rFonts w:asciiTheme="minorHAnsi" w:hAnsiTheme="minorHAnsi"/>
          <w:sz w:val="18"/>
          <w:szCs w:val="18"/>
          <w:u w:val="single"/>
        </w:rPr>
        <w:t>Culminating Writing Task:</w:t>
      </w:r>
      <w:r w:rsidRPr="002E5A44">
        <w:rPr>
          <w:rFonts w:asciiTheme="minorHAnsi" w:hAnsiTheme="minorHAnsi"/>
          <w:sz w:val="18"/>
          <w:szCs w:val="18"/>
        </w:rPr>
        <w:t xml:space="preserve"> </w:t>
      </w:r>
      <w:r w:rsidRPr="002E5A44">
        <w:rPr>
          <w:rFonts w:asciiTheme="minorHAnsi" w:hAnsiTheme="minorHAnsi"/>
          <w:color w:val="000000" w:themeColor="text1"/>
          <w:sz w:val="18"/>
          <w:szCs w:val="18"/>
        </w:rPr>
        <w:t>Students express their final understanding of the anchor text and demonstrate meeting the expectations of the standards through a written essay</w:t>
      </w:r>
      <w:r>
        <w:rPr>
          <w:rFonts w:asciiTheme="minorHAnsi" w:hAnsiTheme="minorHAnsi"/>
          <w:color w:val="000000" w:themeColor="text1"/>
          <w:sz w:val="18"/>
          <w:szCs w:val="18"/>
        </w:rPr>
        <w:t>.</w:t>
      </w:r>
      <w:proofErr w:type="gramEnd"/>
    </w:p>
  </w:footnote>
  <w:footnote w:id="3">
    <w:p w:rsidR="00A04CAA" w:rsidRPr="006C72F1" w:rsidRDefault="00A04CAA" w:rsidP="0038109D">
      <w:pPr>
        <w:pStyle w:val="FootnoteText"/>
        <w:spacing w:after="40"/>
        <w:ind w:left="86" w:hanging="86"/>
        <w:rPr>
          <w:rFonts w:asciiTheme="minorHAnsi" w:hAnsiTheme="minorHAnsi"/>
          <w:sz w:val="18"/>
          <w:szCs w:val="18"/>
        </w:rPr>
      </w:pPr>
      <w:r w:rsidRPr="006C72F1">
        <w:rPr>
          <w:rStyle w:val="FootnoteReference"/>
          <w:rFonts w:asciiTheme="minorHAnsi" w:hAnsiTheme="minorHAnsi"/>
          <w:sz w:val="18"/>
          <w:szCs w:val="18"/>
        </w:rPr>
        <w:footnoteRef/>
      </w:r>
      <w:r w:rsidRPr="006C72F1">
        <w:rPr>
          <w:rFonts w:asciiTheme="minorHAnsi" w:hAnsiTheme="minorHAnsi"/>
          <w:sz w:val="18"/>
          <w:szCs w:val="18"/>
        </w:rPr>
        <w:t xml:space="preserve"> </w:t>
      </w:r>
      <w:r w:rsidRPr="002E5A44">
        <w:rPr>
          <w:rFonts w:asciiTheme="minorHAnsi" w:hAnsiTheme="minorHAnsi"/>
          <w:sz w:val="18"/>
          <w:szCs w:val="18"/>
          <w:u w:val="single"/>
        </w:rPr>
        <w:t>Cold-Read Assessment:</w:t>
      </w:r>
      <w:r w:rsidRPr="002E5A44">
        <w:rPr>
          <w:rFonts w:asciiTheme="minorHAnsi" w:hAnsiTheme="minorHAnsi"/>
          <w:sz w:val="18"/>
          <w:szCs w:val="18"/>
        </w:rPr>
        <w:t xml:space="preserve"> </w:t>
      </w:r>
      <w:r w:rsidRPr="002E5A44">
        <w:rPr>
          <w:rFonts w:asciiTheme="minorHAnsi" w:hAnsiTheme="minorHAnsi"/>
          <w:color w:val="000000" w:themeColor="text1"/>
          <w:sz w:val="18"/>
          <w:szCs w:val="18"/>
        </w:rPr>
        <w:t>Students read a text or texts independently and answer a series of multiple-choice and constructed-response questions. While the text(s) relate to the unit focus, the text(s) h</w:t>
      </w:r>
      <w:r>
        <w:rPr>
          <w:rFonts w:asciiTheme="minorHAnsi" w:hAnsiTheme="minorHAnsi"/>
          <w:color w:val="000000" w:themeColor="text1"/>
          <w:sz w:val="18"/>
          <w:szCs w:val="18"/>
        </w:rPr>
        <w:t xml:space="preserve">ave </w:t>
      </w:r>
      <w:r w:rsidR="009344EB">
        <w:rPr>
          <w:rFonts w:asciiTheme="minorHAnsi" w:hAnsiTheme="minorHAnsi"/>
          <w:color w:val="000000" w:themeColor="text1"/>
          <w:sz w:val="18"/>
          <w:szCs w:val="18"/>
        </w:rPr>
        <w:t xml:space="preserve">not </w:t>
      </w:r>
      <w:r>
        <w:rPr>
          <w:rFonts w:asciiTheme="minorHAnsi" w:hAnsiTheme="minorHAnsi"/>
          <w:color w:val="000000" w:themeColor="text1"/>
          <w:sz w:val="18"/>
          <w:szCs w:val="18"/>
        </w:rPr>
        <w:t xml:space="preserve">been taught during the unit. </w:t>
      </w:r>
      <w:r w:rsidRPr="006C72F1">
        <w:rPr>
          <w:rFonts w:asciiTheme="minorHAnsi" w:hAnsiTheme="minorHAnsi"/>
          <w:sz w:val="18"/>
          <w:szCs w:val="18"/>
        </w:rPr>
        <w:t xml:space="preserve">Additional assessment guidance is available at </w:t>
      </w:r>
      <w:hyperlink r:id="rId1" w:history="1">
        <w:r w:rsidRPr="0055735A">
          <w:rPr>
            <w:rStyle w:val="Hyperlink"/>
            <w:rFonts w:asciiTheme="minorHAnsi" w:hAnsiTheme="minorHAnsi"/>
            <w:sz w:val="18"/>
            <w:szCs w:val="18"/>
          </w:rPr>
          <w:t>http://www.louisianabelieves.com/resources/classroom-support-toolbox/teacher-support-toolbox/end-of-year-assessments</w:t>
        </w:r>
      </w:hyperlink>
      <w:r>
        <w:rPr>
          <w:rFonts w:asciiTheme="minorHAnsi" w:hAnsiTheme="minorHAnsi"/>
          <w:sz w:val="18"/>
          <w:szCs w:val="18"/>
        </w:rPr>
        <w:t>.</w:t>
      </w:r>
    </w:p>
  </w:footnote>
  <w:footnote w:id="4">
    <w:p w:rsidR="00A04CAA" w:rsidRDefault="00A04CAA" w:rsidP="00B776EA">
      <w:pPr>
        <w:pStyle w:val="FootnoteText"/>
        <w:rPr>
          <w:rFonts w:asciiTheme="minorHAnsi" w:hAnsiTheme="minorHAnsi"/>
          <w:sz w:val="18"/>
          <w:szCs w:val="18"/>
        </w:rPr>
      </w:pPr>
      <w:r>
        <w:rPr>
          <w:rStyle w:val="FootnoteReference"/>
          <w:rFonts w:asciiTheme="minorHAnsi" w:hAnsiTheme="minorHAnsi"/>
          <w:sz w:val="18"/>
          <w:szCs w:val="18"/>
        </w:rPr>
        <w:footnoteRef/>
      </w:r>
      <w:r>
        <w:rPr>
          <w:rFonts w:asciiTheme="minorHAnsi" w:hAnsiTheme="minorHAnsi"/>
          <w:sz w:val="18"/>
          <w:szCs w:val="18"/>
        </w:rPr>
        <w:t xml:space="preserve"> Ensure that students have access to the complete texts as they are testing.</w:t>
      </w:r>
    </w:p>
  </w:footnote>
  <w:footnote w:id="5">
    <w:p w:rsidR="00A04CAA" w:rsidRPr="00F30D09" w:rsidRDefault="00A04CAA" w:rsidP="0038109D">
      <w:pPr>
        <w:pStyle w:val="FootnoteText"/>
        <w:spacing w:after="40"/>
        <w:ind w:left="86" w:hanging="86"/>
        <w:rPr>
          <w:rFonts w:asciiTheme="minorHAnsi" w:hAnsiTheme="minorHAnsi"/>
          <w:sz w:val="18"/>
          <w:szCs w:val="18"/>
        </w:rPr>
      </w:pPr>
      <w:r w:rsidRPr="006C72F1">
        <w:rPr>
          <w:rStyle w:val="FootnoteReference"/>
          <w:rFonts w:asciiTheme="minorHAnsi" w:hAnsiTheme="minorHAnsi"/>
          <w:sz w:val="18"/>
          <w:szCs w:val="18"/>
        </w:rPr>
        <w:footnoteRef/>
      </w:r>
      <w:r w:rsidRPr="006C72F1">
        <w:rPr>
          <w:rFonts w:asciiTheme="minorHAnsi" w:hAnsiTheme="minorHAnsi"/>
          <w:sz w:val="18"/>
          <w:szCs w:val="18"/>
        </w:rPr>
        <w:t xml:space="preserve"> </w:t>
      </w:r>
      <w:r w:rsidRPr="002E5A44">
        <w:rPr>
          <w:rFonts w:asciiTheme="minorHAnsi" w:hAnsiTheme="minorHAnsi"/>
          <w:sz w:val="18"/>
          <w:szCs w:val="18"/>
          <w:u w:val="single"/>
        </w:rPr>
        <w:t>Extension Task:</w:t>
      </w:r>
      <w:r w:rsidRPr="002E5A44">
        <w:rPr>
          <w:rFonts w:asciiTheme="minorHAnsi" w:hAnsiTheme="minorHAnsi"/>
          <w:sz w:val="18"/>
          <w:szCs w:val="18"/>
        </w:rPr>
        <w:t xml:space="preserve"> </w:t>
      </w:r>
      <w:r w:rsidRPr="002E5A44">
        <w:rPr>
          <w:rFonts w:asciiTheme="minorHAnsi" w:hAnsiTheme="minorHAnsi"/>
          <w:color w:val="000000" w:themeColor="text1"/>
          <w:sz w:val="18"/>
          <w:szCs w:val="18"/>
        </w:rPr>
        <w:t xml:space="preserve">Students connect and extend their knowledge learned through texts in the unit to engage in research or writing. </w:t>
      </w:r>
      <w:r w:rsidRPr="002E5A44">
        <w:rPr>
          <w:rFonts w:asciiTheme="minorHAnsi" w:hAnsiTheme="minorHAnsi"/>
          <w:sz w:val="18"/>
          <w:szCs w:val="18"/>
        </w:rPr>
        <w:t>The research extension task extends the concepts studied in the set so students can gain more information about concept</w:t>
      </w:r>
      <w:r>
        <w:rPr>
          <w:rFonts w:asciiTheme="minorHAnsi" w:hAnsiTheme="minorHAnsi"/>
          <w:sz w:val="18"/>
          <w:szCs w:val="18"/>
        </w:rPr>
        <w:t xml:space="preserve">s or topics that interest them. </w:t>
      </w:r>
      <w:r w:rsidRPr="002E5A44">
        <w:rPr>
          <w:rFonts w:asciiTheme="minorHAnsi" w:hAnsiTheme="minorHAnsi"/>
          <w:sz w:val="18"/>
          <w:szCs w:val="18"/>
        </w:rPr>
        <w:t xml:space="preserve">The writing extension task either connects several of the texts together or is </w:t>
      </w:r>
      <w:r>
        <w:rPr>
          <w:rFonts w:asciiTheme="minorHAnsi" w:hAnsiTheme="minorHAnsi"/>
          <w:sz w:val="18"/>
          <w:szCs w:val="18"/>
        </w:rPr>
        <w:t xml:space="preserve">a </w:t>
      </w:r>
      <w:r w:rsidRPr="002E5A44">
        <w:rPr>
          <w:rFonts w:asciiTheme="minorHAnsi" w:hAnsiTheme="minorHAnsi"/>
          <w:sz w:val="18"/>
          <w:szCs w:val="18"/>
        </w:rPr>
        <w:t>narrative task related to the unit focus.</w:t>
      </w:r>
    </w:p>
  </w:footnote>
  <w:footnote w:id="6">
    <w:p w:rsidR="00A04CAA" w:rsidRDefault="00A04CAA">
      <w:pPr>
        <w:pStyle w:val="FootnoteText"/>
      </w:pPr>
      <w:r>
        <w:rPr>
          <w:rStyle w:val="FootnoteReference"/>
        </w:rPr>
        <w:footnoteRef/>
      </w:r>
      <w:r>
        <w:t xml:space="preserve"> </w:t>
      </w:r>
      <w:hyperlink r:id="rId2" w:history="1">
        <w:r w:rsidRPr="007D4D38">
          <w:rPr>
            <w:rStyle w:val="Hyperlink"/>
            <w:rFonts w:asciiTheme="minorHAnsi" w:hAnsiTheme="minorHAnsi"/>
            <w:sz w:val="18"/>
            <w:szCs w:val="18"/>
          </w:rPr>
          <w:t>http://commoncore.org/maps/documents/Scoring_Rubric.pdf</w:t>
        </w:r>
      </w:hyperlink>
    </w:p>
  </w:footnote>
  <w:footnote w:id="7">
    <w:p w:rsidR="00A04CAA" w:rsidRPr="009E4ECA" w:rsidRDefault="00A04CAA" w:rsidP="0008180C">
      <w:pPr>
        <w:pStyle w:val="FootnoteText"/>
        <w:rPr>
          <w:rFonts w:asciiTheme="minorHAnsi" w:hAnsiTheme="minorHAnsi"/>
          <w:sz w:val="18"/>
          <w:szCs w:val="18"/>
        </w:rPr>
      </w:pPr>
      <w:r w:rsidRPr="009E4ECA">
        <w:rPr>
          <w:rStyle w:val="FootnoteReference"/>
          <w:rFonts w:asciiTheme="minorHAnsi" w:hAnsiTheme="minorHAnsi"/>
          <w:sz w:val="18"/>
          <w:szCs w:val="18"/>
        </w:rPr>
        <w:footnoteRef/>
      </w:r>
      <w:r w:rsidRPr="009E4ECA">
        <w:rPr>
          <w:rFonts w:asciiTheme="minorHAnsi" w:hAnsiTheme="minorHAnsi"/>
          <w:sz w:val="18"/>
          <w:szCs w:val="18"/>
        </w:rPr>
        <w:t xml:space="preserve"> </w:t>
      </w:r>
      <w:hyperlink r:id="rId3" w:history="1">
        <w:r w:rsidRPr="009E4ECA">
          <w:rPr>
            <w:rStyle w:val="Hyperlink"/>
            <w:rFonts w:asciiTheme="minorHAnsi" w:hAnsiTheme="minorHAnsi"/>
            <w:sz w:val="18"/>
            <w:szCs w:val="18"/>
          </w:rPr>
          <w:t>http://www.louisianabelieves.com/resources/classroom-support-toolbox/teacher-support-toolbox/lesson-assessment-planning-resources</w:t>
        </w:r>
      </w:hyperlink>
    </w:p>
  </w:footnote>
  <w:footnote w:id="8">
    <w:p w:rsidR="00A04CAA" w:rsidRPr="0019439A" w:rsidRDefault="00A04CAA" w:rsidP="00463A59">
      <w:pPr>
        <w:pStyle w:val="FootnoteText"/>
        <w:rPr>
          <w:rFonts w:asciiTheme="minorHAnsi" w:hAnsiTheme="minorHAnsi"/>
          <w:sz w:val="18"/>
          <w:szCs w:val="18"/>
        </w:rPr>
      </w:pPr>
      <w:r w:rsidRPr="0019439A">
        <w:rPr>
          <w:rStyle w:val="FootnoteReference"/>
          <w:rFonts w:asciiTheme="minorHAnsi" w:hAnsiTheme="minorHAnsi"/>
          <w:sz w:val="18"/>
          <w:szCs w:val="18"/>
        </w:rPr>
        <w:footnoteRef/>
      </w:r>
      <w:r w:rsidRPr="0019439A">
        <w:rPr>
          <w:rFonts w:asciiTheme="minorHAnsi" w:hAnsiTheme="minorHAnsi"/>
          <w:sz w:val="18"/>
          <w:szCs w:val="18"/>
        </w:rPr>
        <w:t xml:space="preserve"> </w:t>
      </w:r>
      <w:r w:rsidRPr="0019439A">
        <w:rPr>
          <w:rFonts w:asciiTheme="minorHAnsi" w:hAnsiTheme="minorHAnsi"/>
          <w:b/>
          <w:sz w:val="18"/>
          <w:szCs w:val="18"/>
        </w:rPr>
        <w:t>Note:</w:t>
      </w:r>
      <w:r>
        <w:rPr>
          <w:rFonts w:asciiTheme="minorHAnsi" w:hAnsiTheme="minorHAnsi"/>
          <w:sz w:val="18"/>
          <w:szCs w:val="18"/>
        </w:rPr>
        <w:t xml:space="preserve"> </w:t>
      </w:r>
      <w:r w:rsidRPr="0019439A">
        <w:rPr>
          <w:rFonts w:asciiTheme="minorHAnsi" w:hAnsiTheme="minorHAnsi"/>
          <w:sz w:val="18"/>
          <w:szCs w:val="18"/>
        </w:rPr>
        <w:t xml:space="preserve">One </w:t>
      </w:r>
      <w:r>
        <w:rPr>
          <w:rFonts w:asciiTheme="minorHAnsi" w:hAnsiTheme="minorHAnsi"/>
          <w:sz w:val="18"/>
          <w:szCs w:val="18"/>
        </w:rPr>
        <w:t xml:space="preserve">lesson </w:t>
      </w:r>
      <w:r w:rsidRPr="0019439A">
        <w:rPr>
          <w:rFonts w:asciiTheme="minorHAnsi" w:hAnsiTheme="minorHAnsi"/>
          <w:sz w:val="18"/>
          <w:szCs w:val="18"/>
          <w:u w:val="single"/>
        </w:rPr>
        <w:t>does not</w:t>
      </w:r>
      <w:r>
        <w:rPr>
          <w:rFonts w:asciiTheme="minorHAnsi" w:hAnsiTheme="minorHAnsi"/>
          <w:sz w:val="18"/>
          <w:szCs w:val="18"/>
        </w:rPr>
        <w:t xml:space="preserve"> equal one day. </w:t>
      </w:r>
      <w:r w:rsidRPr="0019439A">
        <w:rPr>
          <w:rFonts w:asciiTheme="minorHAnsi" w:hAnsiTheme="minorHAnsi"/>
          <w:sz w:val="18"/>
          <w:szCs w:val="18"/>
        </w:rPr>
        <w:t>Teachers should determine how l</w:t>
      </w:r>
      <w:r>
        <w:rPr>
          <w:rFonts w:asciiTheme="minorHAnsi" w:hAnsiTheme="minorHAnsi"/>
          <w:sz w:val="18"/>
          <w:szCs w:val="18"/>
        </w:rPr>
        <w:t xml:space="preserve">ong to take on a given lesson. </w:t>
      </w:r>
      <w:r w:rsidRPr="0019439A">
        <w:rPr>
          <w:rFonts w:asciiTheme="minorHAnsi" w:hAnsiTheme="minorHAnsi"/>
          <w:sz w:val="18"/>
          <w:szCs w:val="18"/>
        </w:rPr>
        <w:t xml:space="preserve">This will depend on each unique class. </w:t>
      </w:r>
    </w:p>
  </w:footnote>
  <w:footnote w:id="9">
    <w:p w:rsidR="00A04CAA" w:rsidRPr="006D2AF3" w:rsidRDefault="00A04CAA">
      <w:pPr>
        <w:pStyle w:val="FootnoteText"/>
        <w:rPr>
          <w:rFonts w:asciiTheme="minorHAnsi" w:hAnsiTheme="minorHAnsi"/>
          <w:sz w:val="18"/>
          <w:szCs w:val="18"/>
        </w:rPr>
      </w:pPr>
      <w:r w:rsidRPr="006D2AF3">
        <w:rPr>
          <w:rStyle w:val="FootnoteReference"/>
          <w:rFonts w:asciiTheme="minorHAnsi" w:hAnsiTheme="minorHAnsi"/>
          <w:sz w:val="18"/>
          <w:szCs w:val="18"/>
        </w:rPr>
        <w:footnoteRef/>
      </w:r>
      <w:r w:rsidRPr="006D2AF3">
        <w:rPr>
          <w:rFonts w:asciiTheme="minorHAnsi" w:hAnsiTheme="minorHAnsi"/>
          <w:sz w:val="18"/>
          <w:szCs w:val="18"/>
        </w:rPr>
        <w:t xml:space="preserve"> </w:t>
      </w:r>
      <w:hyperlink r:id="rId4" w:history="1">
        <w:r w:rsidRPr="007D4D38">
          <w:rPr>
            <w:rStyle w:val="Hyperlink"/>
            <w:rFonts w:asciiTheme="minorHAnsi" w:hAnsiTheme="minorHAnsi"/>
            <w:sz w:val="18"/>
            <w:szCs w:val="18"/>
          </w:rPr>
          <w:t>http://www.engageny.org/sites/default/files/resource/attachments/making-ebc-unit-grade-6.zip</w:t>
        </w:r>
      </w:hyperlink>
    </w:p>
  </w:footnote>
  <w:footnote w:id="10">
    <w:p w:rsidR="00A04CAA" w:rsidRPr="006D2AF3" w:rsidRDefault="00A04CAA">
      <w:pPr>
        <w:pStyle w:val="FootnoteText"/>
        <w:rPr>
          <w:rFonts w:asciiTheme="minorHAnsi" w:hAnsiTheme="minorHAnsi"/>
          <w:sz w:val="18"/>
          <w:szCs w:val="18"/>
        </w:rPr>
      </w:pPr>
      <w:r w:rsidRPr="006D2AF3">
        <w:rPr>
          <w:rStyle w:val="FootnoteReference"/>
          <w:rFonts w:asciiTheme="minorHAnsi" w:hAnsiTheme="minorHAnsi"/>
          <w:sz w:val="18"/>
          <w:szCs w:val="18"/>
        </w:rPr>
        <w:footnoteRef/>
      </w:r>
      <w:r w:rsidRPr="006D2AF3">
        <w:rPr>
          <w:rFonts w:asciiTheme="minorHAnsi" w:hAnsiTheme="minorHAnsi"/>
          <w:sz w:val="18"/>
          <w:szCs w:val="18"/>
        </w:rPr>
        <w:t xml:space="preserve"> </w:t>
      </w:r>
      <w:hyperlink r:id="rId5" w:history="1">
        <w:r w:rsidRPr="006D2AF3">
          <w:rPr>
            <w:rStyle w:val="Hyperlink"/>
            <w:rFonts w:asciiTheme="minorHAnsi" w:hAnsiTheme="minorHAnsi"/>
            <w:sz w:val="18"/>
            <w:szCs w:val="18"/>
          </w:rPr>
          <w:t>http://www.louisianabelieves.com/resources/classroom-support-toolbox/teacher-support-toolbox/lesson-assessment-planning-resources/whole-class</w:t>
        </w:r>
      </w:hyperlink>
    </w:p>
  </w:footnote>
  <w:footnote w:id="11">
    <w:p w:rsidR="00A04CAA" w:rsidRPr="00885283" w:rsidRDefault="00A04CAA">
      <w:pPr>
        <w:pStyle w:val="FootnoteText"/>
        <w:rPr>
          <w:rFonts w:asciiTheme="minorHAnsi" w:hAnsiTheme="minorHAnsi"/>
          <w:sz w:val="18"/>
          <w:szCs w:val="18"/>
        </w:rPr>
      </w:pPr>
      <w:r w:rsidRPr="00885283">
        <w:rPr>
          <w:rStyle w:val="FootnoteReference"/>
          <w:rFonts w:asciiTheme="minorHAnsi" w:hAnsiTheme="minorHAnsi"/>
          <w:sz w:val="18"/>
          <w:szCs w:val="18"/>
        </w:rPr>
        <w:footnoteRef/>
      </w:r>
      <w:r w:rsidRPr="00885283">
        <w:rPr>
          <w:rFonts w:asciiTheme="minorHAnsi" w:hAnsiTheme="minorHAnsi"/>
          <w:sz w:val="18"/>
          <w:szCs w:val="18"/>
        </w:rPr>
        <w:t xml:space="preserve"> </w:t>
      </w:r>
      <w:hyperlink r:id="rId6" w:history="1">
        <w:r w:rsidRPr="002273BE">
          <w:rPr>
            <w:rStyle w:val="Hyperlink"/>
            <w:rFonts w:asciiTheme="minorHAnsi" w:hAnsiTheme="minorHAnsi"/>
            <w:sz w:val="18"/>
            <w:szCs w:val="18"/>
          </w:rPr>
          <w:t>http://www.louisianabelieves.com/resources/classroom-support-toolbox/teacher-support-toolbox/lesson-assessment-planning-resources/whole-class</w:t>
        </w:r>
      </w:hyperlink>
    </w:p>
  </w:footnote>
  <w:footnote w:id="12">
    <w:p w:rsidR="00A04CAA" w:rsidRPr="006D2AF3" w:rsidRDefault="00A04CAA" w:rsidP="00CF7D7D">
      <w:pPr>
        <w:pStyle w:val="FootnoteText"/>
        <w:rPr>
          <w:rFonts w:asciiTheme="minorHAnsi" w:hAnsiTheme="minorHAnsi"/>
          <w:sz w:val="18"/>
          <w:szCs w:val="18"/>
        </w:rPr>
      </w:pPr>
      <w:r w:rsidRPr="006D2AF3">
        <w:rPr>
          <w:rStyle w:val="FootnoteReference"/>
          <w:rFonts w:asciiTheme="minorHAnsi" w:hAnsiTheme="minorHAnsi"/>
          <w:sz w:val="18"/>
          <w:szCs w:val="18"/>
        </w:rPr>
        <w:footnoteRef/>
      </w:r>
      <w:r>
        <w:rPr>
          <w:rFonts w:asciiTheme="minorHAnsi" w:hAnsiTheme="minorHAnsi"/>
          <w:sz w:val="18"/>
          <w:szCs w:val="18"/>
        </w:rPr>
        <w:t xml:space="preserve"> </w:t>
      </w:r>
      <w:hyperlink r:id="rId7" w:history="1">
        <w:r w:rsidRPr="002273BE">
          <w:rPr>
            <w:rStyle w:val="Hyperlink"/>
            <w:rFonts w:asciiTheme="minorHAnsi" w:hAnsiTheme="minorHAnsi"/>
            <w:sz w:val="18"/>
            <w:szCs w:val="18"/>
          </w:rPr>
          <w:t>http://www.louisianabelieves.com/resources/classroom-support-toolbox/teacher-support-toolbox/lesson-assessment-planning-resources/whole-class</w:t>
        </w:r>
      </w:hyperlink>
    </w:p>
  </w:footnote>
  <w:footnote w:id="13">
    <w:p w:rsidR="0035795D" w:rsidRPr="0035795D" w:rsidRDefault="0035795D">
      <w:pPr>
        <w:pStyle w:val="FootnoteText"/>
        <w:rPr>
          <w:rFonts w:asciiTheme="minorHAnsi" w:hAnsiTheme="minorHAnsi"/>
          <w:sz w:val="18"/>
          <w:szCs w:val="18"/>
        </w:rPr>
      </w:pPr>
      <w:r w:rsidRPr="0035795D">
        <w:rPr>
          <w:rStyle w:val="FootnoteReference"/>
          <w:rFonts w:asciiTheme="minorHAnsi" w:hAnsiTheme="minorHAnsi"/>
          <w:sz w:val="18"/>
          <w:szCs w:val="18"/>
        </w:rPr>
        <w:footnoteRef/>
      </w:r>
      <w:r w:rsidRPr="0035795D">
        <w:rPr>
          <w:rFonts w:asciiTheme="minorHAnsi" w:hAnsiTheme="minorHAnsi"/>
          <w:sz w:val="18"/>
          <w:szCs w:val="18"/>
        </w:rPr>
        <w:t xml:space="preserve"> Possible answer: </w:t>
      </w:r>
      <w:r w:rsidRPr="0035795D">
        <w:rPr>
          <w:rFonts w:asciiTheme="minorHAnsi" w:hAnsiTheme="minorHAnsi" w:cs="Arial"/>
          <w:color w:val="000000"/>
          <w:sz w:val="18"/>
          <w:szCs w:val="18"/>
        </w:rPr>
        <w:t>The poem is written to failure</w:t>
      </w:r>
      <w:r>
        <w:rPr>
          <w:rFonts w:asciiTheme="minorHAnsi" w:hAnsiTheme="minorHAnsi" w:cs="Arial"/>
          <w:color w:val="000000"/>
          <w:sz w:val="18"/>
          <w:szCs w:val="18"/>
        </w:rPr>
        <w:t xml:space="preserve"> directly. </w:t>
      </w:r>
      <w:r w:rsidRPr="0035795D">
        <w:rPr>
          <w:rFonts w:asciiTheme="minorHAnsi" w:hAnsiTheme="minorHAnsi" w:cs="Arial"/>
          <w:color w:val="000000"/>
          <w:sz w:val="18"/>
          <w:szCs w:val="18"/>
        </w:rPr>
        <w:t>This poem comes across like an ode to failure, illustrating the speaker’s extensive experience with failure. This structure contributes to the serious tone and somber mood.</w:t>
      </w:r>
    </w:p>
  </w:footnote>
  <w:footnote w:id="14">
    <w:p w:rsidR="0035795D" w:rsidRPr="009E22A0" w:rsidRDefault="0035795D">
      <w:pPr>
        <w:pStyle w:val="FootnoteText"/>
        <w:rPr>
          <w:rFonts w:asciiTheme="minorHAnsi" w:hAnsiTheme="minorHAnsi"/>
          <w:sz w:val="18"/>
          <w:szCs w:val="18"/>
        </w:rPr>
      </w:pPr>
      <w:r w:rsidRPr="009E22A0">
        <w:rPr>
          <w:rStyle w:val="FootnoteReference"/>
          <w:rFonts w:asciiTheme="minorHAnsi" w:hAnsiTheme="minorHAnsi"/>
          <w:sz w:val="18"/>
          <w:szCs w:val="18"/>
        </w:rPr>
        <w:footnoteRef/>
      </w:r>
      <w:r w:rsidRPr="009E22A0">
        <w:rPr>
          <w:rFonts w:asciiTheme="minorHAnsi" w:hAnsiTheme="minorHAnsi"/>
          <w:sz w:val="18"/>
          <w:szCs w:val="18"/>
        </w:rPr>
        <w:t xml:space="preserve"> </w:t>
      </w:r>
      <w:r w:rsidRPr="009E22A0">
        <w:rPr>
          <w:rFonts w:asciiTheme="minorHAnsi" w:hAnsiTheme="minorHAnsi" w:cs="Arial"/>
          <w:color w:val="000000"/>
          <w:sz w:val="18"/>
          <w:szCs w:val="18"/>
        </w:rPr>
        <w:t xml:space="preserve">Possible answer: </w:t>
      </w:r>
      <w:r w:rsidR="009E22A0" w:rsidRPr="009E22A0">
        <w:rPr>
          <w:rFonts w:asciiTheme="minorHAnsi" w:hAnsiTheme="minorHAnsi" w:cs="Arial"/>
          <w:color w:val="000000"/>
          <w:sz w:val="18"/>
          <w:szCs w:val="18"/>
        </w:rPr>
        <w:t xml:space="preserve">The speaker indicates a new idea is being introduced by using a </w:t>
      </w:r>
      <w:r w:rsidRPr="009E22A0">
        <w:rPr>
          <w:rFonts w:asciiTheme="minorHAnsi" w:hAnsiTheme="minorHAnsi" w:cs="Arial"/>
          <w:color w:val="000000"/>
          <w:sz w:val="18"/>
          <w:szCs w:val="18"/>
        </w:rPr>
        <w:t xml:space="preserve">semicolon and </w:t>
      </w:r>
      <w:r w:rsidR="009E22A0" w:rsidRPr="009E22A0">
        <w:rPr>
          <w:rFonts w:asciiTheme="minorHAnsi" w:hAnsiTheme="minorHAnsi" w:cs="Arial"/>
          <w:color w:val="000000"/>
          <w:sz w:val="18"/>
          <w:szCs w:val="18"/>
        </w:rPr>
        <w:t xml:space="preserve">repeating </w:t>
      </w:r>
      <w:r w:rsidRPr="009E22A0">
        <w:rPr>
          <w:rFonts w:asciiTheme="minorHAnsi" w:hAnsiTheme="minorHAnsi" w:cs="Arial"/>
          <w:color w:val="000000"/>
          <w:sz w:val="18"/>
          <w:szCs w:val="18"/>
        </w:rPr>
        <w:t>“nor.”</w:t>
      </w:r>
      <w:r w:rsidR="009E22A0" w:rsidRPr="009E22A0">
        <w:rPr>
          <w:rFonts w:asciiTheme="minorHAnsi" w:hAnsiTheme="minorHAnsi" w:cs="Arial"/>
          <w:color w:val="000000"/>
          <w:sz w:val="18"/>
          <w:szCs w:val="18"/>
        </w:rPr>
        <w:t xml:space="preserve"> The speaker introduces three different non-examples for failure: failure does not come with dragons, failure is not a warning, </w:t>
      </w:r>
      <w:proofErr w:type="gramStart"/>
      <w:r w:rsidR="009E22A0" w:rsidRPr="009E22A0">
        <w:rPr>
          <w:rFonts w:asciiTheme="minorHAnsi" w:hAnsiTheme="minorHAnsi" w:cs="Arial"/>
          <w:color w:val="000000"/>
          <w:sz w:val="18"/>
          <w:szCs w:val="18"/>
        </w:rPr>
        <w:t>failure</w:t>
      </w:r>
      <w:proofErr w:type="gramEnd"/>
      <w:r w:rsidR="009E22A0" w:rsidRPr="009E22A0">
        <w:rPr>
          <w:rFonts w:asciiTheme="minorHAnsi" w:hAnsiTheme="minorHAnsi" w:cs="Arial"/>
          <w:color w:val="000000"/>
          <w:sz w:val="18"/>
          <w:szCs w:val="18"/>
        </w:rPr>
        <w:t xml:space="preserve"> is not a fleeting ghost.</w:t>
      </w:r>
    </w:p>
  </w:footnote>
  <w:footnote w:id="15">
    <w:p w:rsidR="009E22A0" w:rsidRPr="009E22A0" w:rsidRDefault="009E22A0">
      <w:pPr>
        <w:pStyle w:val="FootnoteText"/>
        <w:rPr>
          <w:rFonts w:asciiTheme="minorHAnsi" w:hAnsiTheme="minorHAnsi"/>
          <w:sz w:val="18"/>
          <w:szCs w:val="18"/>
        </w:rPr>
      </w:pPr>
      <w:r w:rsidRPr="009E22A0">
        <w:rPr>
          <w:rStyle w:val="FootnoteReference"/>
          <w:rFonts w:asciiTheme="minorHAnsi" w:hAnsiTheme="minorHAnsi"/>
          <w:sz w:val="18"/>
          <w:szCs w:val="18"/>
        </w:rPr>
        <w:footnoteRef/>
      </w:r>
      <w:r w:rsidRPr="009E22A0">
        <w:rPr>
          <w:rFonts w:asciiTheme="minorHAnsi" w:hAnsiTheme="minorHAnsi" w:cs="Arial"/>
          <w:color w:val="000000"/>
          <w:sz w:val="18"/>
          <w:szCs w:val="18"/>
        </w:rPr>
        <w:t xml:space="preserve"> Possible answer: </w:t>
      </w:r>
      <w:r w:rsidRPr="009E22A0">
        <w:rPr>
          <w:rFonts w:asciiTheme="minorHAnsi" w:hAnsiTheme="minorHAnsi" w:cs="Arial"/>
          <w:i/>
          <w:color w:val="000000"/>
          <w:sz w:val="18"/>
          <w:szCs w:val="18"/>
        </w:rPr>
        <w:t>sunless, bore, silence, quicker, staler</w:t>
      </w:r>
    </w:p>
  </w:footnote>
  <w:footnote w:id="16">
    <w:p w:rsidR="00A04CAA" w:rsidRPr="004E2734" w:rsidRDefault="00A04CAA">
      <w:pPr>
        <w:pStyle w:val="FootnoteText"/>
        <w:rPr>
          <w:rFonts w:asciiTheme="minorHAnsi" w:hAnsiTheme="minorHAnsi"/>
          <w:sz w:val="18"/>
          <w:szCs w:val="18"/>
        </w:rPr>
      </w:pPr>
      <w:r w:rsidRPr="004E2734">
        <w:rPr>
          <w:rStyle w:val="FootnoteReference"/>
          <w:rFonts w:asciiTheme="minorHAnsi" w:hAnsiTheme="minorHAnsi"/>
          <w:sz w:val="18"/>
          <w:szCs w:val="18"/>
        </w:rPr>
        <w:footnoteRef/>
      </w:r>
      <w:r w:rsidRPr="004E2734">
        <w:rPr>
          <w:rFonts w:asciiTheme="minorHAnsi" w:hAnsiTheme="minorHAnsi"/>
          <w:sz w:val="18"/>
          <w:szCs w:val="18"/>
        </w:rPr>
        <w:t xml:space="preserve"> </w:t>
      </w:r>
      <w:hyperlink r:id="rId8" w:history="1">
        <w:r w:rsidRPr="002273BE">
          <w:rPr>
            <w:rStyle w:val="Hyperlink"/>
            <w:rFonts w:asciiTheme="minorHAnsi" w:hAnsiTheme="minorHAnsi"/>
            <w:sz w:val="18"/>
            <w:szCs w:val="18"/>
          </w:rPr>
          <w:t>http://www.louisianabelieves.com/resources/classroom-support-toolbox/teacher-support-toolbox/lesson-assessment-planning-resources/whole-class</w:t>
        </w:r>
      </w:hyperlink>
    </w:p>
  </w:footnote>
  <w:footnote w:id="17">
    <w:p w:rsidR="00A04CAA" w:rsidRPr="004E2734" w:rsidRDefault="00A04CAA">
      <w:pPr>
        <w:pStyle w:val="FootnoteText"/>
        <w:rPr>
          <w:rFonts w:asciiTheme="minorHAnsi" w:hAnsiTheme="minorHAnsi"/>
          <w:sz w:val="18"/>
          <w:szCs w:val="18"/>
        </w:rPr>
      </w:pPr>
      <w:r w:rsidRPr="004E2734">
        <w:rPr>
          <w:rStyle w:val="FootnoteReference"/>
          <w:rFonts w:asciiTheme="minorHAnsi" w:hAnsiTheme="minorHAnsi"/>
          <w:sz w:val="18"/>
          <w:szCs w:val="18"/>
        </w:rPr>
        <w:footnoteRef/>
      </w:r>
      <w:r w:rsidRPr="004E2734">
        <w:rPr>
          <w:rFonts w:asciiTheme="minorHAnsi" w:hAnsiTheme="minorHAnsi"/>
          <w:sz w:val="18"/>
          <w:szCs w:val="18"/>
        </w:rPr>
        <w:t xml:space="preserve"> </w:t>
      </w:r>
      <w:hyperlink r:id="rId9" w:history="1">
        <w:r w:rsidRPr="002273BE">
          <w:rPr>
            <w:rStyle w:val="Hyperlink"/>
            <w:rFonts w:asciiTheme="minorHAnsi" w:hAnsiTheme="minorHAnsi"/>
            <w:sz w:val="18"/>
            <w:szCs w:val="18"/>
          </w:rPr>
          <w:t>http://www.louisianabelieves.com/resources/classroom-support-toolbox/teacher-support-toolbox/lesson-assessment-planning-resources/whole-class</w:t>
        </w:r>
      </w:hyperlink>
    </w:p>
  </w:footnote>
  <w:footnote w:id="18">
    <w:p w:rsidR="00A04CAA" w:rsidRPr="004E2734" w:rsidRDefault="00A04CAA">
      <w:pPr>
        <w:pStyle w:val="FootnoteText"/>
        <w:rPr>
          <w:rFonts w:asciiTheme="minorHAnsi" w:hAnsiTheme="minorHAnsi"/>
          <w:sz w:val="18"/>
          <w:szCs w:val="18"/>
        </w:rPr>
      </w:pPr>
      <w:r w:rsidRPr="004E2734">
        <w:rPr>
          <w:rStyle w:val="FootnoteReference"/>
          <w:rFonts w:asciiTheme="minorHAnsi" w:hAnsiTheme="minorHAnsi"/>
          <w:sz w:val="18"/>
          <w:szCs w:val="18"/>
        </w:rPr>
        <w:footnoteRef/>
      </w:r>
      <w:r w:rsidRPr="004E2734">
        <w:rPr>
          <w:rFonts w:asciiTheme="minorHAnsi" w:hAnsiTheme="minorHAnsi"/>
          <w:sz w:val="18"/>
          <w:szCs w:val="18"/>
        </w:rPr>
        <w:t xml:space="preserve"> </w:t>
      </w:r>
      <w:hyperlink r:id="rId10" w:history="1">
        <w:r w:rsidRPr="002273BE">
          <w:rPr>
            <w:rStyle w:val="Hyperlink"/>
            <w:rFonts w:asciiTheme="minorHAnsi" w:hAnsiTheme="minorHAnsi"/>
            <w:sz w:val="18"/>
            <w:szCs w:val="18"/>
          </w:rPr>
          <w:t>http://www.louisianabelieves.com/resources/classroom-support-toolbox/teacher-support-toolbox/lesson-assessment-planning-resources/whole-class</w:t>
        </w:r>
      </w:hyperlink>
    </w:p>
  </w:footnote>
  <w:footnote w:id="19">
    <w:p w:rsidR="00A04CAA" w:rsidRPr="004E2734" w:rsidRDefault="00A04CAA">
      <w:pPr>
        <w:pStyle w:val="FootnoteText"/>
        <w:rPr>
          <w:rFonts w:asciiTheme="minorHAnsi" w:hAnsiTheme="minorHAnsi"/>
          <w:sz w:val="18"/>
          <w:szCs w:val="18"/>
        </w:rPr>
      </w:pPr>
      <w:r w:rsidRPr="004E2734">
        <w:rPr>
          <w:rStyle w:val="FootnoteReference"/>
          <w:rFonts w:asciiTheme="minorHAnsi" w:hAnsiTheme="minorHAnsi"/>
          <w:sz w:val="18"/>
          <w:szCs w:val="18"/>
        </w:rPr>
        <w:footnoteRef/>
      </w:r>
      <w:r w:rsidRPr="004E2734">
        <w:rPr>
          <w:rFonts w:asciiTheme="minorHAnsi" w:hAnsiTheme="minorHAnsi"/>
          <w:sz w:val="18"/>
          <w:szCs w:val="18"/>
        </w:rPr>
        <w:t xml:space="preserve"> </w:t>
      </w:r>
      <w:hyperlink r:id="rId11" w:history="1">
        <w:r w:rsidRPr="002273BE">
          <w:rPr>
            <w:rStyle w:val="Hyperlink"/>
            <w:rFonts w:asciiTheme="minorHAnsi" w:hAnsiTheme="minorHAnsi"/>
            <w:sz w:val="18"/>
            <w:szCs w:val="18"/>
          </w:rPr>
          <w:t>http://www.louisianabelieves.com/resources/classroom-support-toolbox/teacher-support-toolbox/lesson-assessment-planning-resources/whole-class</w:t>
        </w:r>
      </w:hyperlink>
    </w:p>
  </w:footnote>
  <w:footnote w:id="20">
    <w:p w:rsidR="00A04CAA" w:rsidRPr="004E2734" w:rsidRDefault="00A04CAA">
      <w:pPr>
        <w:pStyle w:val="FootnoteText"/>
        <w:rPr>
          <w:rFonts w:asciiTheme="minorHAnsi" w:hAnsiTheme="minorHAnsi"/>
          <w:sz w:val="18"/>
          <w:szCs w:val="18"/>
        </w:rPr>
      </w:pPr>
      <w:r w:rsidRPr="004E2734">
        <w:rPr>
          <w:rStyle w:val="FootnoteReference"/>
          <w:rFonts w:asciiTheme="minorHAnsi" w:hAnsiTheme="minorHAnsi"/>
          <w:sz w:val="18"/>
          <w:szCs w:val="18"/>
        </w:rPr>
        <w:footnoteRef/>
      </w:r>
      <w:r w:rsidRPr="004E2734">
        <w:rPr>
          <w:rFonts w:asciiTheme="minorHAnsi" w:hAnsiTheme="minorHAnsi"/>
          <w:sz w:val="18"/>
          <w:szCs w:val="18"/>
        </w:rPr>
        <w:t xml:space="preserve"> </w:t>
      </w:r>
      <w:hyperlink r:id="rId12" w:history="1">
        <w:r w:rsidRPr="002273BE">
          <w:rPr>
            <w:rStyle w:val="Hyperlink"/>
            <w:rFonts w:asciiTheme="minorHAnsi" w:hAnsiTheme="minorHAnsi"/>
            <w:sz w:val="18"/>
            <w:szCs w:val="18"/>
          </w:rPr>
          <w:t>http://learnzillion.com/lessonsets/245-reading-literature-casey-at-the-bat-poetry</w:t>
        </w:r>
      </w:hyperlink>
    </w:p>
  </w:footnote>
  <w:footnote w:id="21">
    <w:p w:rsidR="00A04CAA" w:rsidRDefault="00A04CAA">
      <w:pPr>
        <w:pStyle w:val="FootnoteText"/>
      </w:pPr>
      <w:r w:rsidRPr="0073069D">
        <w:rPr>
          <w:rStyle w:val="FootnoteReference"/>
          <w:rFonts w:asciiTheme="minorHAnsi" w:hAnsiTheme="minorHAnsi"/>
          <w:sz w:val="18"/>
          <w:szCs w:val="18"/>
        </w:rPr>
        <w:footnoteRef/>
      </w:r>
      <w:r w:rsidRPr="0073069D">
        <w:rPr>
          <w:rFonts w:asciiTheme="minorHAnsi" w:hAnsiTheme="minorHAnsi"/>
          <w:sz w:val="18"/>
          <w:szCs w:val="18"/>
        </w:rPr>
        <w:t xml:space="preserve"> </w:t>
      </w:r>
      <w:hyperlink r:id="rId13" w:history="1">
        <w:r w:rsidRPr="0073069D">
          <w:rPr>
            <w:rStyle w:val="Hyperlink"/>
            <w:rFonts w:asciiTheme="minorHAnsi" w:hAnsiTheme="minorHAnsi"/>
            <w:sz w:val="18"/>
            <w:szCs w:val="18"/>
          </w:rPr>
          <w:t>http://www.timrasinski.com/presentations/multidimensional_fluency_rubric_4_factors.pdf</w:t>
        </w:r>
      </w:hyperlink>
    </w:p>
  </w:footnote>
  <w:footnote w:id="22">
    <w:p w:rsidR="00A04CAA" w:rsidRPr="008D1B42" w:rsidRDefault="00A04CAA" w:rsidP="00092075">
      <w:pPr>
        <w:pStyle w:val="FootnoteText"/>
        <w:rPr>
          <w:rFonts w:asciiTheme="minorHAnsi" w:hAnsiTheme="minorHAnsi"/>
          <w:sz w:val="18"/>
          <w:szCs w:val="18"/>
        </w:rPr>
      </w:pPr>
      <w:r w:rsidRPr="008D1B42">
        <w:rPr>
          <w:rStyle w:val="FootnoteReference"/>
          <w:rFonts w:asciiTheme="minorHAnsi" w:hAnsiTheme="minorHAnsi"/>
          <w:sz w:val="18"/>
          <w:szCs w:val="18"/>
        </w:rPr>
        <w:footnoteRef/>
      </w:r>
      <w:r w:rsidRPr="008D1B42">
        <w:rPr>
          <w:rFonts w:asciiTheme="minorHAnsi" w:hAnsiTheme="minorHAnsi"/>
          <w:sz w:val="18"/>
          <w:szCs w:val="18"/>
        </w:rPr>
        <w:t xml:space="preserve"> </w:t>
      </w:r>
      <w:hyperlink r:id="rId14" w:history="1">
        <w:r w:rsidRPr="008D1B42">
          <w:rPr>
            <w:rStyle w:val="Hyperlink"/>
            <w:rFonts w:asciiTheme="minorHAnsi" w:hAnsiTheme="minorHAnsi"/>
            <w:sz w:val="18"/>
            <w:szCs w:val="18"/>
          </w:rPr>
          <w:t>http://www.louisianabelieves.com/resources/classroom-support-toolbox/teacher-support-toolbox/lesson-assessment-planning-resources/small-group-reading</w:t>
        </w:r>
      </w:hyperlink>
    </w:p>
  </w:footnote>
  <w:footnote w:id="23">
    <w:p w:rsidR="00A04CAA" w:rsidRPr="004E2734" w:rsidRDefault="00A04CAA">
      <w:pPr>
        <w:pStyle w:val="FootnoteText"/>
        <w:rPr>
          <w:rFonts w:asciiTheme="minorHAnsi" w:hAnsiTheme="minorHAnsi"/>
          <w:sz w:val="18"/>
          <w:szCs w:val="18"/>
        </w:rPr>
      </w:pPr>
      <w:r w:rsidRPr="004E2734">
        <w:rPr>
          <w:rStyle w:val="FootnoteReference"/>
          <w:rFonts w:asciiTheme="minorHAnsi" w:hAnsiTheme="minorHAnsi"/>
          <w:sz w:val="18"/>
          <w:szCs w:val="18"/>
        </w:rPr>
        <w:footnoteRef/>
      </w:r>
      <w:r w:rsidRPr="004E2734">
        <w:rPr>
          <w:rFonts w:asciiTheme="minorHAnsi" w:hAnsiTheme="minorHAnsi"/>
          <w:sz w:val="18"/>
          <w:szCs w:val="18"/>
        </w:rPr>
        <w:t xml:space="preserve"> </w:t>
      </w:r>
      <w:hyperlink r:id="rId15" w:history="1">
        <w:r w:rsidRPr="002273BE">
          <w:rPr>
            <w:rStyle w:val="Hyperlink"/>
            <w:rFonts w:asciiTheme="minorHAnsi" w:hAnsiTheme="minorHAnsi"/>
            <w:sz w:val="18"/>
            <w:szCs w:val="18"/>
          </w:rPr>
          <w:t>http://www.louisianabelieves.com/resources/classroom-support-toolbox/teacher-support-toolbox/lesson-assessment-planning-resources/whole-class</w:t>
        </w:r>
      </w:hyperlink>
    </w:p>
  </w:footnote>
  <w:footnote w:id="24">
    <w:p w:rsidR="00A04CAA" w:rsidRPr="004E2734" w:rsidRDefault="00A04CAA">
      <w:pPr>
        <w:pStyle w:val="FootnoteText"/>
        <w:rPr>
          <w:rFonts w:asciiTheme="minorHAnsi" w:hAnsiTheme="minorHAnsi"/>
          <w:sz w:val="18"/>
          <w:szCs w:val="18"/>
        </w:rPr>
      </w:pPr>
      <w:r w:rsidRPr="004E2734">
        <w:rPr>
          <w:rStyle w:val="FootnoteReference"/>
          <w:rFonts w:asciiTheme="minorHAnsi" w:hAnsiTheme="minorHAnsi"/>
          <w:sz w:val="18"/>
          <w:szCs w:val="18"/>
        </w:rPr>
        <w:footnoteRef/>
      </w:r>
      <w:r w:rsidRPr="004E2734">
        <w:rPr>
          <w:rFonts w:asciiTheme="minorHAnsi" w:hAnsiTheme="minorHAnsi"/>
          <w:sz w:val="18"/>
          <w:szCs w:val="18"/>
        </w:rPr>
        <w:t xml:space="preserve"> </w:t>
      </w:r>
      <w:hyperlink r:id="rId16" w:history="1">
        <w:r w:rsidRPr="002273BE">
          <w:rPr>
            <w:rStyle w:val="Hyperlink"/>
            <w:rFonts w:asciiTheme="minorHAnsi" w:hAnsiTheme="minorHAnsi"/>
            <w:sz w:val="18"/>
            <w:szCs w:val="18"/>
          </w:rPr>
          <w:t>http://www.readwritethink.org/files/resources/printouts/nonfiction-pyramid.pdf</w:t>
        </w:r>
      </w:hyperlink>
    </w:p>
  </w:footnote>
  <w:footnote w:id="25">
    <w:p w:rsidR="00A04CAA" w:rsidRPr="004E2734" w:rsidRDefault="00A04CAA">
      <w:pPr>
        <w:pStyle w:val="FootnoteText"/>
        <w:rPr>
          <w:rFonts w:asciiTheme="minorHAnsi" w:hAnsiTheme="minorHAnsi"/>
          <w:sz w:val="18"/>
          <w:szCs w:val="18"/>
        </w:rPr>
      </w:pPr>
      <w:r w:rsidRPr="004E2734">
        <w:rPr>
          <w:rStyle w:val="FootnoteReference"/>
          <w:rFonts w:asciiTheme="minorHAnsi" w:hAnsiTheme="minorHAnsi"/>
          <w:sz w:val="18"/>
          <w:szCs w:val="18"/>
        </w:rPr>
        <w:footnoteRef/>
      </w:r>
      <w:r w:rsidRPr="004E2734">
        <w:rPr>
          <w:rFonts w:asciiTheme="minorHAnsi" w:hAnsiTheme="minorHAnsi"/>
          <w:sz w:val="18"/>
          <w:szCs w:val="18"/>
        </w:rPr>
        <w:t xml:space="preserve"> </w:t>
      </w:r>
      <w:hyperlink r:id="rId17" w:history="1">
        <w:r w:rsidRPr="002273BE">
          <w:rPr>
            <w:rStyle w:val="Hyperlink"/>
            <w:rFonts w:asciiTheme="minorHAnsi" w:hAnsiTheme="minorHAnsi"/>
            <w:sz w:val="18"/>
            <w:szCs w:val="18"/>
          </w:rPr>
          <w:t>http://www.teacherfiles.com/downloads/graphic_organizers/Super%20Six.pdf</w:t>
        </w:r>
      </w:hyperlink>
    </w:p>
  </w:footnote>
  <w:footnote w:id="26">
    <w:p w:rsidR="00A04CAA" w:rsidRPr="004E2734" w:rsidRDefault="00A04CAA">
      <w:pPr>
        <w:pStyle w:val="FootnoteText"/>
        <w:rPr>
          <w:rFonts w:asciiTheme="minorHAnsi" w:hAnsiTheme="minorHAnsi"/>
          <w:sz w:val="18"/>
          <w:szCs w:val="18"/>
        </w:rPr>
      </w:pPr>
      <w:r w:rsidRPr="004E2734">
        <w:rPr>
          <w:rStyle w:val="FootnoteReference"/>
          <w:rFonts w:asciiTheme="minorHAnsi" w:hAnsiTheme="minorHAnsi"/>
          <w:sz w:val="18"/>
          <w:szCs w:val="18"/>
        </w:rPr>
        <w:footnoteRef/>
      </w:r>
      <w:r w:rsidRPr="004E2734">
        <w:rPr>
          <w:rFonts w:asciiTheme="minorHAnsi" w:hAnsiTheme="minorHAnsi"/>
          <w:sz w:val="18"/>
          <w:szCs w:val="18"/>
        </w:rPr>
        <w:t xml:space="preserve"> </w:t>
      </w:r>
      <w:hyperlink r:id="rId18" w:history="1">
        <w:r w:rsidRPr="002273BE">
          <w:rPr>
            <w:rStyle w:val="Hyperlink"/>
            <w:rFonts w:asciiTheme="minorHAnsi" w:hAnsiTheme="minorHAnsi"/>
            <w:sz w:val="18"/>
            <w:szCs w:val="18"/>
          </w:rPr>
          <w:t>http://teacher.depaul.edu/bilingual/Read%20to%20Learn.pdf</w:t>
        </w:r>
      </w:hyperlink>
    </w:p>
  </w:footnote>
  <w:footnote w:id="27">
    <w:p w:rsidR="00A04CAA" w:rsidRPr="004E2734" w:rsidRDefault="00A04CAA">
      <w:pPr>
        <w:pStyle w:val="FootnoteText"/>
        <w:rPr>
          <w:rFonts w:asciiTheme="minorHAnsi" w:hAnsiTheme="minorHAnsi"/>
          <w:sz w:val="18"/>
          <w:szCs w:val="18"/>
        </w:rPr>
      </w:pPr>
      <w:r w:rsidRPr="004E2734">
        <w:rPr>
          <w:rStyle w:val="FootnoteReference"/>
          <w:rFonts w:asciiTheme="minorHAnsi" w:hAnsiTheme="minorHAnsi"/>
          <w:sz w:val="18"/>
          <w:szCs w:val="18"/>
        </w:rPr>
        <w:footnoteRef/>
      </w:r>
      <w:r w:rsidRPr="004E2734">
        <w:rPr>
          <w:rFonts w:asciiTheme="minorHAnsi" w:hAnsiTheme="minorHAnsi"/>
          <w:sz w:val="18"/>
          <w:szCs w:val="18"/>
        </w:rPr>
        <w:t xml:space="preserve"> </w:t>
      </w:r>
      <w:hyperlink r:id="rId19" w:history="1">
        <w:r w:rsidRPr="002273BE">
          <w:rPr>
            <w:rStyle w:val="Hyperlink"/>
            <w:rFonts w:asciiTheme="minorHAnsi" w:hAnsiTheme="minorHAnsi"/>
            <w:sz w:val="18"/>
            <w:szCs w:val="18"/>
          </w:rPr>
          <w:t>http://www.louisianabelieves.com/resources/classroom-support-toolbox/teacher-support-toolbox/lesson-assessment-planning-resources/whole-class</w:t>
        </w:r>
      </w:hyperlink>
    </w:p>
  </w:footnote>
  <w:footnote w:id="28">
    <w:p w:rsidR="00A04CAA" w:rsidRPr="00A57530" w:rsidRDefault="00A04CAA" w:rsidP="0041568D">
      <w:pPr>
        <w:pStyle w:val="FootnoteText"/>
        <w:rPr>
          <w:rFonts w:asciiTheme="minorHAnsi" w:hAnsiTheme="minorHAnsi"/>
          <w:sz w:val="18"/>
          <w:szCs w:val="18"/>
        </w:rPr>
      </w:pPr>
      <w:r w:rsidRPr="00A57530">
        <w:rPr>
          <w:rStyle w:val="FootnoteReference"/>
          <w:rFonts w:asciiTheme="minorHAnsi" w:hAnsiTheme="minorHAnsi"/>
          <w:sz w:val="18"/>
          <w:szCs w:val="18"/>
        </w:rPr>
        <w:footnoteRef/>
      </w:r>
      <w:r w:rsidRPr="00A57530">
        <w:rPr>
          <w:rFonts w:asciiTheme="minorHAnsi" w:hAnsiTheme="minorHAnsi"/>
          <w:sz w:val="18"/>
          <w:szCs w:val="18"/>
        </w:rPr>
        <w:t xml:space="preserve"> </w:t>
      </w:r>
      <w:hyperlink r:id="rId20" w:history="1">
        <w:r w:rsidRPr="00A57530">
          <w:rPr>
            <w:rStyle w:val="Hyperlink"/>
            <w:rFonts w:asciiTheme="minorHAnsi" w:hAnsiTheme="minorHAnsi"/>
            <w:sz w:val="18"/>
            <w:szCs w:val="18"/>
          </w:rPr>
          <w:t>http://www.louisianabelieves.com/resources/classroom-support-toolbox/teacher-support-toolbox/lesson-assessment-planning-resources/small-group-writing</w:t>
        </w:r>
      </w:hyperlink>
    </w:p>
  </w:footnote>
  <w:footnote w:id="29">
    <w:p w:rsidR="00A04CAA" w:rsidRPr="0071326E" w:rsidRDefault="00A04CAA" w:rsidP="0041568D">
      <w:pPr>
        <w:pStyle w:val="FootnoteText"/>
        <w:rPr>
          <w:rFonts w:asciiTheme="minorHAnsi" w:hAnsiTheme="minorHAnsi"/>
          <w:sz w:val="18"/>
          <w:szCs w:val="18"/>
        </w:rPr>
      </w:pPr>
      <w:r w:rsidRPr="0071326E">
        <w:rPr>
          <w:rStyle w:val="FootnoteReference"/>
          <w:rFonts w:asciiTheme="minorHAnsi" w:hAnsiTheme="minorHAnsi"/>
          <w:sz w:val="18"/>
          <w:szCs w:val="18"/>
        </w:rPr>
        <w:footnoteRef/>
      </w:r>
      <w:r w:rsidRPr="0071326E">
        <w:rPr>
          <w:rFonts w:asciiTheme="minorHAnsi" w:hAnsiTheme="minorHAnsi"/>
          <w:sz w:val="18"/>
          <w:szCs w:val="18"/>
        </w:rPr>
        <w:t xml:space="preserve"> </w:t>
      </w:r>
      <w:hyperlink r:id="rId21" w:history="1">
        <w:r w:rsidRPr="0071326E">
          <w:rPr>
            <w:rStyle w:val="Hyperlink"/>
            <w:rFonts w:asciiTheme="minorHAnsi" w:hAnsiTheme="minorHAnsi"/>
            <w:sz w:val="18"/>
            <w:szCs w:val="18"/>
          </w:rPr>
          <w:t>http://www.parcconline.org/sites/parcc/files/Grade6-11-ELACondensedRubricFORANALYTICANDNARRATIVEWRITING.pdf</w:t>
        </w:r>
      </w:hyperlink>
    </w:p>
  </w:footnote>
  <w:footnote w:id="30">
    <w:p w:rsidR="00A04CAA" w:rsidRPr="0041568D" w:rsidRDefault="00A04CAA">
      <w:pPr>
        <w:pStyle w:val="FootnoteText"/>
        <w:rPr>
          <w:rFonts w:asciiTheme="minorHAnsi" w:hAnsiTheme="minorHAnsi"/>
          <w:sz w:val="18"/>
          <w:szCs w:val="18"/>
        </w:rPr>
      </w:pPr>
      <w:r w:rsidRPr="0041568D">
        <w:rPr>
          <w:rStyle w:val="FootnoteReference"/>
          <w:rFonts w:asciiTheme="minorHAnsi" w:hAnsiTheme="minorHAnsi"/>
          <w:sz w:val="18"/>
          <w:szCs w:val="18"/>
        </w:rPr>
        <w:footnoteRef/>
      </w:r>
      <w:r w:rsidRPr="0041568D">
        <w:rPr>
          <w:rFonts w:asciiTheme="minorHAnsi" w:hAnsiTheme="minorHAnsi"/>
          <w:sz w:val="18"/>
          <w:szCs w:val="18"/>
        </w:rPr>
        <w:t xml:space="preserve"> For example, conduct a mini-lesson in which students learn about and then highlight the different types of sentences in each text to visually see the variety in sentence patterns. </w:t>
      </w:r>
      <w:r>
        <w:rPr>
          <w:rFonts w:asciiTheme="minorHAnsi" w:hAnsiTheme="minorHAnsi"/>
          <w:sz w:val="18"/>
          <w:szCs w:val="18"/>
        </w:rPr>
        <w:t xml:space="preserve">Or </w:t>
      </w:r>
      <w:r w:rsidRPr="0041568D">
        <w:rPr>
          <w:rFonts w:asciiTheme="minorHAnsi" w:hAnsiTheme="minorHAnsi"/>
          <w:sz w:val="18"/>
          <w:szCs w:val="18"/>
        </w:rPr>
        <w:t>work with students to show them how to imitate the sentences from the texts to develop proficiency in using a variety of sentence patterns for meaning, reader interest, and style similar to the texts provided.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458D"/>
    <w:multiLevelType w:val="hybridMultilevel"/>
    <w:tmpl w:val="7E12E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9E7C29"/>
    <w:multiLevelType w:val="hybridMultilevel"/>
    <w:tmpl w:val="2E54B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E53916"/>
    <w:multiLevelType w:val="hybridMultilevel"/>
    <w:tmpl w:val="6C08F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57077"/>
    <w:multiLevelType w:val="hybridMultilevel"/>
    <w:tmpl w:val="94F60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6353B1"/>
    <w:multiLevelType w:val="hybridMultilevel"/>
    <w:tmpl w:val="D500234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95E6A77"/>
    <w:multiLevelType w:val="hybridMultilevel"/>
    <w:tmpl w:val="6046C86A"/>
    <w:name w:val="WW8Num722222222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3D3F0C"/>
    <w:multiLevelType w:val="hybridMultilevel"/>
    <w:tmpl w:val="A686E6E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nsid w:val="1AE27360"/>
    <w:multiLevelType w:val="hybridMultilevel"/>
    <w:tmpl w:val="A97EC586"/>
    <w:lvl w:ilvl="0" w:tplc="3528A18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34B53"/>
    <w:multiLevelType w:val="hybridMultilevel"/>
    <w:tmpl w:val="C41E4DC4"/>
    <w:lvl w:ilvl="0" w:tplc="F748130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27550"/>
    <w:multiLevelType w:val="hybridMultilevel"/>
    <w:tmpl w:val="88A23EBA"/>
    <w:lvl w:ilvl="0" w:tplc="F748130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F6639"/>
    <w:multiLevelType w:val="hybridMultilevel"/>
    <w:tmpl w:val="D9D68BD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nsid w:val="2BDD65C8"/>
    <w:multiLevelType w:val="hybridMultilevel"/>
    <w:tmpl w:val="CF00F2EA"/>
    <w:lvl w:ilvl="0" w:tplc="04090003">
      <w:start w:val="1"/>
      <w:numFmt w:val="bullet"/>
      <w:lvlText w:val="o"/>
      <w:lvlJc w:val="left"/>
      <w:pPr>
        <w:ind w:left="720" w:hanging="360"/>
      </w:pPr>
      <w:rPr>
        <w:rFonts w:ascii="Courier New" w:hAnsi="Courier New" w:cs="Courier New" w:hint="default"/>
        <w:color w:val="000000" w:themeColor="text1"/>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D60F4"/>
    <w:multiLevelType w:val="hybridMultilevel"/>
    <w:tmpl w:val="7ACC47CC"/>
    <w:lvl w:ilvl="0" w:tplc="A198E240">
      <w:start w:val="1"/>
      <w:numFmt w:val="bullet"/>
      <w:lvlText w:val=""/>
      <w:lvlJc w:val="left"/>
      <w:pPr>
        <w:ind w:left="720" w:hanging="360"/>
      </w:pPr>
      <w:rPr>
        <w:rFonts w:ascii="Symbol" w:hAnsi="Symbol" w:hint="default"/>
        <w:color w:val="000000" w:themeColor="text1"/>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124B25"/>
    <w:multiLevelType w:val="hybridMultilevel"/>
    <w:tmpl w:val="18668446"/>
    <w:lvl w:ilvl="0" w:tplc="04090001">
      <w:start w:val="1"/>
      <w:numFmt w:val="bullet"/>
      <w:lvlText w:val=""/>
      <w:lvlJc w:val="left"/>
      <w:pPr>
        <w:ind w:left="720" w:hanging="360"/>
      </w:pPr>
      <w:rPr>
        <w:rFonts w:ascii="Symbol" w:hAnsi="Symbol" w:hint="default"/>
      </w:rPr>
    </w:lvl>
    <w:lvl w:ilvl="1" w:tplc="F74813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F72BF"/>
    <w:multiLevelType w:val="hybridMultilevel"/>
    <w:tmpl w:val="D4E014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2C71F8F"/>
    <w:multiLevelType w:val="hybridMultilevel"/>
    <w:tmpl w:val="2D323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F25947"/>
    <w:multiLevelType w:val="hybridMultilevel"/>
    <w:tmpl w:val="D2D03156"/>
    <w:lvl w:ilvl="0" w:tplc="04090001">
      <w:start w:val="1"/>
      <w:numFmt w:val="bullet"/>
      <w:lvlText w:val=""/>
      <w:lvlJc w:val="left"/>
      <w:pPr>
        <w:ind w:left="720" w:hanging="360"/>
      </w:pPr>
      <w:rPr>
        <w:rFonts w:ascii="Symbol" w:hAnsi="Symbol" w:hint="default"/>
        <w:color w:val="000000" w:themeColor="text1"/>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B923AD"/>
    <w:multiLevelType w:val="hybridMultilevel"/>
    <w:tmpl w:val="F176C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0BF2156"/>
    <w:multiLevelType w:val="hybridMultilevel"/>
    <w:tmpl w:val="0AAA96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785738B"/>
    <w:multiLevelType w:val="hybridMultilevel"/>
    <w:tmpl w:val="D756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15"/>
  </w:num>
  <w:num w:numId="8">
    <w:abstractNumId w:val="16"/>
  </w:num>
  <w:num w:numId="9">
    <w:abstractNumId w:val="18"/>
  </w:num>
  <w:num w:numId="10">
    <w:abstractNumId w:val="11"/>
  </w:num>
  <w:num w:numId="11">
    <w:abstractNumId w:val="2"/>
  </w:num>
  <w:num w:numId="12">
    <w:abstractNumId w:val="17"/>
  </w:num>
  <w:num w:numId="13">
    <w:abstractNumId w:val="5"/>
  </w:num>
  <w:num w:numId="14">
    <w:abstractNumId w:val="3"/>
  </w:num>
  <w:num w:numId="15">
    <w:abstractNumId w:val="0"/>
  </w:num>
  <w:num w:numId="16">
    <w:abstractNumId w:val="1"/>
  </w:num>
  <w:num w:numId="17">
    <w:abstractNumId w:val="6"/>
  </w:num>
  <w:num w:numId="18">
    <w:abstractNumId w:val="14"/>
  </w:num>
  <w:num w:numId="19">
    <w:abstractNumId w:val="10"/>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456B"/>
    <w:rsid w:val="00007DA2"/>
    <w:rsid w:val="00010F9E"/>
    <w:rsid w:val="00030729"/>
    <w:rsid w:val="00031B8C"/>
    <w:rsid w:val="0003237B"/>
    <w:rsid w:val="00032E5C"/>
    <w:rsid w:val="00034C5B"/>
    <w:rsid w:val="0004178C"/>
    <w:rsid w:val="00050D6E"/>
    <w:rsid w:val="0005511A"/>
    <w:rsid w:val="0005600C"/>
    <w:rsid w:val="0006376C"/>
    <w:rsid w:val="0006713D"/>
    <w:rsid w:val="000702CF"/>
    <w:rsid w:val="000727EB"/>
    <w:rsid w:val="00072953"/>
    <w:rsid w:val="00073D15"/>
    <w:rsid w:val="00073F55"/>
    <w:rsid w:val="000758CD"/>
    <w:rsid w:val="00077BD2"/>
    <w:rsid w:val="0008180C"/>
    <w:rsid w:val="0008204F"/>
    <w:rsid w:val="00092075"/>
    <w:rsid w:val="00092188"/>
    <w:rsid w:val="00092350"/>
    <w:rsid w:val="00096467"/>
    <w:rsid w:val="00096F49"/>
    <w:rsid w:val="000A2385"/>
    <w:rsid w:val="000A342B"/>
    <w:rsid w:val="000A523E"/>
    <w:rsid w:val="000B22DD"/>
    <w:rsid w:val="000B45E2"/>
    <w:rsid w:val="000B7F87"/>
    <w:rsid w:val="000C1601"/>
    <w:rsid w:val="000C2F12"/>
    <w:rsid w:val="000D3267"/>
    <w:rsid w:val="000E2ED7"/>
    <w:rsid w:val="000E39ED"/>
    <w:rsid w:val="000E4C10"/>
    <w:rsid w:val="000E5802"/>
    <w:rsid w:val="000F2139"/>
    <w:rsid w:val="000F7265"/>
    <w:rsid w:val="0010129F"/>
    <w:rsid w:val="0010584E"/>
    <w:rsid w:val="00106147"/>
    <w:rsid w:val="00113EB4"/>
    <w:rsid w:val="00120D82"/>
    <w:rsid w:val="00120E5A"/>
    <w:rsid w:val="0013624C"/>
    <w:rsid w:val="00142EA1"/>
    <w:rsid w:val="00143DE8"/>
    <w:rsid w:val="00152DC5"/>
    <w:rsid w:val="00154E8C"/>
    <w:rsid w:val="001557E7"/>
    <w:rsid w:val="00155B7F"/>
    <w:rsid w:val="00156626"/>
    <w:rsid w:val="00163970"/>
    <w:rsid w:val="00171760"/>
    <w:rsid w:val="001723EA"/>
    <w:rsid w:val="0017436D"/>
    <w:rsid w:val="001777A7"/>
    <w:rsid w:val="00177E4E"/>
    <w:rsid w:val="0018180F"/>
    <w:rsid w:val="00183032"/>
    <w:rsid w:val="00183E82"/>
    <w:rsid w:val="00185CA8"/>
    <w:rsid w:val="00185F80"/>
    <w:rsid w:val="001910DE"/>
    <w:rsid w:val="00191A5B"/>
    <w:rsid w:val="001930BB"/>
    <w:rsid w:val="00194564"/>
    <w:rsid w:val="00194FE7"/>
    <w:rsid w:val="0019661B"/>
    <w:rsid w:val="001A0E13"/>
    <w:rsid w:val="001A0E53"/>
    <w:rsid w:val="001A1CEC"/>
    <w:rsid w:val="001A202C"/>
    <w:rsid w:val="001A400D"/>
    <w:rsid w:val="001A72D7"/>
    <w:rsid w:val="001A7D28"/>
    <w:rsid w:val="001B21AB"/>
    <w:rsid w:val="001B29FB"/>
    <w:rsid w:val="001B3C93"/>
    <w:rsid w:val="001C5008"/>
    <w:rsid w:val="001D1092"/>
    <w:rsid w:val="001D568E"/>
    <w:rsid w:val="001D5D89"/>
    <w:rsid w:val="001E0DBF"/>
    <w:rsid w:val="001E2E62"/>
    <w:rsid w:val="001E36DD"/>
    <w:rsid w:val="001F05FE"/>
    <w:rsid w:val="001F0EBA"/>
    <w:rsid w:val="001F5F0C"/>
    <w:rsid w:val="001F73AE"/>
    <w:rsid w:val="0020652B"/>
    <w:rsid w:val="002100BB"/>
    <w:rsid w:val="00210356"/>
    <w:rsid w:val="00210C37"/>
    <w:rsid w:val="00213176"/>
    <w:rsid w:val="002241D2"/>
    <w:rsid w:val="00224E68"/>
    <w:rsid w:val="00226810"/>
    <w:rsid w:val="002304F1"/>
    <w:rsid w:val="002334A8"/>
    <w:rsid w:val="002361D3"/>
    <w:rsid w:val="00240CBE"/>
    <w:rsid w:val="00241C85"/>
    <w:rsid w:val="002461B0"/>
    <w:rsid w:val="00246BBB"/>
    <w:rsid w:val="00247ACE"/>
    <w:rsid w:val="00247E9E"/>
    <w:rsid w:val="00247FC3"/>
    <w:rsid w:val="00253E77"/>
    <w:rsid w:val="0025762D"/>
    <w:rsid w:val="002650B2"/>
    <w:rsid w:val="00265C22"/>
    <w:rsid w:val="00281143"/>
    <w:rsid w:val="0028208A"/>
    <w:rsid w:val="002924BA"/>
    <w:rsid w:val="00295E96"/>
    <w:rsid w:val="00296443"/>
    <w:rsid w:val="002A0DB8"/>
    <w:rsid w:val="002A310D"/>
    <w:rsid w:val="002A464A"/>
    <w:rsid w:val="002B0D0F"/>
    <w:rsid w:val="002B1151"/>
    <w:rsid w:val="002C1D65"/>
    <w:rsid w:val="002C3B8F"/>
    <w:rsid w:val="002C6FE1"/>
    <w:rsid w:val="002D2BF2"/>
    <w:rsid w:val="002D308C"/>
    <w:rsid w:val="002D3354"/>
    <w:rsid w:val="002E30D8"/>
    <w:rsid w:val="002E314E"/>
    <w:rsid w:val="002E439C"/>
    <w:rsid w:val="002F03FD"/>
    <w:rsid w:val="002F35E4"/>
    <w:rsid w:val="002F4262"/>
    <w:rsid w:val="002F57E0"/>
    <w:rsid w:val="002F5959"/>
    <w:rsid w:val="0030345B"/>
    <w:rsid w:val="00305AB3"/>
    <w:rsid w:val="003066E7"/>
    <w:rsid w:val="00307D18"/>
    <w:rsid w:val="003134FF"/>
    <w:rsid w:val="00316069"/>
    <w:rsid w:val="00322D98"/>
    <w:rsid w:val="003230A4"/>
    <w:rsid w:val="00323B8D"/>
    <w:rsid w:val="00325A75"/>
    <w:rsid w:val="0032698D"/>
    <w:rsid w:val="00330BC5"/>
    <w:rsid w:val="003326AC"/>
    <w:rsid w:val="0033379C"/>
    <w:rsid w:val="00341B4B"/>
    <w:rsid w:val="0034353C"/>
    <w:rsid w:val="00346C29"/>
    <w:rsid w:val="00352B70"/>
    <w:rsid w:val="00355C50"/>
    <w:rsid w:val="003565A4"/>
    <w:rsid w:val="0035719B"/>
    <w:rsid w:val="0035727A"/>
    <w:rsid w:val="0035795D"/>
    <w:rsid w:val="00361FB5"/>
    <w:rsid w:val="00370883"/>
    <w:rsid w:val="00372604"/>
    <w:rsid w:val="00380FEB"/>
    <w:rsid w:val="0038109D"/>
    <w:rsid w:val="0038399B"/>
    <w:rsid w:val="00390600"/>
    <w:rsid w:val="00390C1B"/>
    <w:rsid w:val="00397971"/>
    <w:rsid w:val="003A1F1D"/>
    <w:rsid w:val="003A3FF7"/>
    <w:rsid w:val="003B4318"/>
    <w:rsid w:val="003B7F8C"/>
    <w:rsid w:val="003C3A99"/>
    <w:rsid w:val="003D1E92"/>
    <w:rsid w:val="003D1F09"/>
    <w:rsid w:val="003D2CD4"/>
    <w:rsid w:val="003D3373"/>
    <w:rsid w:val="003D3E97"/>
    <w:rsid w:val="003D7A91"/>
    <w:rsid w:val="003E5194"/>
    <w:rsid w:val="003F6B5B"/>
    <w:rsid w:val="004025DA"/>
    <w:rsid w:val="004027F2"/>
    <w:rsid w:val="00402984"/>
    <w:rsid w:val="00403E98"/>
    <w:rsid w:val="004060E4"/>
    <w:rsid w:val="004073A5"/>
    <w:rsid w:val="004143D5"/>
    <w:rsid w:val="0041568D"/>
    <w:rsid w:val="00417C88"/>
    <w:rsid w:val="004256E5"/>
    <w:rsid w:val="00430EFE"/>
    <w:rsid w:val="00432847"/>
    <w:rsid w:val="004341E1"/>
    <w:rsid w:val="00435456"/>
    <w:rsid w:val="00441B0B"/>
    <w:rsid w:val="00442C1D"/>
    <w:rsid w:val="00444637"/>
    <w:rsid w:val="0045378F"/>
    <w:rsid w:val="0045650C"/>
    <w:rsid w:val="00457EAF"/>
    <w:rsid w:val="004609E1"/>
    <w:rsid w:val="0046267C"/>
    <w:rsid w:val="00463A59"/>
    <w:rsid w:val="00467C49"/>
    <w:rsid w:val="00477EFA"/>
    <w:rsid w:val="00477F40"/>
    <w:rsid w:val="004937B9"/>
    <w:rsid w:val="004A0338"/>
    <w:rsid w:val="004A0616"/>
    <w:rsid w:val="004A0A53"/>
    <w:rsid w:val="004A5373"/>
    <w:rsid w:val="004A6BBD"/>
    <w:rsid w:val="004A74C1"/>
    <w:rsid w:val="004A7F03"/>
    <w:rsid w:val="004B2A14"/>
    <w:rsid w:val="004B32C3"/>
    <w:rsid w:val="004B3CF2"/>
    <w:rsid w:val="004B4D65"/>
    <w:rsid w:val="004B5405"/>
    <w:rsid w:val="004B660B"/>
    <w:rsid w:val="004C0B96"/>
    <w:rsid w:val="004C2067"/>
    <w:rsid w:val="004C2A6F"/>
    <w:rsid w:val="004C3B75"/>
    <w:rsid w:val="004C59A4"/>
    <w:rsid w:val="004D2B60"/>
    <w:rsid w:val="004D4D87"/>
    <w:rsid w:val="004E10EA"/>
    <w:rsid w:val="004E2734"/>
    <w:rsid w:val="004E37DD"/>
    <w:rsid w:val="004F1362"/>
    <w:rsid w:val="004F6AFA"/>
    <w:rsid w:val="00500B77"/>
    <w:rsid w:val="0050486F"/>
    <w:rsid w:val="00504B94"/>
    <w:rsid w:val="00504FF4"/>
    <w:rsid w:val="00507269"/>
    <w:rsid w:val="005103F5"/>
    <w:rsid w:val="005104A4"/>
    <w:rsid w:val="0051388C"/>
    <w:rsid w:val="00515660"/>
    <w:rsid w:val="00524C29"/>
    <w:rsid w:val="0053294C"/>
    <w:rsid w:val="00537BC3"/>
    <w:rsid w:val="00551AAD"/>
    <w:rsid w:val="0055670F"/>
    <w:rsid w:val="0056213C"/>
    <w:rsid w:val="005630B4"/>
    <w:rsid w:val="005639A9"/>
    <w:rsid w:val="005666F4"/>
    <w:rsid w:val="005738EA"/>
    <w:rsid w:val="00574051"/>
    <w:rsid w:val="00576367"/>
    <w:rsid w:val="00582D48"/>
    <w:rsid w:val="0058540C"/>
    <w:rsid w:val="00585988"/>
    <w:rsid w:val="0058645C"/>
    <w:rsid w:val="005870A1"/>
    <w:rsid w:val="0058728F"/>
    <w:rsid w:val="005874AA"/>
    <w:rsid w:val="005900BA"/>
    <w:rsid w:val="005A6A95"/>
    <w:rsid w:val="005B31F3"/>
    <w:rsid w:val="005B5432"/>
    <w:rsid w:val="005C413D"/>
    <w:rsid w:val="005C428B"/>
    <w:rsid w:val="005C5779"/>
    <w:rsid w:val="005D0B0B"/>
    <w:rsid w:val="005D3266"/>
    <w:rsid w:val="005D5D11"/>
    <w:rsid w:val="005D7B76"/>
    <w:rsid w:val="005E5A99"/>
    <w:rsid w:val="005E6F14"/>
    <w:rsid w:val="005F0410"/>
    <w:rsid w:val="005F1EFB"/>
    <w:rsid w:val="005F3842"/>
    <w:rsid w:val="005F6E65"/>
    <w:rsid w:val="00601D32"/>
    <w:rsid w:val="00603395"/>
    <w:rsid w:val="0060556C"/>
    <w:rsid w:val="00606E76"/>
    <w:rsid w:val="00607D81"/>
    <w:rsid w:val="00610FAC"/>
    <w:rsid w:val="00612147"/>
    <w:rsid w:val="00612F20"/>
    <w:rsid w:val="00615AD0"/>
    <w:rsid w:val="00616FC0"/>
    <w:rsid w:val="0062295D"/>
    <w:rsid w:val="006238FB"/>
    <w:rsid w:val="00623A6A"/>
    <w:rsid w:val="00625677"/>
    <w:rsid w:val="00630140"/>
    <w:rsid w:val="006310F1"/>
    <w:rsid w:val="00633A23"/>
    <w:rsid w:val="00635AB7"/>
    <w:rsid w:val="00647F34"/>
    <w:rsid w:val="006564FE"/>
    <w:rsid w:val="00687DAE"/>
    <w:rsid w:val="0069496C"/>
    <w:rsid w:val="006A2524"/>
    <w:rsid w:val="006A7B12"/>
    <w:rsid w:val="006B2C2C"/>
    <w:rsid w:val="006B7A6D"/>
    <w:rsid w:val="006C0B63"/>
    <w:rsid w:val="006C1741"/>
    <w:rsid w:val="006C72F1"/>
    <w:rsid w:val="006D182C"/>
    <w:rsid w:val="006D2AF3"/>
    <w:rsid w:val="006D2E54"/>
    <w:rsid w:val="006D53C8"/>
    <w:rsid w:val="006D57B9"/>
    <w:rsid w:val="006D6E7B"/>
    <w:rsid w:val="006E1BBF"/>
    <w:rsid w:val="006E2B19"/>
    <w:rsid w:val="006E3F7F"/>
    <w:rsid w:val="006E46A6"/>
    <w:rsid w:val="006E556E"/>
    <w:rsid w:val="006F5CDA"/>
    <w:rsid w:val="0070407C"/>
    <w:rsid w:val="007048BC"/>
    <w:rsid w:val="00704AE5"/>
    <w:rsid w:val="0071125D"/>
    <w:rsid w:val="007126D3"/>
    <w:rsid w:val="00721BDB"/>
    <w:rsid w:val="00722E94"/>
    <w:rsid w:val="0073069D"/>
    <w:rsid w:val="00732D8E"/>
    <w:rsid w:val="007367DC"/>
    <w:rsid w:val="007379BF"/>
    <w:rsid w:val="0074068D"/>
    <w:rsid w:val="007434F1"/>
    <w:rsid w:val="00744923"/>
    <w:rsid w:val="00746364"/>
    <w:rsid w:val="00751807"/>
    <w:rsid w:val="00751BEF"/>
    <w:rsid w:val="00754571"/>
    <w:rsid w:val="00754D0E"/>
    <w:rsid w:val="00756710"/>
    <w:rsid w:val="00761B6C"/>
    <w:rsid w:val="00765EF2"/>
    <w:rsid w:val="00766A74"/>
    <w:rsid w:val="00766DC9"/>
    <w:rsid w:val="00767F1D"/>
    <w:rsid w:val="0077153C"/>
    <w:rsid w:val="0077631A"/>
    <w:rsid w:val="0077674E"/>
    <w:rsid w:val="00783B6C"/>
    <w:rsid w:val="00786400"/>
    <w:rsid w:val="00790588"/>
    <w:rsid w:val="007954D4"/>
    <w:rsid w:val="007A082E"/>
    <w:rsid w:val="007B14B4"/>
    <w:rsid w:val="007B29A7"/>
    <w:rsid w:val="007B41CD"/>
    <w:rsid w:val="007B5998"/>
    <w:rsid w:val="007B72DF"/>
    <w:rsid w:val="007B759D"/>
    <w:rsid w:val="007C3136"/>
    <w:rsid w:val="007D43AE"/>
    <w:rsid w:val="007D7D2A"/>
    <w:rsid w:val="007E1E76"/>
    <w:rsid w:val="007E2878"/>
    <w:rsid w:val="007E767B"/>
    <w:rsid w:val="007F2E82"/>
    <w:rsid w:val="007F41BC"/>
    <w:rsid w:val="007F44BE"/>
    <w:rsid w:val="007F6BF9"/>
    <w:rsid w:val="00800FA8"/>
    <w:rsid w:val="0080137F"/>
    <w:rsid w:val="00802F74"/>
    <w:rsid w:val="0080521A"/>
    <w:rsid w:val="008057D4"/>
    <w:rsid w:val="00805C4C"/>
    <w:rsid w:val="00811AEA"/>
    <w:rsid w:val="0081261D"/>
    <w:rsid w:val="008134AD"/>
    <w:rsid w:val="008200F4"/>
    <w:rsid w:val="00821F79"/>
    <w:rsid w:val="00824575"/>
    <w:rsid w:val="00827E2A"/>
    <w:rsid w:val="00830CDE"/>
    <w:rsid w:val="00837C82"/>
    <w:rsid w:val="00840B24"/>
    <w:rsid w:val="008450E1"/>
    <w:rsid w:val="00847F1D"/>
    <w:rsid w:val="0085551A"/>
    <w:rsid w:val="00863C82"/>
    <w:rsid w:val="00866FE0"/>
    <w:rsid w:val="00867B50"/>
    <w:rsid w:val="00870D06"/>
    <w:rsid w:val="00885283"/>
    <w:rsid w:val="00885521"/>
    <w:rsid w:val="00890A9B"/>
    <w:rsid w:val="00891A3E"/>
    <w:rsid w:val="00891AB7"/>
    <w:rsid w:val="00892CF0"/>
    <w:rsid w:val="008948C9"/>
    <w:rsid w:val="008A0633"/>
    <w:rsid w:val="008A6296"/>
    <w:rsid w:val="008B35F3"/>
    <w:rsid w:val="008B546B"/>
    <w:rsid w:val="008B592F"/>
    <w:rsid w:val="008B7E69"/>
    <w:rsid w:val="008C679F"/>
    <w:rsid w:val="008C70D3"/>
    <w:rsid w:val="008C7A89"/>
    <w:rsid w:val="008D7D1A"/>
    <w:rsid w:val="008E3140"/>
    <w:rsid w:val="008E5083"/>
    <w:rsid w:val="008E6497"/>
    <w:rsid w:val="008E6F04"/>
    <w:rsid w:val="008F13AA"/>
    <w:rsid w:val="008F1EF4"/>
    <w:rsid w:val="008F2B7B"/>
    <w:rsid w:val="008F7E3A"/>
    <w:rsid w:val="00906EBF"/>
    <w:rsid w:val="00912504"/>
    <w:rsid w:val="00916CF6"/>
    <w:rsid w:val="0092367C"/>
    <w:rsid w:val="00924627"/>
    <w:rsid w:val="00925F7C"/>
    <w:rsid w:val="00932F52"/>
    <w:rsid w:val="00933A90"/>
    <w:rsid w:val="009344EB"/>
    <w:rsid w:val="00934833"/>
    <w:rsid w:val="00941870"/>
    <w:rsid w:val="00943B23"/>
    <w:rsid w:val="00943BBB"/>
    <w:rsid w:val="00944D26"/>
    <w:rsid w:val="00944D73"/>
    <w:rsid w:val="009518E4"/>
    <w:rsid w:val="00951E9C"/>
    <w:rsid w:val="00953869"/>
    <w:rsid w:val="0095418D"/>
    <w:rsid w:val="0095572A"/>
    <w:rsid w:val="009638CB"/>
    <w:rsid w:val="0096553E"/>
    <w:rsid w:val="00971022"/>
    <w:rsid w:val="00971E44"/>
    <w:rsid w:val="00972694"/>
    <w:rsid w:val="009760ED"/>
    <w:rsid w:val="0098025B"/>
    <w:rsid w:val="00982AD2"/>
    <w:rsid w:val="00983DFB"/>
    <w:rsid w:val="00987740"/>
    <w:rsid w:val="00992C77"/>
    <w:rsid w:val="00995116"/>
    <w:rsid w:val="009975EB"/>
    <w:rsid w:val="009B4097"/>
    <w:rsid w:val="009C0E72"/>
    <w:rsid w:val="009C1CCB"/>
    <w:rsid w:val="009C6E70"/>
    <w:rsid w:val="009C75F4"/>
    <w:rsid w:val="009E22A0"/>
    <w:rsid w:val="009E2545"/>
    <w:rsid w:val="009E6D7E"/>
    <w:rsid w:val="009E7978"/>
    <w:rsid w:val="009F06DB"/>
    <w:rsid w:val="009F5583"/>
    <w:rsid w:val="00A0052D"/>
    <w:rsid w:val="00A04CAA"/>
    <w:rsid w:val="00A075A6"/>
    <w:rsid w:val="00A11887"/>
    <w:rsid w:val="00A16F26"/>
    <w:rsid w:val="00A1792B"/>
    <w:rsid w:val="00A21CF9"/>
    <w:rsid w:val="00A2433A"/>
    <w:rsid w:val="00A275AF"/>
    <w:rsid w:val="00A31531"/>
    <w:rsid w:val="00A366BB"/>
    <w:rsid w:val="00A40828"/>
    <w:rsid w:val="00A45EC7"/>
    <w:rsid w:val="00A46725"/>
    <w:rsid w:val="00A51526"/>
    <w:rsid w:val="00A52CAD"/>
    <w:rsid w:val="00A54DA6"/>
    <w:rsid w:val="00A57477"/>
    <w:rsid w:val="00A65407"/>
    <w:rsid w:val="00A66ADB"/>
    <w:rsid w:val="00A6715E"/>
    <w:rsid w:val="00A67D4D"/>
    <w:rsid w:val="00A705C4"/>
    <w:rsid w:val="00A7070F"/>
    <w:rsid w:val="00A76564"/>
    <w:rsid w:val="00A9104F"/>
    <w:rsid w:val="00A913CB"/>
    <w:rsid w:val="00A93829"/>
    <w:rsid w:val="00A940F2"/>
    <w:rsid w:val="00A95343"/>
    <w:rsid w:val="00A97D68"/>
    <w:rsid w:val="00AA178A"/>
    <w:rsid w:val="00AA6405"/>
    <w:rsid w:val="00AB7062"/>
    <w:rsid w:val="00AC1A84"/>
    <w:rsid w:val="00AC2B9A"/>
    <w:rsid w:val="00AC4AE1"/>
    <w:rsid w:val="00AC57C8"/>
    <w:rsid w:val="00AD0703"/>
    <w:rsid w:val="00AD1033"/>
    <w:rsid w:val="00AD3F23"/>
    <w:rsid w:val="00AD40EF"/>
    <w:rsid w:val="00AD41D3"/>
    <w:rsid w:val="00AD704F"/>
    <w:rsid w:val="00AD73E4"/>
    <w:rsid w:val="00AE156A"/>
    <w:rsid w:val="00AE25C9"/>
    <w:rsid w:val="00AE428A"/>
    <w:rsid w:val="00AE79FD"/>
    <w:rsid w:val="00AE7D9A"/>
    <w:rsid w:val="00AF1210"/>
    <w:rsid w:val="00B01017"/>
    <w:rsid w:val="00B017CB"/>
    <w:rsid w:val="00B0461A"/>
    <w:rsid w:val="00B04FFF"/>
    <w:rsid w:val="00B05667"/>
    <w:rsid w:val="00B102AD"/>
    <w:rsid w:val="00B10425"/>
    <w:rsid w:val="00B13727"/>
    <w:rsid w:val="00B13F1B"/>
    <w:rsid w:val="00B174F1"/>
    <w:rsid w:val="00B17B38"/>
    <w:rsid w:val="00B20847"/>
    <w:rsid w:val="00B20A73"/>
    <w:rsid w:val="00B21211"/>
    <w:rsid w:val="00B22462"/>
    <w:rsid w:val="00B22D47"/>
    <w:rsid w:val="00B26CDC"/>
    <w:rsid w:val="00B34A1D"/>
    <w:rsid w:val="00B40A4C"/>
    <w:rsid w:val="00B42CEE"/>
    <w:rsid w:val="00B457A9"/>
    <w:rsid w:val="00B46C44"/>
    <w:rsid w:val="00B511BC"/>
    <w:rsid w:val="00B55217"/>
    <w:rsid w:val="00B564B2"/>
    <w:rsid w:val="00B63B57"/>
    <w:rsid w:val="00B656ED"/>
    <w:rsid w:val="00B776EA"/>
    <w:rsid w:val="00B77EDA"/>
    <w:rsid w:val="00B80BE5"/>
    <w:rsid w:val="00B8187A"/>
    <w:rsid w:val="00B81FAB"/>
    <w:rsid w:val="00B83500"/>
    <w:rsid w:val="00B83B34"/>
    <w:rsid w:val="00B9070B"/>
    <w:rsid w:val="00B9310B"/>
    <w:rsid w:val="00B93B38"/>
    <w:rsid w:val="00B9715E"/>
    <w:rsid w:val="00BA7772"/>
    <w:rsid w:val="00BB181F"/>
    <w:rsid w:val="00BB2056"/>
    <w:rsid w:val="00BB408F"/>
    <w:rsid w:val="00BB4CB4"/>
    <w:rsid w:val="00BC1976"/>
    <w:rsid w:val="00BC44F9"/>
    <w:rsid w:val="00BC4A87"/>
    <w:rsid w:val="00BC558B"/>
    <w:rsid w:val="00BD2BBE"/>
    <w:rsid w:val="00BD3FDA"/>
    <w:rsid w:val="00BD5B15"/>
    <w:rsid w:val="00BD5D35"/>
    <w:rsid w:val="00BE15D5"/>
    <w:rsid w:val="00BE2EC3"/>
    <w:rsid w:val="00BE5FAF"/>
    <w:rsid w:val="00BF0736"/>
    <w:rsid w:val="00BF1FEA"/>
    <w:rsid w:val="00BF5301"/>
    <w:rsid w:val="00BF53B9"/>
    <w:rsid w:val="00BF7864"/>
    <w:rsid w:val="00BF7EF5"/>
    <w:rsid w:val="00C0180D"/>
    <w:rsid w:val="00C0565C"/>
    <w:rsid w:val="00C14446"/>
    <w:rsid w:val="00C155B0"/>
    <w:rsid w:val="00C2680B"/>
    <w:rsid w:val="00C32E09"/>
    <w:rsid w:val="00C33063"/>
    <w:rsid w:val="00C37850"/>
    <w:rsid w:val="00C41107"/>
    <w:rsid w:val="00C4585A"/>
    <w:rsid w:val="00C551D5"/>
    <w:rsid w:val="00C6217B"/>
    <w:rsid w:val="00C63597"/>
    <w:rsid w:val="00C6644C"/>
    <w:rsid w:val="00C66990"/>
    <w:rsid w:val="00C70203"/>
    <w:rsid w:val="00C71652"/>
    <w:rsid w:val="00C72194"/>
    <w:rsid w:val="00C73B51"/>
    <w:rsid w:val="00C772EF"/>
    <w:rsid w:val="00C85B9C"/>
    <w:rsid w:val="00C911BD"/>
    <w:rsid w:val="00C9278B"/>
    <w:rsid w:val="00C94601"/>
    <w:rsid w:val="00C94D12"/>
    <w:rsid w:val="00C97EE9"/>
    <w:rsid w:val="00CA3E39"/>
    <w:rsid w:val="00CA48B1"/>
    <w:rsid w:val="00CA7042"/>
    <w:rsid w:val="00CC1E09"/>
    <w:rsid w:val="00CD0AE1"/>
    <w:rsid w:val="00CD49BB"/>
    <w:rsid w:val="00CE0E62"/>
    <w:rsid w:val="00CE33AD"/>
    <w:rsid w:val="00CE506D"/>
    <w:rsid w:val="00CE5F2B"/>
    <w:rsid w:val="00CF30FF"/>
    <w:rsid w:val="00CF7D7D"/>
    <w:rsid w:val="00D00F43"/>
    <w:rsid w:val="00D02F96"/>
    <w:rsid w:val="00D04AD2"/>
    <w:rsid w:val="00D07472"/>
    <w:rsid w:val="00D1092A"/>
    <w:rsid w:val="00D124AB"/>
    <w:rsid w:val="00D14E1D"/>
    <w:rsid w:val="00D15B76"/>
    <w:rsid w:val="00D17466"/>
    <w:rsid w:val="00D23800"/>
    <w:rsid w:val="00D30681"/>
    <w:rsid w:val="00D3371A"/>
    <w:rsid w:val="00D41FF0"/>
    <w:rsid w:val="00D55D8E"/>
    <w:rsid w:val="00D57C4B"/>
    <w:rsid w:val="00D57E54"/>
    <w:rsid w:val="00D57EEC"/>
    <w:rsid w:val="00D6454D"/>
    <w:rsid w:val="00D658DF"/>
    <w:rsid w:val="00D7169C"/>
    <w:rsid w:val="00D73BD1"/>
    <w:rsid w:val="00D74485"/>
    <w:rsid w:val="00D74632"/>
    <w:rsid w:val="00D74EAD"/>
    <w:rsid w:val="00D74FF2"/>
    <w:rsid w:val="00D755E2"/>
    <w:rsid w:val="00D77C04"/>
    <w:rsid w:val="00D80F8B"/>
    <w:rsid w:val="00D81492"/>
    <w:rsid w:val="00D814A7"/>
    <w:rsid w:val="00D819E5"/>
    <w:rsid w:val="00D85949"/>
    <w:rsid w:val="00D86C1E"/>
    <w:rsid w:val="00D91F3D"/>
    <w:rsid w:val="00D95369"/>
    <w:rsid w:val="00DA086D"/>
    <w:rsid w:val="00DA5FC7"/>
    <w:rsid w:val="00DB0209"/>
    <w:rsid w:val="00DB071F"/>
    <w:rsid w:val="00DB08BA"/>
    <w:rsid w:val="00DB1B33"/>
    <w:rsid w:val="00DB380D"/>
    <w:rsid w:val="00DB66F7"/>
    <w:rsid w:val="00DC25FF"/>
    <w:rsid w:val="00DC4DC7"/>
    <w:rsid w:val="00DC6010"/>
    <w:rsid w:val="00DD0F51"/>
    <w:rsid w:val="00DD43F2"/>
    <w:rsid w:val="00DD5670"/>
    <w:rsid w:val="00DD5B22"/>
    <w:rsid w:val="00DE1E90"/>
    <w:rsid w:val="00DE31D0"/>
    <w:rsid w:val="00DE3A8E"/>
    <w:rsid w:val="00DE447F"/>
    <w:rsid w:val="00DE53FA"/>
    <w:rsid w:val="00DE62FD"/>
    <w:rsid w:val="00DE767B"/>
    <w:rsid w:val="00DF2322"/>
    <w:rsid w:val="00DF32AD"/>
    <w:rsid w:val="00DF725B"/>
    <w:rsid w:val="00E02452"/>
    <w:rsid w:val="00E071F2"/>
    <w:rsid w:val="00E1768C"/>
    <w:rsid w:val="00E2351D"/>
    <w:rsid w:val="00E35D22"/>
    <w:rsid w:val="00E401D1"/>
    <w:rsid w:val="00E53517"/>
    <w:rsid w:val="00E56D31"/>
    <w:rsid w:val="00E56D48"/>
    <w:rsid w:val="00E57928"/>
    <w:rsid w:val="00E65851"/>
    <w:rsid w:val="00E65F84"/>
    <w:rsid w:val="00E669E3"/>
    <w:rsid w:val="00E66E91"/>
    <w:rsid w:val="00E71ED5"/>
    <w:rsid w:val="00E74479"/>
    <w:rsid w:val="00E75291"/>
    <w:rsid w:val="00E806DC"/>
    <w:rsid w:val="00E82CDC"/>
    <w:rsid w:val="00E83D50"/>
    <w:rsid w:val="00E87788"/>
    <w:rsid w:val="00E87DEA"/>
    <w:rsid w:val="00E926F9"/>
    <w:rsid w:val="00E955F4"/>
    <w:rsid w:val="00EA6988"/>
    <w:rsid w:val="00EB1FA2"/>
    <w:rsid w:val="00EC10A6"/>
    <w:rsid w:val="00EC5E9E"/>
    <w:rsid w:val="00EC6038"/>
    <w:rsid w:val="00EC617F"/>
    <w:rsid w:val="00EC6467"/>
    <w:rsid w:val="00EC690C"/>
    <w:rsid w:val="00ED5829"/>
    <w:rsid w:val="00ED6F8B"/>
    <w:rsid w:val="00EE2AE9"/>
    <w:rsid w:val="00EE7662"/>
    <w:rsid w:val="00EF1F1F"/>
    <w:rsid w:val="00F00527"/>
    <w:rsid w:val="00F04AC0"/>
    <w:rsid w:val="00F04C37"/>
    <w:rsid w:val="00F109D0"/>
    <w:rsid w:val="00F120C0"/>
    <w:rsid w:val="00F128EF"/>
    <w:rsid w:val="00F131EA"/>
    <w:rsid w:val="00F13974"/>
    <w:rsid w:val="00F2445B"/>
    <w:rsid w:val="00F30D09"/>
    <w:rsid w:val="00F345FE"/>
    <w:rsid w:val="00F35743"/>
    <w:rsid w:val="00F42D94"/>
    <w:rsid w:val="00F44AB3"/>
    <w:rsid w:val="00F47170"/>
    <w:rsid w:val="00F47AAB"/>
    <w:rsid w:val="00F508AB"/>
    <w:rsid w:val="00F5267B"/>
    <w:rsid w:val="00F57FED"/>
    <w:rsid w:val="00F67A31"/>
    <w:rsid w:val="00F70DD4"/>
    <w:rsid w:val="00F72CB3"/>
    <w:rsid w:val="00F73959"/>
    <w:rsid w:val="00F74A43"/>
    <w:rsid w:val="00F76895"/>
    <w:rsid w:val="00F769A7"/>
    <w:rsid w:val="00F80D60"/>
    <w:rsid w:val="00F80E41"/>
    <w:rsid w:val="00F82FB1"/>
    <w:rsid w:val="00F949BE"/>
    <w:rsid w:val="00FA74CB"/>
    <w:rsid w:val="00FC17F3"/>
    <w:rsid w:val="00FC1A15"/>
    <w:rsid w:val="00FD51CB"/>
    <w:rsid w:val="00FD5C39"/>
    <w:rsid w:val="00FD6503"/>
    <w:rsid w:val="00FD732C"/>
    <w:rsid w:val="00FE0A8A"/>
    <w:rsid w:val="00FE706F"/>
    <w:rsid w:val="00FE7218"/>
    <w:rsid w:val="00FF4304"/>
    <w:rsid w:val="00FF48DD"/>
    <w:rsid w:val="00FF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F1"/>
    <w:rPr>
      <w:rFonts w:eastAsiaTheme="minorEastAsia"/>
    </w:rPr>
  </w:style>
  <w:style w:type="paragraph" w:styleId="Heading1">
    <w:name w:val="heading 1"/>
    <w:basedOn w:val="Normal"/>
    <w:link w:val="Heading1Char"/>
    <w:uiPriority w:val="9"/>
    <w:qFormat/>
    <w:rsid w:val="007434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946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table" w:styleId="TableGrid">
    <w:name w:val="Table Grid"/>
    <w:basedOn w:val="TableNormal"/>
    <w:uiPriority w:val="59"/>
    <w:rsid w:val="007434F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7FED"/>
    <w:rPr>
      <w:b/>
      <w:color w:val="5DC5C6"/>
      <w:u w:val="single"/>
    </w:rPr>
  </w:style>
  <w:style w:type="paragraph" w:styleId="FootnoteText">
    <w:name w:val="footnote text"/>
    <w:basedOn w:val="Normal"/>
    <w:link w:val="FootnoteTextChar"/>
    <w:uiPriority w:val="99"/>
    <w:unhideWhenUsed/>
    <w:rsid w:val="007434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434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434F1"/>
    <w:rPr>
      <w:vertAlign w:val="superscript"/>
    </w:rPr>
  </w:style>
  <w:style w:type="paragraph" w:styleId="ListParagraph">
    <w:name w:val="List Paragraph"/>
    <w:basedOn w:val="Normal"/>
    <w:uiPriority w:val="34"/>
    <w:qFormat/>
    <w:rsid w:val="007434F1"/>
    <w:pPr>
      <w:ind w:left="720"/>
      <w:contextualSpacing/>
    </w:pPr>
  </w:style>
  <w:style w:type="character" w:customStyle="1" w:styleId="Heading1Char">
    <w:name w:val="Heading 1 Char"/>
    <w:basedOn w:val="DefaultParagraphFont"/>
    <w:link w:val="Heading1"/>
    <w:uiPriority w:val="9"/>
    <w:rsid w:val="007434F1"/>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unhideWhenUsed/>
    <w:rsid w:val="007434F1"/>
    <w:rPr>
      <w:sz w:val="16"/>
      <w:szCs w:val="16"/>
    </w:rPr>
  </w:style>
  <w:style w:type="paragraph" w:styleId="CommentText">
    <w:name w:val="annotation text"/>
    <w:basedOn w:val="Normal"/>
    <w:link w:val="CommentTextChar"/>
    <w:uiPriority w:val="99"/>
    <w:unhideWhenUsed/>
    <w:rsid w:val="007434F1"/>
    <w:pPr>
      <w:spacing w:line="240" w:lineRule="auto"/>
    </w:pPr>
    <w:rPr>
      <w:sz w:val="20"/>
      <w:szCs w:val="20"/>
    </w:rPr>
  </w:style>
  <w:style w:type="character" w:customStyle="1" w:styleId="CommentTextChar">
    <w:name w:val="Comment Text Char"/>
    <w:basedOn w:val="DefaultParagraphFont"/>
    <w:link w:val="CommentText"/>
    <w:uiPriority w:val="99"/>
    <w:rsid w:val="007434F1"/>
    <w:rPr>
      <w:rFonts w:eastAsiaTheme="minorEastAsia"/>
      <w:sz w:val="20"/>
      <w:szCs w:val="20"/>
    </w:rPr>
  </w:style>
  <w:style w:type="character" w:styleId="Emphasis">
    <w:name w:val="Emphasis"/>
    <w:basedOn w:val="DefaultParagraphFont"/>
    <w:uiPriority w:val="20"/>
    <w:qFormat/>
    <w:rsid w:val="007434F1"/>
    <w:rPr>
      <w:i/>
      <w:iCs/>
    </w:rPr>
  </w:style>
  <w:style w:type="character" w:customStyle="1" w:styleId="contributornametrigger">
    <w:name w:val="contributornametrigger"/>
    <w:basedOn w:val="DefaultParagraphFont"/>
    <w:rsid w:val="007434F1"/>
  </w:style>
  <w:style w:type="character" w:customStyle="1" w:styleId="bylinepipe1">
    <w:name w:val="bylinepipe1"/>
    <w:basedOn w:val="DefaultParagraphFont"/>
    <w:rsid w:val="00A11887"/>
    <w:rPr>
      <w:color w:val="666666"/>
    </w:rPr>
  </w:style>
  <w:style w:type="character" w:styleId="FollowedHyperlink">
    <w:name w:val="FollowedHyperlink"/>
    <w:basedOn w:val="DefaultParagraphFont"/>
    <w:uiPriority w:val="99"/>
    <w:semiHidden/>
    <w:unhideWhenUsed/>
    <w:rsid w:val="005103F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8540C"/>
    <w:rPr>
      <w:b/>
      <w:bCs/>
    </w:rPr>
  </w:style>
  <w:style w:type="character" w:customStyle="1" w:styleId="CommentSubjectChar">
    <w:name w:val="Comment Subject Char"/>
    <w:basedOn w:val="CommentTextChar"/>
    <w:link w:val="CommentSubject"/>
    <w:uiPriority w:val="99"/>
    <w:semiHidden/>
    <w:rsid w:val="0058540C"/>
    <w:rPr>
      <w:rFonts w:eastAsiaTheme="minorEastAsia"/>
      <w:b/>
      <w:bCs/>
      <w:sz w:val="20"/>
      <w:szCs w:val="20"/>
    </w:rPr>
  </w:style>
  <w:style w:type="paragraph" w:styleId="NormalWeb">
    <w:name w:val="Normal (Web)"/>
    <w:basedOn w:val="z-TopofForm"/>
    <w:uiPriority w:val="99"/>
    <w:unhideWhenUsed/>
    <w:rsid w:val="00751807"/>
    <w:pPr>
      <w:pBdr>
        <w:bottom w:val="none" w:sz="0" w:space="0" w:color="auto"/>
      </w:pBdr>
      <w:spacing w:line="240" w:lineRule="auto"/>
      <w:jc w:val="left"/>
    </w:pPr>
    <w:rPr>
      <w:rFonts w:ascii="Times New Roman" w:eastAsia="Times New Roman" w:hAnsi="Times New Roman" w:cs="Times New Roman"/>
      <w:noProof/>
      <w:vanish w:val="0"/>
      <w:sz w:val="24"/>
      <w:szCs w:val="20"/>
    </w:rPr>
  </w:style>
  <w:style w:type="paragraph" w:styleId="z-TopofForm">
    <w:name w:val="HTML Top of Form"/>
    <w:basedOn w:val="Normal"/>
    <w:next w:val="Normal"/>
    <w:link w:val="z-TopofFormChar"/>
    <w:hidden/>
    <w:uiPriority w:val="99"/>
    <w:semiHidden/>
    <w:unhideWhenUsed/>
    <w:rsid w:val="007518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51807"/>
    <w:rPr>
      <w:rFonts w:ascii="Arial" w:eastAsiaTheme="minorEastAsia" w:hAnsi="Arial" w:cs="Arial"/>
      <w:vanish/>
      <w:sz w:val="16"/>
      <w:szCs w:val="16"/>
    </w:rPr>
  </w:style>
  <w:style w:type="character" w:customStyle="1" w:styleId="apple-converted-space">
    <w:name w:val="apple-converted-space"/>
    <w:basedOn w:val="DefaultParagraphFont"/>
    <w:rsid w:val="004A5373"/>
  </w:style>
  <w:style w:type="character" w:customStyle="1" w:styleId="Heading2Char">
    <w:name w:val="Heading 2 Char"/>
    <w:basedOn w:val="DefaultParagraphFont"/>
    <w:link w:val="Heading2"/>
    <w:uiPriority w:val="9"/>
    <w:rsid w:val="00C9460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031B8C"/>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F1"/>
    <w:rPr>
      <w:rFonts w:eastAsiaTheme="minorEastAsia"/>
    </w:rPr>
  </w:style>
  <w:style w:type="paragraph" w:styleId="Heading1">
    <w:name w:val="heading 1"/>
    <w:basedOn w:val="Normal"/>
    <w:link w:val="Heading1Char"/>
    <w:uiPriority w:val="9"/>
    <w:qFormat/>
    <w:rsid w:val="007434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946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table" w:styleId="TableGrid">
    <w:name w:val="Table Grid"/>
    <w:basedOn w:val="TableNormal"/>
    <w:uiPriority w:val="59"/>
    <w:rsid w:val="007434F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7FED"/>
    <w:rPr>
      <w:b/>
      <w:color w:val="5DC5C6"/>
      <w:u w:val="single"/>
    </w:rPr>
  </w:style>
  <w:style w:type="paragraph" w:styleId="FootnoteText">
    <w:name w:val="footnote text"/>
    <w:basedOn w:val="Normal"/>
    <w:link w:val="FootnoteTextChar"/>
    <w:uiPriority w:val="99"/>
    <w:unhideWhenUsed/>
    <w:rsid w:val="007434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434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434F1"/>
    <w:rPr>
      <w:vertAlign w:val="superscript"/>
    </w:rPr>
  </w:style>
  <w:style w:type="paragraph" w:styleId="ListParagraph">
    <w:name w:val="List Paragraph"/>
    <w:basedOn w:val="Normal"/>
    <w:uiPriority w:val="34"/>
    <w:qFormat/>
    <w:rsid w:val="007434F1"/>
    <w:pPr>
      <w:ind w:left="720"/>
      <w:contextualSpacing/>
    </w:pPr>
  </w:style>
  <w:style w:type="character" w:customStyle="1" w:styleId="Heading1Char">
    <w:name w:val="Heading 1 Char"/>
    <w:basedOn w:val="DefaultParagraphFont"/>
    <w:link w:val="Heading1"/>
    <w:uiPriority w:val="9"/>
    <w:rsid w:val="007434F1"/>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unhideWhenUsed/>
    <w:rsid w:val="007434F1"/>
    <w:rPr>
      <w:sz w:val="16"/>
      <w:szCs w:val="16"/>
    </w:rPr>
  </w:style>
  <w:style w:type="paragraph" w:styleId="CommentText">
    <w:name w:val="annotation text"/>
    <w:basedOn w:val="Normal"/>
    <w:link w:val="CommentTextChar"/>
    <w:uiPriority w:val="99"/>
    <w:unhideWhenUsed/>
    <w:rsid w:val="007434F1"/>
    <w:pPr>
      <w:spacing w:line="240" w:lineRule="auto"/>
    </w:pPr>
    <w:rPr>
      <w:sz w:val="20"/>
      <w:szCs w:val="20"/>
    </w:rPr>
  </w:style>
  <w:style w:type="character" w:customStyle="1" w:styleId="CommentTextChar">
    <w:name w:val="Comment Text Char"/>
    <w:basedOn w:val="DefaultParagraphFont"/>
    <w:link w:val="CommentText"/>
    <w:uiPriority w:val="99"/>
    <w:rsid w:val="007434F1"/>
    <w:rPr>
      <w:rFonts w:eastAsiaTheme="minorEastAsia"/>
      <w:sz w:val="20"/>
      <w:szCs w:val="20"/>
    </w:rPr>
  </w:style>
  <w:style w:type="character" w:styleId="Emphasis">
    <w:name w:val="Emphasis"/>
    <w:basedOn w:val="DefaultParagraphFont"/>
    <w:uiPriority w:val="20"/>
    <w:qFormat/>
    <w:rsid w:val="007434F1"/>
    <w:rPr>
      <w:i/>
      <w:iCs/>
    </w:rPr>
  </w:style>
  <w:style w:type="character" w:customStyle="1" w:styleId="contributornametrigger">
    <w:name w:val="contributornametrigger"/>
    <w:basedOn w:val="DefaultParagraphFont"/>
    <w:rsid w:val="007434F1"/>
  </w:style>
  <w:style w:type="character" w:customStyle="1" w:styleId="bylinepipe1">
    <w:name w:val="bylinepipe1"/>
    <w:basedOn w:val="DefaultParagraphFont"/>
    <w:rsid w:val="00A11887"/>
    <w:rPr>
      <w:color w:val="666666"/>
    </w:rPr>
  </w:style>
  <w:style w:type="character" w:styleId="FollowedHyperlink">
    <w:name w:val="FollowedHyperlink"/>
    <w:basedOn w:val="DefaultParagraphFont"/>
    <w:uiPriority w:val="99"/>
    <w:semiHidden/>
    <w:unhideWhenUsed/>
    <w:rsid w:val="005103F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8540C"/>
    <w:rPr>
      <w:b/>
      <w:bCs/>
    </w:rPr>
  </w:style>
  <w:style w:type="character" w:customStyle="1" w:styleId="CommentSubjectChar">
    <w:name w:val="Comment Subject Char"/>
    <w:basedOn w:val="CommentTextChar"/>
    <w:link w:val="CommentSubject"/>
    <w:uiPriority w:val="99"/>
    <w:semiHidden/>
    <w:rsid w:val="0058540C"/>
    <w:rPr>
      <w:rFonts w:eastAsiaTheme="minorEastAsia"/>
      <w:b/>
      <w:bCs/>
      <w:sz w:val="20"/>
      <w:szCs w:val="20"/>
    </w:rPr>
  </w:style>
  <w:style w:type="paragraph" w:styleId="NormalWeb">
    <w:name w:val="Normal (Web)"/>
    <w:basedOn w:val="z-TopofForm"/>
    <w:uiPriority w:val="99"/>
    <w:unhideWhenUsed/>
    <w:rsid w:val="00751807"/>
    <w:pPr>
      <w:pBdr>
        <w:bottom w:val="none" w:sz="0" w:space="0" w:color="auto"/>
      </w:pBdr>
      <w:spacing w:line="240" w:lineRule="auto"/>
      <w:jc w:val="left"/>
    </w:pPr>
    <w:rPr>
      <w:rFonts w:ascii="Times New Roman" w:eastAsia="Times New Roman" w:hAnsi="Times New Roman" w:cs="Times New Roman"/>
      <w:noProof/>
      <w:vanish w:val="0"/>
      <w:sz w:val="24"/>
      <w:szCs w:val="20"/>
    </w:rPr>
  </w:style>
  <w:style w:type="paragraph" w:styleId="z-TopofForm">
    <w:name w:val="HTML Top of Form"/>
    <w:basedOn w:val="Normal"/>
    <w:next w:val="Normal"/>
    <w:link w:val="z-TopofFormChar"/>
    <w:hidden/>
    <w:uiPriority w:val="99"/>
    <w:semiHidden/>
    <w:unhideWhenUsed/>
    <w:rsid w:val="007518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51807"/>
    <w:rPr>
      <w:rFonts w:ascii="Arial" w:eastAsiaTheme="minorEastAsia" w:hAnsi="Arial" w:cs="Arial"/>
      <w:vanish/>
      <w:sz w:val="16"/>
      <w:szCs w:val="16"/>
    </w:rPr>
  </w:style>
  <w:style w:type="character" w:customStyle="1" w:styleId="apple-converted-space">
    <w:name w:val="apple-converted-space"/>
    <w:basedOn w:val="DefaultParagraphFont"/>
    <w:rsid w:val="004A5373"/>
  </w:style>
  <w:style w:type="character" w:customStyle="1" w:styleId="Heading2Char">
    <w:name w:val="Heading 2 Char"/>
    <w:basedOn w:val="DefaultParagraphFont"/>
    <w:link w:val="Heading2"/>
    <w:uiPriority w:val="9"/>
    <w:rsid w:val="00C9460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031B8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6064">
      <w:bodyDiv w:val="1"/>
      <w:marLeft w:val="0"/>
      <w:marRight w:val="0"/>
      <w:marTop w:val="0"/>
      <w:marBottom w:val="0"/>
      <w:divBdr>
        <w:top w:val="none" w:sz="0" w:space="0" w:color="auto"/>
        <w:left w:val="none" w:sz="0" w:space="0" w:color="auto"/>
        <w:bottom w:val="none" w:sz="0" w:space="0" w:color="auto"/>
        <w:right w:val="none" w:sz="0" w:space="0" w:color="auto"/>
      </w:divBdr>
    </w:div>
    <w:div w:id="131100111">
      <w:bodyDiv w:val="1"/>
      <w:marLeft w:val="0"/>
      <w:marRight w:val="0"/>
      <w:marTop w:val="0"/>
      <w:marBottom w:val="0"/>
      <w:divBdr>
        <w:top w:val="none" w:sz="0" w:space="0" w:color="auto"/>
        <w:left w:val="none" w:sz="0" w:space="0" w:color="auto"/>
        <w:bottom w:val="none" w:sz="0" w:space="0" w:color="auto"/>
        <w:right w:val="none" w:sz="0" w:space="0" w:color="auto"/>
      </w:divBdr>
    </w:div>
    <w:div w:id="150871762">
      <w:bodyDiv w:val="1"/>
      <w:marLeft w:val="0"/>
      <w:marRight w:val="0"/>
      <w:marTop w:val="0"/>
      <w:marBottom w:val="0"/>
      <w:divBdr>
        <w:top w:val="none" w:sz="0" w:space="0" w:color="auto"/>
        <w:left w:val="none" w:sz="0" w:space="0" w:color="auto"/>
        <w:bottom w:val="none" w:sz="0" w:space="0" w:color="auto"/>
        <w:right w:val="none" w:sz="0" w:space="0" w:color="auto"/>
      </w:divBdr>
    </w:div>
    <w:div w:id="217866960">
      <w:bodyDiv w:val="1"/>
      <w:marLeft w:val="0"/>
      <w:marRight w:val="0"/>
      <w:marTop w:val="0"/>
      <w:marBottom w:val="0"/>
      <w:divBdr>
        <w:top w:val="none" w:sz="0" w:space="0" w:color="auto"/>
        <w:left w:val="none" w:sz="0" w:space="0" w:color="auto"/>
        <w:bottom w:val="none" w:sz="0" w:space="0" w:color="auto"/>
        <w:right w:val="none" w:sz="0" w:space="0" w:color="auto"/>
      </w:divBdr>
    </w:div>
    <w:div w:id="237328533">
      <w:bodyDiv w:val="1"/>
      <w:marLeft w:val="0"/>
      <w:marRight w:val="0"/>
      <w:marTop w:val="0"/>
      <w:marBottom w:val="0"/>
      <w:divBdr>
        <w:top w:val="none" w:sz="0" w:space="0" w:color="auto"/>
        <w:left w:val="none" w:sz="0" w:space="0" w:color="auto"/>
        <w:bottom w:val="none" w:sz="0" w:space="0" w:color="auto"/>
        <w:right w:val="none" w:sz="0" w:space="0" w:color="auto"/>
      </w:divBdr>
    </w:div>
    <w:div w:id="366881298">
      <w:bodyDiv w:val="1"/>
      <w:marLeft w:val="0"/>
      <w:marRight w:val="0"/>
      <w:marTop w:val="0"/>
      <w:marBottom w:val="0"/>
      <w:divBdr>
        <w:top w:val="none" w:sz="0" w:space="0" w:color="auto"/>
        <w:left w:val="none" w:sz="0" w:space="0" w:color="auto"/>
        <w:bottom w:val="none" w:sz="0" w:space="0" w:color="auto"/>
        <w:right w:val="none" w:sz="0" w:space="0" w:color="auto"/>
      </w:divBdr>
      <w:divsChild>
        <w:div w:id="254898568">
          <w:marLeft w:val="0"/>
          <w:marRight w:val="0"/>
          <w:marTop w:val="0"/>
          <w:marBottom w:val="0"/>
          <w:divBdr>
            <w:top w:val="none" w:sz="0" w:space="0" w:color="auto"/>
            <w:left w:val="none" w:sz="0" w:space="0" w:color="auto"/>
            <w:bottom w:val="none" w:sz="0" w:space="0" w:color="auto"/>
            <w:right w:val="none" w:sz="0" w:space="0" w:color="auto"/>
          </w:divBdr>
          <w:divsChild>
            <w:div w:id="1691225626">
              <w:marLeft w:val="0"/>
              <w:marRight w:val="0"/>
              <w:marTop w:val="0"/>
              <w:marBottom w:val="0"/>
              <w:divBdr>
                <w:top w:val="none" w:sz="0" w:space="0" w:color="auto"/>
                <w:left w:val="none" w:sz="0" w:space="0" w:color="auto"/>
                <w:bottom w:val="none" w:sz="0" w:space="0" w:color="auto"/>
                <w:right w:val="none" w:sz="0" w:space="0" w:color="auto"/>
              </w:divBdr>
              <w:divsChild>
                <w:div w:id="893390218">
                  <w:marLeft w:val="0"/>
                  <w:marRight w:val="0"/>
                  <w:marTop w:val="0"/>
                  <w:marBottom w:val="0"/>
                  <w:divBdr>
                    <w:top w:val="none" w:sz="0" w:space="0" w:color="auto"/>
                    <w:left w:val="none" w:sz="0" w:space="0" w:color="auto"/>
                    <w:bottom w:val="none" w:sz="0" w:space="0" w:color="auto"/>
                    <w:right w:val="none" w:sz="0" w:space="0" w:color="auto"/>
                  </w:divBdr>
                  <w:divsChild>
                    <w:div w:id="1233735163">
                      <w:marLeft w:val="0"/>
                      <w:marRight w:val="0"/>
                      <w:marTop w:val="0"/>
                      <w:marBottom w:val="0"/>
                      <w:divBdr>
                        <w:top w:val="none" w:sz="0" w:space="0" w:color="auto"/>
                        <w:left w:val="none" w:sz="0" w:space="0" w:color="auto"/>
                        <w:bottom w:val="none" w:sz="0" w:space="0" w:color="auto"/>
                        <w:right w:val="none" w:sz="0" w:space="0" w:color="auto"/>
                      </w:divBdr>
                      <w:divsChild>
                        <w:div w:id="477650088">
                          <w:marLeft w:val="0"/>
                          <w:marRight w:val="0"/>
                          <w:marTop w:val="30"/>
                          <w:marBottom w:val="0"/>
                          <w:divBdr>
                            <w:top w:val="none" w:sz="0" w:space="0" w:color="auto"/>
                            <w:left w:val="none" w:sz="0" w:space="0" w:color="auto"/>
                            <w:bottom w:val="none" w:sz="0" w:space="0" w:color="auto"/>
                            <w:right w:val="none" w:sz="0" w:space="0" w:color="auto"/>
                          </w:divBdr>
                        </w:div>
                        <w:div w:id="777868975">
                          <w:marLeft w:val="0"/>
                          <w:marRight w:val="0"/>
                          <w:marTop w:val="150"/>
                          <w:marBottom w:val="0"/>
                          <w:divBdr>
                            <w:top w:val="none" w:sz="0" w:space="0" w:color="auto"/>
                            <w:left w:val="none" w:sz="0" w:space="0" w:color="auto"/>
                            <w:bottom w:val="none" w:sz="0" w:space="0" w:color="auto"/>
                            <w:right w:val="none" w:sz="0" w:space="0" w:color="auto"/>
                          </w:divBdr>
                        </w:div>
                        <w:div w:id="890731103">
                          <w:marLeft w:val="240"/>
                          <w:marRight w:val="0"/>
                          <w:marTop w:val="15"/>
                          <w:marBottom w:val="0"/>
                          <w:divBdr>
                            <w:top w:val="none" w:sz="0" w:space="0" w:color="auto"/>
                            <w:left w:val="none" w:sz="0" w:space="0" w:color="auto"/>
                            <w:bottom w:val="none" w:sz="0" w:space="0" w:color="auto"/>
                            <w:right w:val="none" w:sz="0" w:space="0" w:color="auto"/>
                          </w:divBdr>
                        </w:div>
                        <w:div w:id="1641573665">
                          <w:marLeft w:val="0"/>
                          <w:marRight w:val="0"/>
                          <w:marTop w:val="0"/>
                          <w:marBottom w:val="0"/>
                          <w:divBdr>
                            <w:top w:val="none" w:sz="0" w:space="0" w:color="auto"/>
                            <w:left w:val="none" w:sz="0" w:space="0" w:color="auto"/>
                            <w:bottom w:val="none" w:sz="0" w:space="0" w:color="auto"/>
                            <w:right w:val="none" w:sz="0" w:space="0" w:color="auto"/>
                          </w:divBdr>
                        </w:div>
                        <w:div w:id="16746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30644">
      <w:bodyDiv w:val="1"/>
      <w:marLeft w:val="0"/>
      <w:marRight w:val="0"/>
      <w:marTop w:val="0"/>
      <w:marBottom w:val="0"/>
      <w:divBdr>
        <w:top w:val="none" w:sz="0" w:space="0" w:color="auto"/>
        <w:left w:val="none" w:sz="0" w:space="0" w:color="auto"/>
        <w:bottom w:val="none" w:sz="0" w:space="0" w:color="auto"/>
        <w:right w:val="none" w:sz="0" w:space="0" w:color="auto"/>
      </w:divBdr>
    </w:div>
    <w:div w:id="411973386">
      <w:bodyDiv w:val="1"/>
      <w:marLeft w:val="0"/>
      <w:marRight w:val="0"/>
      <w:marTop w:val="0"/>
      <w:marBottom w:val="0"/>
      <w:divBdr>
        <w:top w:val="none" w:sz="0" w:space="0" w:color="auto"/>
        <w:left w:val="none" w:sz="0" w:space="0" w:color="auto"/>
        <w:bottom w:val="none" w:sz="0" w:space="0" w:color="auto"/>
        <w:right w:val="none" w:sz="0" w:space="0" w:color="auto"/>
      </w:divBdr>
    </w:div>
    <w:div w:id="436022594">
      <w:bodyDiv w:val="1"/>
      <w:marLeft w:val="0"/>
      <w:marRight w:val="0"/>
      <w:marTop w:val="0"/>
      <w:marBottom w:val="0"/>
      <w:divBdr>
        <w:top w:val="none" w:sz="0" w:space="0" w:color="auto"/>
        <w:left w:val="none" w:sz="0" w:space="0" w:color="auto"/>
        <w:bottom w:val="none" w:sz="0" w:space="0" w:color="auto"/>
        <w:right w:val="none" w:sz="0" w:space="0" w:color="auto"/>
      </w:divBdr>
    </w:div>
    <w:div w:id="518546355">
      <w:bodyDiv w:val="1"/>
      <w:marLeft w:val="0"/>
      <w:marRight w:val="0"/>
      <w:marTop w:val="0"/>
      <w:marBottom w:val="0"/>
      <w:divBdr>
        <w:top w:val="none" w:sz="0" w:space="0" w:color="auto"/>
        <w:left w:val="none" w:sz="0" w:space="0" w:color="auto"/>
        <w:bottom w:val="none" w:sz="0" w:space="0" w:color="auto"/>
        <w:right w:val="none" w:sz="0" w:space="0" w:color="auto"/>
      </w:divBdr>
    </w:div>
    <w:div w:id="648941661">
      <w:bodyDiv w:val="1"/>
      <w:marLeft w:val="0"/>
      <w:marRight w:val="0"/>
      <w:marTop w:val="0"/>
      <w:marBottom w:val="0"/>
      <w:divBdr>
        <w:top w:val="none" w:sz="0" w:space="0" w:color="auto"/>
        <w:left w:val="none" w:sz="0" w:space="0" w:color="auto"/>
        <w:bottom w:val="none" w:sz="0" w:space="0" w:color="auto"/>
        <w:right w:val="none" w:sz="0" w:space="0" w:color="auto"/>
      </w:divBdr>
    </w:div>
    <w:div w:id="764421643">
      <w:bodyDiv w:val="1"/>
      <w:marLeft w:val="0"/>
      <w:marRight w:val="0"/>
      <w:marTop w:val="0"/>
      <w:marBottom w:val="0"/>
      <w:divBdr>
        <w:top w:val="none" w:sz="0" w:space="0" w:color="auto"/>
        <w:left w:val="none" w:sz="0" w:space="0" w:color="auto"/>
        <w:bottom w:val="none" w:sz="0" w:space="0" w:color="auto"/>
        <w:right w:val="none" w:sz="0" w:space="0" w:color="auto"/>
      </w:divBdr>
    </w:div>
    <w:div w:id="883370194">
      <w:bodyDiv w:val="1"/>
      <w:marLeft w:val="0"/>
      <w:marRight w:val="0"/>
      <w:marTop w:val="0"/>
      <w:marBottom w:val="0"/>
      <w:divBdr>
        <w:top w:val="none" w:sz="0" w:space="0" w:color="auto"/>
        <w:left w:val="none" w:sz="0" w:space="0" w:color="auto"/>
        <w:bottom w:val="none" w:sz="0" w:space="0" w:color="auto"/>
        <w:right w:val="none" w:sz="0" w:space="0" w:color="auto"/>
      </w:divBdr>
    </w:div>
    <w:div w:id="900211160">
      <w:bodyDiv w:val="1"/>
      <w:marLeft w:val="0"/>
      <w:marRight w:val="0"/>
      <w:marTop w:val="0"/>
      <w:marBottom w:val="0"/>
      <w:divBdr>
        <w:top w:val="none" w:sz="0" w:space="0" w:color="auto"/>
        <w:left w:val="none" w:sz="0" w:space="0" w:color="auto"/>
        <w:bottom w:val="none" w:sz="0" w:space="0" w:color="auto"/>
        <w:right w:val="none" w:sz="0" w:space="0" w:color="auto"/>
      </w:divBdr>
    </w:div>
    <w:div w:id="1006830180">
      <w:bodyDiv w:val="1"/>
      <w:marLeft w:val="0"/>
      <w:marRight w:val="0"/>
      <w:marTop w:val="0"/>
      <w:marBottom w:val="0"/>
      <w:divBdr>
        <w:top w:val="none" w:sz="0" w:space="0" w:color="auto"/>
        <w:left w:val="none" w:sz="0" w:space="0" w:color="auto"/>
        <w:bottom w:val="none" w:sz="0" w:space="0" w:color="auto"/>
        <w:right w:val="none" w:sz="0" w:space="0" w:color="auto"/>
      </w:divBdr>
    </w:div>
    <w:div w:id="1077705445">
      <w:bodyDiv w:val="1"/>
      <w:marLeft w:val="0"/>
      <w:marRight w:val="0"/>
      <w:marTop w:val="0"/>
      <w:marBottom w:val="0"/>
      <w:divBdr>
        <w:top w:val="none" w:sz="0" w:space="0" w:color="auto"/>
        <w:left w:val="none" w:sz="0" w:space="0" w:color="auto"/>
        <w:bottom w:val="none" w:sz="0" w:space="0" w:color="auto"/>
        <w:right w:val="none" w:sz="0" w:space="0" w:color="auto"/>
      </w:divBdr>
    </w:div>
    <w:div w:id="1096171251">
      <w:bodyDiv w:val="1"/>
      <w:marLeft w:val="0"/>
      <w:marRight w:val="0"/>
      <w:marTop w:val="0"/>
      <w:marBottom w:val="0"/>
      <w:divBdr>
        <w:top w:val="none" w:sz="0" w:space="0" w:color="auto"/>
        <w:left w:val="none" w:sz="0" w:space="0" w:color="auto"/>
        <w:bottom w:val="none" w:sz="0" w:space="0" w:color="auto"/>
        <w:right w:val="none" w:sz="0" w:space="0" w:color="auto"/>
      </w:divBdr>
      <w:divsChild>
        <w:div w:id="1079595038">
          <w:marLeft w:val="0"/>
          <w:marRight w:val="0"/>
          <w:marTop w:val="300"/>
          <w:marBottom w:val="0"/>
          <w:divBdr>
            <w:top w:val="none" w:sz="0" w:space="0" w:color="auto"/>
            <w:left w:val="none" w:sz="0" w:space="0" w:color="auto"/>
            <w:bottom w:val="none" w:sz="0" w:space="0" w:color="auto"/>
            <w:right w:val="none" w:sz="0" w:space="0" w:color="auto"/>
          </w:divBdr>
          <w:divsChild>
            <w:div w:id="1576235891">
              <w:marLeft w:val="0"/>
              <w:marRight w:val="0"/>
              <w:marTop w:val="0"/>
              <w:marBottom w:val="0"/>
              <w:divBdr>
                <w:top w:val="none" w:sz="0" w:space="0" w:color="auto"/>
                <w:left w:val="none" w:sz="0" w:space="0" w:color="auto"/>
                <w:bottom w:val="none" w:sz="0" w:space="0" w:color="auto"/>
                <w:right w:val="none" w:sz="0" w:space="0" w:color="auto"/>
              </w:divBdr>
              <w:divsChild>
                <w:div w:id="1228951180">
                  <w:marLeft w:val="0"/>
                  <w:marRight w:val="-3600"/>
                  <w:marTop w:val="0"/>
                  <w:marBottom w:val="0"/>
                  <w:divBdr>
                    <w:top w:val="none" w:sz="0" w:space="0" w:color="auto"/>
                    <w:left w:val="none" w:sz="0" w:space="0" w:color="auto"/>
                    <w:bottom w:val="none" w:sz="0" w:space="0" w:color="auto"/>
                    <w:right w:val="none" w:sz="0" w:space="0" w:color="auto"/>
                  </w:divBdr>
                  <w:divsChild>
                    <w:div w:id="1652446463">
                      <w:marLeft w:val="300"/>
                      <w:marRight w:val="4200"/>
                      <w:marTop w:val="0"/>
                      <w:marBottom w:val="540"/>
                      <w:divBdr>
                        <w:top w:val="none" w:sz="0" w:space="0" w:color="auto"/>
                        <w:left w:val="none" w:sz="0" w:space="0" w:color="auto"/>
                        <w:bottom w:val="none" w:sz="0" w:space="0" w:color="auto"/>
                        <w:right w:val="none" w:sz="0" w:space="0" w:color="auto"/>
                      </w:divBdr>
                      <w:divsChild>
                        <w:div w:id="1172647314">
                          <w:marLeft w:val="0"/>
                          <w:marRight w:val="0"/>
                          <w:marTop w:val="0"/>
                          <w:marBottom w:val="0"/>
                          <w:divBdr>
                            <w:top w:val="none" w:sz="0" w:space="0" w:color="auto"/>
                            <w:left w:val="none" w:sz="0" w:space="0" w:color="auto"/>
                            <w:bottom w:val="none" w:sz="0" w:space="0" w:color="auto"/>
                            <w:right w:val="none" w:sz="0" w:space="0" w:color="auto"/>
                          </w:divBdr>
                          <w:divsChild>
                            <w:div w:id="7817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96226">
      <w:bodyDiv w:val="1"/>
      <w:marLeft w:val="0"/>
      <w:marRight w:val="0"/>
      <w:marTop w:val="0"/>
      <w:marBottom w:val="0"/>
      <w:divBdr>
        <w:top w:val="none" w:sz="0" w:space="0" w:color="auto"/>
        <w:left w:val="none" w:sz="0" w:space="0" w:color="auto"/>
        <w:bottom w:val="none" w:sz="0" w:space="0" w:color="auto"/>
        <w:right w:val="none" w:sz="0" w:space="0" w:color="auto"/>
      </w:divBdr>
    </w:div>
    <w:div w:id="1266814617">
      <w:bodyDiv w:val="1"/>
      <w:marLeft w:val="0"/>
      <w:marRight w:val="0"/>
      <w:marTop w:val="0"/>
      <w:marBottom w:val="0"/>
      <w:divBdr>
        <w:top w:val="none" w:sz="0" w:space="0" w:color="auto"/>
        <w:left w:val="none" w:sz="0" w:space="0" w:color="auto"/>
        <w:bottom w:val="none" w:sz="0" w:space="0" w:color="auto"/>
        <w:right w:val="none" w:sz="0" w:space="0" w:color="auto"/>
      </w:divBdr>
    </w:div>
    <w:div w:id="1278877847">
      <w:bodyDiv w:val="1"/>
      <w:marLeft w:val="0"/>
      <w:marRight w:val="0"/>
      <w:marTop w:val="0"/>
      <w:marBottom w:val="0"/>
      <w:divBdr>
        <w:top w:val="none" w:sz="0" w:space="0" w:color="auto"/>
        <w:left w:val="none" w:sz="0" w:space="0" w:color="auto"/>
        <w:bottom w:val="none" w:sz="0" w:space="0" w:color="auto"/>
        <w:right w:val="none" w:sz="0" w:space="0" w:color="auto"/>
      </w:divBdr>
    </w:div>
    <w:div w:id="1298607058">
      <w:bodyDiv w:val="1"/>
      <w:marLeft w:val="0"/>
      <w:marRight w:val="0"/>
      <w:marTop w:val="0"/>
      <w:marBottom w:val="0"/>
      <w:divBdr>
        <w:top w:val="none" w:sz="0" w:space="0" w:color="auto"/>
        <w:left w:val="none" w:sz="0" w:space="0" w:color="auto"/>
        <w:bottom w:val="none" w:sz="0" w:space="0" w:color="auto"/>
        <w:right w:val="none" w:sz="0" w:space="0" w:color="auto"/>
      </w:divBdr>
    </w:div>
    <w:div w:id="1381124588">
      <w:bodyDiv w:val="1"/>
      <w:marLeft w:val="0"/>
      <w:marRight w:val="0"/>
      <w:marTop w:val="0"/>
      <w:marBottom w:val="0"/>
      <w:divBdr>
        <w:top w:val="none" w:sz="0" w:space="0" w:color="auto"/>
        <w:left w:val="none" w:sz="0" w:space="0" w:color="auto"/>
        <w:bottom w:val="none" w:sz="0" w:space="0" w:color="auto"/>
        <w:right w:val="none" w:sz="0" w:space="0" w:color="auto"/>
      </w:divBdr>
    </w:div>
    <w:div w:id="1409959626">
      <w:bodyDiv w:val="1"/>
      <w:marLeft w:val="0"/>
      <w:marRight w:val="0"/>
      <w:marTop w:val="0"/>
      <w:marBottom w:val="0"/>
      <w:divBdr>
        <w:top w:val="none" w:sz="0" w:space="0" w:color="auto"/>
        <w:left w:val="none" w:sz="0" w:space="0" w:color="auto"/>
        <w:bottom w:val="none" w:sz="0" w:space="0" w:color="auto"/>
        <w:right w:val="none" w:sz="0" w:space="0" w:color="auto"/>
      </w:divBdr>
    </w:div>
    <w:div w:id="1428111249">
      <w:bodyDiv w:val="1"/>
      <w:marLeft w:val="0"/>
      <w:marRight w:val="0"/>
      <w:marTop w:val="0"/>
      <w:marBottom w:val="0"/>
      <w:divBdr>
        <w:top w:val="none" w:sz="0" w:space="0" w:color="auto"/>
        <w:left w:val="none" w:sz="0" w:space="0" w:color="auto"/>
        <w:bottom w:val="none" w:sz="0" w:space="0" w:color="auto"/>
        <w:right w:val="none" w:sz="0" w:space="0" w:color="auto"/>
      </w:divBdr>
    </w:div>
    <w:div w:id="1436294249">
      <w:bodyDiv w:val="1"/>
      <w:marLeft w:val="0"/>
      <w:marRight w:val="0"/>
      <w:marTop w:val="0"/>
      <w:marBottom w:val="0"/>
      <w:divBdr>
        <w:top w:val="none" w:sz="0" w:space="0" w:color="auto"/>
        <w:left w:val="none" w:sz="0" w:space="0" w:color="auto"/>
        <w:bottom w:val="none" w:sz="0" w:space="0" w:color="auto"/>
        <w:right w:val="none" w:sz="0" w:space="0" w:color="auto"/>
      </w:divBdr>
    </w:div>
    <w:div w:id="1445423505">
      <w:bodyDiv w:val="1"/>
      <w:marLeft w:val="0"/>
      <w:marRight w:val="0"/>
      <w:marTop w:val="0"/>
      <w:marBottom w:val="0"/>
      <w:divBdr>
        <w:top w:val="none" w:sz="0" w:space="0" w:color="auto"/>
        <w:left w:val="none" w:sz="0" w:space="0" w:color="auto"/>
        <w:bottom w:val="none" w:sz="0" w:space="0" w:color="auto"/>
        <w:right w:val="none" w:sz="0" w:space="0" w:color="auto"/>
      </w:divBdr>
    </w:div>
    <w:div w:id="1513448812">
      <w:bodyDiv w:val="1"/>
      <w:marLeft w:val="0"/>
      <w:marRight w:val="0"/>
      <w:marTop w:val="0"/>
      <w:marBottom w:val="0"/>
      <w:divBdr>
        <w:top w:val="none" w:sz="0" w:space="0" w:color="auto"/>
        <w:left w:val="none" w:sz="0" w:space="0" w:color="auto"/>
        <w:bottom w:val="none" w:sz="0" w:space="0" w:color="auto"/>
        <w:right w:val="none" w:sz="0" w:space="0" w:color="auto"/>
      </w:divBdr>
    </w:div>
    <w:div w:id="1533418056">
      <w:bodyDiv w:val="1"/>
      <w:marLeft w:val="0"/>
      <w:marRight w:val="0"/>
      <w:marTop w:val="0"/>
      <w:marBottom w:val="0"/>
      <w:divBdr>
        <w:top w:val="none" w:sz="0" w:space="0" w:color="auto"/>
        <w:left w:val="none" w:sz="0" w:space="0" w:color="auto"/>
        <w:bottom w:val="none" w:sz="0" w:space="0" w:color="auto"/>
        <w:right w:val="none" w:sz="0" w:space="0" w:color="auto"/>
      </w:divBdr>
    </w:div>
    <w:div w:id="1597902864">
      <w:bodyDiv w:val="1"/>
      <w:marLeft w:val="0"/>
      <w:marRight w:val="0"/>
      <w:marTop w:val="0"/>
      <w:marBottom w:val="0"/>
      <w:divBdr>
        <w:top w:val="none" w:sz="0" w:space="0" w:color="auto"/>
        <w:left w:val="none" w:sz="0" w:space="0" w:color="auto"/>
        <w:bottom w:val="none" w:sz="0" w:space="0" w:color="auto"/>
        <w:right w:val="none" w:sz="0" w:space="0" w:color="auto"/>
      </w:divBdr>
    </w:div>
    <w:div w:id="1676228871">
      <w:bodyDiv w:val="1"/>
      <w:marLeft w:val="0"/>
      <w:marRight w:val="0"/>
      <w:marTop w:val="0"/>
      <w:marBottom w:val="0"/>
      <w:divBdr>
        <w:top w:val="none" w:sz="0" w:space="0" w:color="auto"/>
        <w:left w:val="none" w:sz="0" w:space="0" w:color="auto"/>
        <w:bottom w:val="none" w:sz="0" w:space="0" w:color="auto"/>
        <w:right w:val="none" w:sz="0" w:space="0" w:color="auto"/>
      </w:divBdr>
      <w:divsChild>
        <w:div w:id="706175279">
          <w:marLeft w:val="0"/>
          <w:marRight w:val="0"/>
          <w:marTop w:val="0"/>
          <w:marBottom w:val="0"/>
          <w:divBdr>
            <w:top w:val="none" w:sz="0" w:space="0" w:color="auto"/>
            <w:left w:val="none" w:sz="0" w:space="0" w:color="auto"/>
            <w:bottom w:val="none" w:sz="0" w:space="0" w:color="auto"/>
            <w:right w:val="none" w:sz="0" w:space="0" w:color="auto"/>
          </w:divBdr>
          <w:divsChild>
            <w:div w:id="76248800">
              <w:marLeft w:val="0"/>
              <w:marRight w:val="0"/>
              <w:marTop w:val="0"/>
              <w:marBottom w:val="0"/>
              <w:divBdr>
                <w:top w:val="none" w:sz="0" w:space="0" w:color="auto"/>
                <w:left w:val="none" w:sz="0" w:space="0" w:color="auto"/>
                <w:bottom w:val="none" w:sz="0" w:space="0" w:color="auto"/>
                <w:right w:val="none" w:sz="0" w:space="0" w:color="auto"/>
              </w:divBdr>
              <w:divsChild>
                <w:div w:id="1624386987">
                  <w:marLeft w:val="0"/>
                  <w:marRight w:val="0"/>
                  <w:marTop w:val="0"/>
                  <w:marBottom w:val="0"/>
                  <w:divBdr>
                    <w:top w:val="none" w:sz="0" w:space="0" w:color="auto"/>
                    <w:left w:val="none" w:sz="0" w:space="0" w:color="auto"/>
                    <w:bottom w:val="none" w:sz="0" w:space="0" w:color="auto"/>
                    <w:right w:val="none" w:sz="0" w:space="0" w:color="auto"/>
                  </w:divBdr>
                  <w:divsChild>
                    <w:div w:id="499850286">
                      <w:marLeft w:val="0"/>
                      <w:marRight w:val="150"/>
                      <w:marTop w:val="0"/>
                      <w:marBottom w:val="0"/>
                      <w:divBdr>
                        <w:top w:val="none" w:sz="0" w:space="0" w:color="auto"/>
                        <w:left w:val="none" w:sz="0" w:space="0" w:color="auto"/>
                        <w:bottom w:val="none" w:sz="0" w:space="0" w:color="auto"/>
                        <w:right w:val="none" w:sz="0" w:space="0" w:color="auto"/>
                      </w:divBdr>
                      <w:divsChild>
                        <w:div w:id="704477994">
                          <w:marLeft w:val="0"/>
                          <w:marRight w:val="0"/>
                          <w:marTop w:val="0"/>
                          <w:marBottom w:val="0"/>
                          <w:divBdr>
                            <w:top w:val="none" w:sz="0" w:space="0" w:color="auto"/>
                            <w:left w:val="none" w:sz="0" w:space="0" w:color="auto"/>
                            <w:bottom w:val="none" w:sz="0" w:space="0" w:color="auto"/>
                            <w:right w:val="none" w:sz="0" w:space="0" w:color="auto"/>
                          </w:divBdr>
                        </w:div>
                      </w:divsChild>
                    </w:div>
                    <w:div w:id="522742857">
                      <w:marLeft w:val="0"/>
                      <w:marRight w:val="0"/>
                      <w:marTop w:val="0"/>
                      <w:marBottom w:val="0"/>
                      <w:divBdr>
                        <w:top w:val="none" w:sz="0" w:space="0" w:color="auto"/>
                        <w:left w:val="none" w:sz="0" w:space="0" w:color="auto"/>
                        <w:bottom w:val="none" w:sz="0" w:space="0" w:color="auto"/>
                        <w:right w:val="none" w:sz="0" w:space="0" w:color="auto"/>
                      </w:divBdr>
                      <w:divsChild>
                        <w:div w:id="537397804">
                          <w:marLeft w:val="0"/>
                          <w:marRight w:val="0"/>
                          <w:marTop w:val="0"/>
                          <w:marBottom w:val="0"/>
                          <w:divBdr>
                            <w:top w:val="none" w:sz="0" w:space="0" w:color="auto"/>
                            <w:left w:val="none" w:sz="0" w:space="0" w:color="auto"/>
                            <w:bottom w:val="none" w:sz="0" w:space="0" w:color="auto"/>
                            <w:right w:val="none" w:sz="0" w:space="0" w:color="auto"/>
                          </w:divBdr>
                        </w:div>
                        <w:div w:id="806819760">
                          <w:marLeft w:val="0"/>
                          <w:marRight w:val="0"/>
                          <w:marTop w:val="150"/>
                          <w:marBottom w:val="0"/>
                          <w:divBdr>
                            <w:top w:val="none" w:sz="0" w:space="0" w:color="auto"/>
                            <w:left w:val="none" w:sz="0" w:space="0" w:color="auto"/>
                            <w:bottom w:val="none" w:sz="0" w:space="0" w:color="auto"/>
                            <w:right w:val="none" w:sz="0" w:space="0" w:color="auto"/>
                          </w:divBdr>
                        </w:div>
                        <w:div w:id="837767001">
                          <w:marLeft w:val="240"/>
                          <w:marRight w:val="0"/>
                          <w:marTop w:val="15"/>
                          <w:marBottom w:val="0"/>
                          <w:divBdr>
                            <w:top w:val="none" w:sz="0" w:space="0" w:color="auto"/>
                            <w:left w:val="none" w:sz="0" w:space="0" w:color="auto"/>
                            <w:bottom w:val="none" w:sz="0" w:space="0" w:color="auto"/>
                            <w:right w:val="none" w:sz="0" w:space="0" w:color="auto"/>
                          </w:divBdr>
                        </w:div>
                        <w:div w:id="868299871">
                          <w:marLeft w:val="0"/>
                          <w:marRight w:val="0"/>
                          <w:marTop w:val="0"/>
                          <w:marBottom w:val="0"/>
                          <w:divBdr>
                            <w:top w:val="none" w:sz="0" w:space="0" w:color="auto"/>
                            <w:left w:val="none" w:sz="0" w:space="0" w:color="auto"/>
                            <w:bottom w:val="none" w:sz="0" w:space="0" w:color="auto"/>
                            <w:right w:val="none" w:sz="0" w:space="0" w:color="auto"/>
                          </w:divBdr>
                        </w:div>
                        <w:div w:id="11192240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670374">
      <w:bodyDiv w:val="1"/>
      <w:marLeft w:val="0"/>
      <w:marRight w:val="0"/>
      <w:marTop w:val="0"/>
      <w:marBottom w:val="0"/>
      <w:divBdr>
        <w:top w:val="none" w:sz="0" w:space="0" w:color="auto"/>
        <w:left w:val="none" w:sz="0" w:space="0" w:color="auto"/>
        <w:bottom w:val="none" w:sz="0" w:space="0" w:color="auto"/>
        <w:right w:val="none" w:sz="0" w:space="0" w:color="auto"/>
      </w:divBdr>
    </w:div>
    <w:div w:id="2079788472">
      <w:bodyDiv w:val="1"/>
      <w:marLeft w:val="0"/>
      <w:marRight w:val="0"/>
      <w:marTop w:val="0"/>
      <w:marBottom w:val="0"/>
      <w:divBdr>
        <w:top w:val="none" w:sz="0" w:space="0" w:color="auto"/>
        <w:left w:val="none" w:sz="0" w:space="0" w:color="auto"/>
        <w:bottom w:val="none" w:sz="0" w:space="0" w:color="auto"/>
        <w:right w:val="none" w:sz="0" w:space="0" w:color="auto"/>
      </w:divBdr>
    </w:div>
    <w:div w:id="21336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restandards.org/ELA-Literacy/RI/6/1" TargetMode="External"/><Relationship Id="rId299" Type="http://schemas.openxmlformats.org/officeDocument/2006/relationships/hyperlink" Target="http://www.parcconline.org/sites/parcc/files/Grade6-11-ELACondensedRubricFORANALYTICANDNARRATIVEWRITING.pdf" TargetMode="External"/><Relationship Id="rId21" Type="http://schemas.openxmlformats.org/officeDocument/2006/relationships/hyperlink" Target="http://www.corestandards.org/ELA-Literacy/RL/6/3" TargetMode="External"/><Relationship Id="rId63" Type="http://schemas.openxmlformats.org/officeDocument/2006/relationships/hyperlink" Target="http://www.corestandards.org/ELA-Literacy/RI/6/6" TargetMode="External"/><Relationship Id="rId159" Type="http://schemas.openxmlformats.org/officeDocument/2006/relationships/hyperlink" Target="http://www.corestandards.org/ELA-Literacy/L/6/4/c" TargetMode="External"/><Relationship Id="rId170" Type="http://schemas.openxmlformats.org/officeDocument/2006/relationships/hyperlink" Target="http://www.corestandards.org/ELA-Literacy/SL/6/1/d" TargetMode="External"/><Relationship Id="rId226" Type="http://schemas.openxmlformats.org/officeDocument/2006/relationships/hyperlink" Target="http://www.corestandards.org/ELA-Literacy/W/6/9/b" TargetMode="External"/><Relationship Id="rId268" Type="http://schemas.openxmlformats.org/officeDocument/2006/relationships/hyperlink" Target="http://www.corestandards.org/ELA-Literacy/RI/6/4" TargetMode="External"/><Relationship Id="rId32" Type="http://schemas.openxmlformats.org/officeDocument/2006/relationships/hyperlink" Target="http://www.corestandards.org/ELA-Literacy/RI/6/6" TargetMode="External"/><Relationship Id="rId74" Type="http://schemas.openxmlformats.org/officeDocument/2006/relationships/hyperlink" Target="http://www.corestandards.org/ELA-Literacy/W/6/10" TargetMode="External"/><Relationship Id="rId128" Type="http://schemas.openxmlformats.org/officeDocument/2006/relationships/hyperlink" Target="http://www.corestandards.org/ELA-Literacy/SL/6/5" TargetMode="External"/><Relationship Id="rId5" Type="http://schemas.openxmlformats.org/officeDocument/2006/relationships/settings" Target="settings.xml"/><Relationship Id="rId181" Type="http://schemas.openxmlformats.org/officeDocument/2006/relationships/hyperlink" Target="http://www.corestandards.org/ELA-Literacy/RL/6/4" TargetMode="External"/><Relationship Id="rId237" Type="http://schemas.openxmlformats.org/officeDocument/2006/relationships/hyperlink" Target="http://www.corestandards.org/ELA-Literacy/RI/6/8" TargetMode="External"/><Relationship Id="rId279" Type="http://schemas.openxmlformats.org/officeDocument/2006/relationships/hyperlink" Target="http://www.teacherfiles.com/downloads/graphic_organizers/Super%20Six.pdf" TargetMode="External"/><Relationship Id="rId43" Type="http://schemas.openxmlformats.org/officeDocument/2006/relationships/hyperlink" Target="http://www.corestandards.org/ELA-Literacy/W/6/4" TargetMode="External"/><Relationship Id="rId139" Type="http://schemas.openxmlformats.org/officeDocument/2006/relationships/hyperlink" Target="http://www.corestandards.org/ELA-Literacy/SL/6/6" TargetMode="External"/><Relationship Id="rId290" Type="http://schemas.openxmlformats.org/officeDocument/2006/relationships/hyperlink" Target="http://www.corestandards.org/ELA-Literacy/W/6/1/b" TargetMode="External"/><Relationship Id="rId304" Type="http://schemas.openxmlformats.org/officeDocument/2006/relationships/hyperlink" Target="http://www.corestandards.org/ELA-Literacy/L/6/3/a" TargetMode="External"/><Relationship Id="rId85" Type="http://schemas.openxmlformats.org/officeDocument/2006/relationships/hyperlink" Target="http://www.corestandards.org/ELA-Literacy/L/6/3/a" TargetMode="External"/><Relationship Id="rId150" Type="http://schemas.openxmlformats.org/officeDocument/2006/relationships/hyperlink" Target="http://www.corestandards.org/ELA-Literacy/RL/6/2" TargetMode="External"/><Relationship Id="rId192" Type="http://schemas.openxmlformats.org/officeDocument/2006/relationships/hyperlink" Target="http://www.corestandards.org/ELA-Literacy/RL/6/1" TargetMode="External"/><Relationship Id="rId206" Type="http://schemas.openxmlformats.org/officeDocument/2006/relationships/hyperlink" Target="http://www.corestandards.org/ELA-Literacy/RI/6/2" TargetMode="External"/><Relationship Id="rId248" Type="http://schemas.openxmlformats.org/officeDocument/2006/relationships/hyperlink" Target="http://www.corestandards.org/ELA-Literacy/RI/6/3" TargetMode="External"/><Relationship Id="rId12" Type="http://schemas.openxmlformats.org/officeDocument/2006/relationships/hyperlink" Target="http://www.bible.gen.nz/amos/bible/1sam17.htm" TargetMode="External"/><Relationship Id="rId108" Type="http://schemas.openxmlformats.org/officeDocument/2006/relationships/hyperlink" Target="http://inventors.about.com/library/inventors/bledisonfailures.htm" TargetMode="External"/><Relationship Id="rId54" Type="http://schemas.openxmlformats.org/officeDocument/2006/relationships/hyperlink" Target="http://www.corestandards.org/ELA-Literacy/SL/6/5" TargetMode="External"/><Relationship Id="rId96" Type="http://schemas.openxmlformats.org/officeDocument/2006/relationships/hyperlink" Target="http://www.corestandards.org/ELA-Literacy/RI/6/2" TargetMode="External"/><Relationship Id="rId161" Type="http://schemas.openxmlformats.org/officeDocument/2006/relationships/hyperlink" Target="http://www.corestandards.org/ELA-Literacy/L/6/5/c" TargetMode="External"/><Relationship Id="rId217" Type="http://schemas.openxmlformats.org/officeDocument/2006/relationships/hyperlink" Target="http://www.louisianabelieves.com/resources/classroom-support-toolbox/teacher-support-toolbox/lesson-assessment-planning-resources/whole-class" TargetMode="External"/><Relationship Id="rId259" Type="http://schemas.openxmlformats.org/officeDocument/2006/relationships/hyperlink" Target="http://www.corestandards.org/ELA-Literacy/L/6/5/a" TargetMode="External"/><Relationship Id="rId23" Type="http://schemas.openxmlformats.org/officeDocument/2006/relationships/hyperlink" Target="http://www.corestandards.org/ELA-Literacy/RL/6/5" TargetMode="External"/><Relationship Id="rId119" Type="http://schemas.openxmlformats.org/officeDocument/2006/relationships/hyperlink" Target="http://www.corestandards.org/ELA-Literacy/W/6/3/b" TargetMode="External"/><Relationship Id="rId270" Type="http://schemas.openxmlformats.org/officeDocument/2006/relationships/hyperlink" Target="http://www.corestandards.org/ELA-Literacy/L/6/4/d" TargetMode="External"/><Relationship Id="rId44" Type="http://schemas.openxmlformats.org/officeDocument/2006/relationships/hyperlink" Target="http://www.corestandards.org/ELA-Literacy/W/6/5" TargetMode="External"/><Relationship Id="rId65" Type="http://schemas.openxmlformats.org/officeDocument/2006/relationships/hyperlink" Target="http://harvardmagazine.com/2008/06/the-fringe-benefits-failure-the-importance-imagination" TargetMode="External"/><Relationship Id="rId86" Type="http://schemas.openxmlformats.org/officeDocument/2006/relationships/hyperlink" Target="http://www.corestandards.org/ELA-Literacy/L/6/3/b" TargetMode="External"/><Relationship Id="rId130" Type="http://schemas.openxmlformats.org/officeDocument/2006/relationships/hyperlink" Target="http://www.corestandards.org/ELA-Literacy/W/6/5" TargetMode="External"/><Relationship Id="rId151" Type="http://schemas.openxmlformats.org/officeDocument/2006/relationships/hyperlink" Target="http://www.corestandards.org/ELA-Literacy/RL/6/6" TargetMode="External"/><Relationship Id="rId172" Type="http://schemas.openxmlformats.org/officeDocument/2006/relationships/hyperlink" Target="http://www.corestandards.org/ELA-Literacy/L/6/5/a" TargetMode="External"/><Relationship Id="rId193" Type="http://schemas.openxmlformats.org/officeDocument/2006/relationships/hyperlink" Target="http://www.corestandards.org/ELA-Literacy/RL/6/2" TargetMode="External"/><Relationship Id="rId207" Type="http://schemas.openxmlformats.org/officeDocument/2006/relationships/hyperlink" Target="http://www.corestandards.org/ELA-Literacy/RI/6/6" TargetMode="External"/><Relationship Id="rId228" Type="http://schemas.openxmlformats.org/officeDocument/2006/relationships/hyperlink" Target="http://www.corestandards.org/ELA-Literacy/SL/6/1/a" TargetMode="External"/><Relationship Id="rId249" Type="http://schemas.openxmlformats.org/officeDocument/2006/relationships/hyperlink" Target="http://www.corestandards.org/ELA-Literacy/RI/6/6" TargetMode="External"/><Relationship Id="rId13" Type="http://schemas.openxmlformats.org/officeDocument/2006/relationships/hyperlink" Target="http://etc.usf.edu/lit2go/154/casey-at-the-bat/2726/casey-at-the-bat/" TargetMode="External"/><Relationship Id="rId109" Type="http://schemas.openxmlformats.org/officeDocument/2006/relationships/hyperlink" Target="http://www.abrahamlincolnonline.org/lincoln/education/failures.htm" TargetMode="External"/><Relationship Id="rId260" Type="http://schemas.openxmlformats.org/officeDocument/2006/relationships/hyperlink" Target="http://www.corestandards.org/ELA-Literacy/RL/6/9" TargetMode="External"/><Relationship Id="rId281" Type="http://schemas.openxmlformats.org/officeDocument/2006/relationships/hyperlink" Target="http://www.corestandards.org/ELA-Literacy/W/6/5" TargetMode="External"/><Relationship Id="rId34" Type="http://schemas.openxmlformats.org/officeDocument/2006/relationships/hyperlink" Target="http://www.corestandards.org/ELA-Literacy/RI/6/8" TargetMode="External"/><Relationship Id="rId55" Type="http://schemas.openxmlformats.org/officeDocument/2006/relationships/hyperlink" Target="http://www.corestandards.org/ELA-Literacy/SL/6/6" TargetMode="External"/><Relationship Id="rId76" Type="http://schemas.openxmlformats.org/officeDocument/2006/relationships/hyperlink" Target="http://www.corestandards.org/ELA-Literacy/W/6/2/d" TargetMode="External"/><Relationship Id="rId97" Type="http://schemas.openxmlformats.org/officeDocument/2006/relationships/hyperlink" Target="http://www.corestandards.org/ELA-Literacy/RI/6/5" TargetMode="External"/><Relationship Id="rId120" Type="http://schemas.openxmlformats.org/officeDocument/2006/relationships/hyperlink" Target="http://www.corestandards.org/ELA-Literacy/W/6/3/c" TargetMode="External"/><Relationship Id="rId141" Type="http://schemas.openxmlformats.org/officeDocument/2006/relationships/hyperlink" Target="http://www.louisianabelieves.com/resources/classroom-support-toolbox/teacher-support-toolbox/lesson-assessment-planning-resources/small-group-writing" TargetMode="External"/><Relationship Id="rId7" Type="http://schemas.openxmlformats.org/officeDocument/2006/relationships/footnotes" Target="footnotes.xml"/><Relationship Id="rId162" Type="http://schemas.openxmlformats.org/officeDocument/2006/relationships/hyperlink" Target="http://www.corestandards.org/ELA-Literacy/L/6/6" TargetMode="External"/><Relationship Id="rId183" Type="http://schemas.openxmlformats.org/officeDocument/2006/relationships/hyperlink" Target="http://www.louisianabelieves.com/resources/classroom-support-toolbox/teacher-support-toolbox/lesson-assessment-planning-resources/whole-class" TargetMode="External"/><Relationship Id="rId218" Type="http://schemas.openxmlformats.org/officeDocument/2006/relationships/hyperlink" Target="http://www.corestandards.org/ELA-Literacy/L/6/4/b" TargetMode="External"/><Relationship Id="rId239" Type="http://schemas.openxmlformats.org/officeDocument/2006/relationships/hyperlink" Target="http://www.corestandards.org/ELA-Literacy/RI/6/2" TargetMode="External"/><Relationship Id="rId250" Type="http://schemas.openxmlformats.org/officeDocument/2006/relationships/hyperlink" Target="http://www.corestandards.org/ELA-Literacy/RI/6/8" TargetMode="External"/><Relationship Id="rId271" Type="http://schemas.openxmlformats.org/officeDocument/2006/relationships/hyperlink" Target="http://www.louisianabelieves.com/resources/classroom-support-toolbox/teacher-support-toolbox/lesson-assessment-planning-resources/whole-class" TargetMode="External"/><Relationship Id="rId292" Type="http://schemas.openxmlformats.org/officeDocument/2006/relationships/hyperlink" Target="http://www.corestandards.org/ELA-Literacy/W/6/10" TargetMode="External"/><Relationship Id="rId306" Type="http://schemas.openxmlformats.org/officeDocument/2006/relationships/hyperlink" Target="http://harvardmagazine.com/2008/06/the-fringe-benefits-failure-the-importance-imagination" TargetMode="External"/><Relationship Id="rId24" Type="http://schemas.openxmlformats.org/officeDocument/2006/relationships/hyperlink" Target="http://www.corestandards.org/ELA-Literacy/RL/6/6" TargetMode="External"/><Relationship Id="rId45" Type="http://schemas.openxmlformats.org/officeDocument/2006/relationships/hyperlink" Target="http://www.corestandards.org/ELA-Literacy/W/6/6" TargetMode="External"/><Relationship Id="rId66" Type="http://schemas.openxmlformats.org/officeDocument/2006/relationships/hyperlink" Target="http://www.corestandards.org/ELA-Literacy/RI/6/6" TargetMode="External"/><Relationship Id="rId87" Type="http://schemas.openxmlformats.org/officeDocument/2006/relationships/hyperlink" Target="http://www.corestandards.org/ELA-Literacy/W/6/4" TargetMode="External"/><Relationship Id="rId110" Type="http://schemas.openxmlformats.org/officeDocument/2006/relationships/hyperlink" Target="http://www.corestandards.org/ELA-Literacy/RI/6/1" TargetMode="External"/><Relationship Id="rId131" Type="http://schemas.openxmlformats.org/officeDocument/2006/relationships/hyperlink" Target="http://www.corestandards.org/ELA-Literacy/L/6/1/a" TargetMode="External"/><Relationship Id="rId152" Type="http://schemas.openxmlformats.org/officeDocument/2006/relationships/hyperlink" Target="http://www.corestandards.org/ELA-Literacy/RI/6/2" TargetMode="External"/><Relationship Id="rId173" Type="http://schemas.openxmlformats.org/officeDocument/2006/relationships/hyperlink" Target="http://www.corestandards.org/ELA-Literacy/RL/6/5" TargetMode="External"/><Relationship Id="rId194" Type="http://schemas.openxmlformats.org/officeDocument/2006/relationships/hyperlink" Target="http://www.corestandards.org/ELA-Literacy/RL/6/4" TargetMode="External"/><Relationship Id="rId208" Type="http://schemas.openxmlformats.org/officeDocument/2006/relationships/hyperlink" Target="http://www.corestandards.org/ELA-Literacy/RI/6/2" TargetMode="External"/><Relationship Id="rId229" Type="http://schemas.openxmlformats.org/officeDocument/2006/relationships/hyperlink" Target="http://www.corestandards.org/ELA-Literacy/SL/6/1/c" TargetMode="External"/><Relationship Id="rId240" Type="http://schemas.openxmlformats.org/officeDocument/2006/relationships/hyperlink" Target="http://www.corestandards.org/ELA-Literacy/RI/6/6" TargetMode="External"/><Relationship Id="rId261" Type="http://schemas.openxmlformats.org/officeDocument/2006/relationships/hyperlink" Target="http://www.corestandards.org/ELA-Literacy/RL/6/10" TargetMode="External"/><Relationship Id="rId14" Type="http://schemas.openxmlformats.org/officeDocument/2006/relationships/hyperlink" Target="http://www.chicagotribune.com/chi-special-jodymichael-week4,0,3958722.story" TargetMode="External"/><Relationship Id="rId35" Type="http://schemas.openxmlformats.org/officeDocument/2006/relationships/hyperlink" Target="http://www.corestandards.org/ELA-Literacy/RI/6/9" TargetMode="External"/><Relationship Id="rId56" Type="http://schemas.openxmlformats.org/officeDocument/2006/relationships/hyperlink" Target="http://www.corestandards.org/ELA-Literacy/L/6/1" TargetMode="External"/><Relationship Id="rId77" Type="http://schemas.openxmlformats.org/officeDocument/2006/relationships/hyperlink" Target="http://www.corestandards.org/ELA-Literacy/W/6/2/f" TargetMode="External"/><Relationship Id="rId100" Type="http://schemas.openxmlformats.org/officeDocument/2006/relationships/hyperlink" Target="http://www.corestandards.org/ELA-Literacy/W/6/2/b" TargetMode="External"/><Relationship Id="rId282" Type="http://schemas.openxmlformats.org/officeDocument/2006/relationships/hyperlink" Target="http://www.corestandards.org/ELA-Literacy/W/6/9" TargetMode="External"/><Relationship Id="rId8" Type="http://schemas.openxmlformats.org/officeDocument/2006/relationships/endnotes" Target="endnotes.xml"/><Relationship Id="rId98" Type="http://schemas.openxmlformats.org/officeDocument/2006/relationships/hyperlink" Target="http://www.growthink.com/content/7-entrepreneurs-whose-perseverance-will-inspire-you" TargetMode="External"/><Relationship Id="rId121" Type="http://schemas.openxmlformats.org/officeDocument/2006/relationships/hyperlink" Target="http://www.corestandards.org/ELA-Literacy/W/6/3/d" TargetMode="External"/><Relationship Id="rId142" Type="http://schemas.openxmlformats.org/officeDocument/2006/relationships/hyperlink" Target="http://news.stanford.edu/news/2005/june15/jobs-061505.html" TargetMode="External"/><Relationship Id="rId163" Type="http://schemas.openxmlformats.org/officeDocument/2006/relationships/hyperlink" Target="http://www.louisianabelieves.com/resources/classroom-support-toolbox/teacher-support-toolbox/lesson-assessment-planning-resources/whole-class" TargetMode="External"/><Relationship Id="rId184" Type="http://schemas.openxmlformats.org/officeDocument/2006/relationships/hyperlink" Target="http://www.corestandards.org/ELA-Literacy/W/6/5" TargetMode="External"/><Relationship Id="rId219" Type="http://schemas.openxmlformats.org/officeDocument/2006/relationships/hyperlink" Target="http://www.corestandards.org/ELA-Literacy/L/6/4/c" TargetMode="External"/><Relationship Id="rId230" Type="http://schemas.openxmlformats.org/officeDocument/2006/relationships/hyperlink" Target="http://www.corestandards.org/ELA-Literacy/SL/6/1/d" TargetMode="External"/><Relationship Id="rId251" Type="http://schemas.openxmlformats.org/officeDocument/2006/relationships/hyperlink" Target="http://www.corestandards.org/ELA-Literacy/RI/6/10" TargetMode="External"/><Relationship Id="rId25" Type="http://schemas.openxmlformats.org/officeDocument/2006/relationships/hyperlink" Target="http://www.corestandards.org/ELA-Literacy/RL/6/9" TargetMode="External"/><Relationship Id="rId46" Type="http://schemas.openxmlformats.org/officeDocument/2006/relationships/hyperlink" Target="http://www.corestandards.org/ELA-Literacy/W/6/7" TargetMode="External"/><Relationship Id="rId67" Type="http://schemas.openxmlformats.org/officeDocument/2006/relationships/hyperlink" Target="http://www.corestandards.org/ELA-Literacy/RI/6/10" TargetMode="External"/><Relationship Id="rId272" Type="http://schemas.openxmlformats.org/officeDocument/2006/relationships/hyperlink" Target="http://www.corestandards.org/ELA-Literacy/L/6/4/b" TargetMode="External"/><Relationship Id="rId293" Type="http://schemas.openxmlformats.org/officeDocument/2006/relationships/hyperlink" Target="http://www.louisianabelieves.com/resources/classroom-support-toolbox/teacher-support-toolbox/lesson-assessment-planning-resources/whole-class" TargetMode="External"/><Relationship Id="rId307" Type="http://schemas.openxmlformats.org/officeDocument/2006/relationships/hyperlink" Target="http://news.stanford.edu/news/2005/june15/jobs-061505.html" TargetMode="External"/><Relationship Id="rId88" Type="http://schemas.openxmlformats.org/officeDocument/2006/relationships/hyperlink" Target="http://www.corestandards.org/ELA-Literacy/W/6/5" TargetMode="External"/><Relationship Id="rId111" Type="http://schemas.openxmlformats.org/officeDocument/2006/relationships/hyperlink" Target="http://www.corestandards.org/ELA-Literacy/W/6/2" TargetMode="External"/><Relationship Id="rId132" Type="http://schemas.openxmlformats.org/officeDocument/2006/relationships/hyperlink" Target="http://www.corestandards.org/ELA-Literacy/L/6/1/b" TargetMode="External"/><Relationship Id="rId153" Type="http://schemas.openxmlformats.org/officeDocument/2006/relationships/hyperlink" Target="http://www.corestandards.org/ELA-Literacy/RI/6/5" TargetMode="External"/><Relationship Id="rId174" Type="http://schemas.openxmlformats.org/officeDocument/2006/relationships/hyperlink" Target="http://www.corestandards.org/ELA-Literacy/RL/6/4" TargetMode="External"/><Relationship Id="rId195" Type="http://schemas.openxmlformats.org/officeDocument/2006/relationships/hyperlink" Target="http://www.corestandards.org/ELA-Literacy/RI/6/2" TargetMode="External"/><Relationship Id="rId209" Type="http://schemas.openxmlformats.org/officeDocument/2006/relationships/hyperlink" Target="http://www.corestandards.org/ELA-Literacy/RI/6/3" TargetMode="External"/><Relationship Id="rId220" Type="http://schemas.openxmlformats.org/officeDocument/2006/relationships/hyperlink" Target="http://www.corestandards.org/ELA-Literacy/L/6/5/b" TargetMode="External"/><Relationship Id="rId241" Type="http://schemas.openxmlformats.org/officeDocument/2006/relationships/hyperlink" Target="http://www.corestandards.org/ELA-Literacy/RI/6/9" TargetMode="External"/><Relationship Id="rId15" Type="http://schemas.openxmlformats.org/officeDocument/2006/relationships/hyperlink" Target="http://mindsetonline.com/howmindsetaffects/mindsetforachievement/index.html" TargetMode="External"/><Relationship Id="rId36" Type="http://schemas.openxmlformats.org/officeDocument/2006/relationships/hyperlink" Target="http://www.corestandards.org/ELA-Literacy/RI/6/10" TargetMode="External"/><Relationship Id="rId57" Type="http://schemas.openxmlformats.org/officeDocument/2006/relationships/hyperlink" Target="http://www.corestandards.org/ELA-Literacy/L/6/2" TargetMode="External"/><Relationship Id="rId262" Type="http://schemas.openxmlformats.org/officeDocument/2006/relationships/hyperlink" Target="http://learnzillion.com/lessonsets/245-reading-literature-casey-at-the-bat-poetry" TargetMode="External"/><Relationship Id="rId283" Type="http://schemas.openxmlformats.org/officeDocument/2006/relationships/hyperlink" Target="http://www.corestandards.org/ELA-Literacy/SL/6/1" TargetMode="External"/><Relationship Id="rId78" Type="http://schemas.openxmlformats.org/officeDocument/2006/relationships/hyperlink" Target="http://www.corestandards.org/ELA-Literacy/L/6/6" TargetMode="External"/><Relationship Id="rId99" Type="http://schemas.openxmlformats.org/officeDocument/2006/relationships/hyperlink" Target="http://www.youtube.com/watch?v=NgwH2LOxN6g" TargetMode="External"/><Relationship Id="rId101" Type="http://schemas.openxmlformats.org/officeDocument/2006/relationships/hyperlink" Target="http://www.corestandards.org/ELA-Literacy/W/6/7" TargetMode="External"/><Relationship Id="rId122" Type="http://schemas.openxmlformats.org/officeDocument/2006/relationships/hyperlink" Target="http://www.corestandards.org/ELA-Literacy/W/6/3/e" TargetMode="External"/><Relationship Id="rId143" Type="http://schemas.openxmlformats.org/officeDocument/2006/relationships/hyperlink" Target="http://www.corestandards.org/ELA-Literacy/RL/6/2" TargetMode="External"/><Relationship Id="rId164" Type="http://schemas.openxmlformats.org/officeDocument/2006/relationships/hyperlink" Target="http://www.corestandards.org/ELA-Literacy/RI/6/1" TargetMode="External"/><Relationship Id="rId185" Type="http://schemas.openxmlformats.org/officeDocument/2006/relationships/hyperlink" Target="http://www.louisianabelieves.com/resources/classroom-support-toolbox/teacher-support-toolbox/lesson-assessment-planning-resources/whole-class" TargetMode="External"/><Relationship Id="rId9" Type="http://schemas.openxmlformats.org/officeDocument/2006/relationships/hyperlink" Target="http://news.stanford.edu/news/2005/june15/jobs-061505.html" TargetMode="External"/><Relationship Id="rId210" Type="http://schemas.openxmlformats.org/officeDocument/2006/relationships/hyperlink" Target="http://www.corestandards.org/ELA-Literacy/RI/6/4" TargetMode="External"/><Relationship Id="rId26" Type="http://schemas.openxmlformats.org/officeDocument/2006/relationships/hyperlink" Target="http://www.corestandards.org/ELA-Literacy/RL/6/10" TargetMode="External"/><Relationship Id="rId231" Type="http://schemas.openxmlformats.org/officeDocument/2006/relationships/hyperlink" Target="http://www.corestandards.org/ELA-Literacy/SL/6/3" TargetMode="External"/><Relationship Id="rId252" Type="http://schemas.openxmlformats.org/officeDocument/2006/relationships/hyperlink" Target="http://www.bible.gen.nz/amos/bible/1sam17.htm" TargetMode="External"/><Relationship Id="rId273" Type="http://schemas.openxmlformats.org/officeDocument/2006/relationships/hyperlink" Target="http://www.corestandards.org/ELA-Literacy/L/6/4/c" TargetMode="External"/><Relationship Id="rId294" Type="http://schemas.openxmlformats.org/officeDocument/2006/relationships/hyperlink" Target="http://www.corestandards.org/ELA-Literacy/L/6/1/a" TargetMode="External"/><Relationship Id="rId308" Type="http://schemas.openxmlformats.org/officeDocument/2006/relationships/hyperlink" Target="http://harvardmagazine.com/2008/06/the-fringe-benefits-failure-the-importance-imagination" TargetMode="External"/><Relationship Id="rId47" Type="http://schemas.openxmlformats.org/officeDocument/2006/relationships/hyperlink" Target="http://www.corestandards.org/ELA-Literacy/W/6/8" TargetMode="External"/><Relationship Id="rId68" Type="http://schemas.openxmlformats.org/officeDocument/2006/relationships/hyperlink" Target="http://www.corestandards.org/ELA-Literacy/RI/6/1" TargetMode="External"/><Relationship Id="rId89" Type="http://schemas.openxmlformats.org/officeDocument/2006/relationships/hyperlink" Target="http://harvardmagazine.com/2008/06/the-fringe-benefits-failure-the-importance-imagination" TargetMode="External"/><Relationship Id="rId112" Type="http://schemas.openxmlformats.org/officeDocument/2006/relationships/hyperlink" Target="http://www.corestandards.org/ELA-Literacy/W/6/8" TargetMode="External"/><Relationship Id="rId133" Type="http://schemas.openxmlformats.org/officeDocument/2006/relationships/hyperlink" Target="http://www.corestandards.org/ELA-Literacy/L/6/1/c" TargetMode="External"/><Relationship Id="rId154" Type="http://schemas.openxmlformats.org/officeDocument/2006/relationships/hyperlink" Target="http://www.corestandards.org/ELA-Literacy/RI/6/4" TargetMode="External"/><Relationship Id="rId175" Type="http://schemas.openxmlformats.org/officeDocument/2006/relationships/hyperlink" Target="http://www.corestandards.org/ELA-Literacy/L/6/5/b" TargetMode="External"/><Relationship Id="rId196" Type="http://schemas.openxmlformats.org/officeDocument/2006/relationships/hyperlink" Target="http://www.corestandards.org/ELA-Literacy/RI/6/4" TargetMode="External"/><Relationship Id="rId200" Type="http://schemas.openxmlformats.org/officeDocument/2006/relationships/hyperlink" Target="http://www.louisianabelieves.com/resources/classroom-support-toolbox/teacher-support-toolbox/lesson-assessment-planning-resources/whole-class" TargetMode="External"/><Relationship Id="rId16" Type="http://schemas.openxmlformats.org/officeDocument/2006/relationships/hyperlink" Target="http://www.mindsetonline.com" TargetMode="External"/><Relationship Id="rId221" Type="http://schemas.openxmlformats.org/officeDocument/2006/relationships/hyperlink" Target="http://www.corestandards.org/ELA-Literacy/L/6/5/c" TargetMode="External"/><Relationship Id="rId242" Type="http://schemas.openxmlformats.org/officeDocument/2006/relationships/hyperlink" Target="http://www.corestandards.org/ELA-Literacy/SL/6/1/a" TargetMode="External"/><Relationship Id="rId263" Type="http://schemas.openxmlformats.org/officeDocument/2006/relationships/hyperlink" Target="http://www.timrasinski.com/presentations/multidimensional_fluency_rubric_4_factors.pdf" TargetMode="External"/><Relationship Id="rId284" Type="http://schemas.openxmlformats.org/officeDocument/2006/relationships/hyperlink" Target="http://www.corestandards.org/ELA-Literacy/SL/6/1/c" TargetMode="External"/><Relationship Id="rId37" Type="http://schemas.openxmlformats.org/officeDocument/2006/relationships/hyperlink" Target="http://www.corestandards.org/ELA-Literacy/W/6/1/a" TargetMode="External"/><Relationship Id="rId58" Type="http://schemas.openxmlformats.org/officeDocument/2006/relationships/hyperlink" Target="http://www.corestandards.org/ELA-Literacy/L/6/3" TargetMode="External"/><Relationship Id="rId79" Type="http://schemas.openxmlformats.org/officeDocument/2006/relationships/hyperlink" Target="http://www.corestandards.org/ELA-Literacy/W/6/2/e" TargetMode="External"/><Relationship Id="rId102" Type="http://schemas.openxmlformats.org/officeDocument/2006/relationships/hyperlink" Target="http://www.corestandards.org/ELA-Literacy/W/6/8" TargetMode="External"/><Relationship Id="rId123" Type="http://schemas.openxmlformats.org/officeDocument/2006/relationships/hyperlink" Target="http://www.corestandards.org/ELA-Literacy/W/6/4" TargetMode="External"/><Relationship Id="rId144" Type="http://schemas.openxmlformats.org/officeDocument/2006/relationships/hyperlink" Target="http://www.corestandards.org/ELA-Literacy/RL/6/3" TargetMode="External"/><Relationship Id="rId90" Type="http://schemas.openxmlformats.org/officeDocument/2006/relationships/hyperlink" Target="http://www.corestandards.org/ELA-Literacy/RI/6/1" TargetMode="External"/><Relationship Id="rId165" Type="http://schemas.openxmlformats.org/officeDocument/2006/relationships/hyperlink" Target="http://www.corestandards.org/ELA-Literacy/RI/6/8" TargetMode="External"/><Relationship Id="rId186" Type="http://schemas.openxmlformats.org/officeDocument/2006/relationships/hyperlink" Target="http://www.corestandards.org/ELA-Literacy/RL/6/9" TargetMode="External"/><Relationship Id="rId211" Type="http://schemas.openxmlformats.org/officeDocument/2006/relationships/hyperlink" Target="http://www.corestandards.org/ELA-Literacy/RI/6/5" TargetMode="External"/><Relationship Id="rId232" Type="http://schemas.openxmlformats.org/officeDocument/2006/relationships/hyperlink" Target="http://www.corestandards.org/ELA-Literacy/SL/6/2" TargetMode="External"/><Relationship Id="rId253" Type="http://schemas.openxmlformats.org/officeDocument/2006/relationships/hyperlink" Target="http://etc.usf.edu/lit2go/154/casey-at-the-bat/2726/casey-at-the-bat/" TargetMode="External"/><Relationship Id="rId274" Type="http://schemas.openxmlformats.org/officeDocument/2006/relationships/hyperlink" Target="http://www.corestandards.org/ELA-Literacy/L/6/5/b" TargetMode="External"/><Relationship Id="rId295" Type="http://schemas.openxmlformats.org/officeDocument/2006/relationships/hyperlink" Target="http://www.corestandards.org/ELA-Literacy/L/6/1/b" TargetMode="External"/><Relationship Id="rId309" Type="http://schemas.openxmlformats.org/officeDocument/2006/relationships/fontTable" Target="fontTable.xml"/><Relationship Id="rId27" Type="http://schemas.openxmlformats.org/officeDocument/2006/relationships/hyperlink" Target="http://www.corestandards.org/ELA-Literacy/RI/6/1" TargetMode="External"/><Relationship Id="rId48" Type="http://schemas.openxmlformats.org/officeDocument/2006/relationships/hyperlink" Target="http://www.corestandards.org/ELA-Literacy/W/6/9" TargetMode="External"/><Relationship Id="rId69" Type="http://schemas.openxmlformats.org/officeDocument/2006/relationships/hyperlink" Target="http://www.corestandards.org/ELA-Literacy/RI/6/2" TargetMode="External"/><Relationship Id="rId113" Type="http://schemas.openxmlformats.org/officeDocument/2006/relationships/hyperlink" Target="http://www.corestandards.org/ELA-Literacy/W/6/9/b" TargetMode="External"/><Relationship Id="rId134" Type="http://schemas.openxmlformats.org/officeDocument/2006/relationships/hyperlink" Target="http://www.corestandards.org/ELA-Literacy/L/6/1/d" TargetMode="External"/><Relationship Id="rId80" Type="http://schemas.openxmlformats.org/officeDocument/2006/relationships/hyperlink" Target="http://www.corestandards.org/ELA-Literacy/L/6/1/a" TargetMode="External"/><Relationship Id="rId155" Type="http://schemas.openxmlformats.org/officeDocument/2006/relationships/hyperlink" Target="http://www.corestandards.org/ELA-Literacy/L/6/4/a" TargetMode="External"/><Relationship Id="rId176" Type="http://schemas.openxmlformats.org/officeDocument/2006/relationships/hyperlink" Target="http://www.corestandards.org/ELA-Literacy/L/6/5/c" TargetMode="External"/><Relationship Id="rId197" Type="http://schemas.openxmlformats.org/officeDocument/2006/relationships/hyperlink" Target="http://www.corestandards.org/ELA-Literacy/W/6/9/a" TargetMode="External"/><Relationship Id="rId201" Type="http://schemas.openxmlformats.org/officeDocument/2006/relationships/hyperlink" Target="http://mindsetonline.com/howmindsetaffects/mindsetforachievement/index.html" TargetMode="External"/><Relationship Id="rId222" Type="http://schemas.openxmlformats.org/officeDocument/2006/relationships/hyperlink" Target="http://www.corestandards.org/ELA-Literacy/RI/6/8" TargetMode="External"/><Relationship Id="rId243" Type="http://schemas.openxmlformats.org/officeDocument/2006/relationships/hyperlink" Target="http://www.corestandards.org/ELA-Literacy/SL/6/4" TargetMode="External"/><Relationship Id="rId264" Type="http://schemas.openxmlformats.org/officeDocument/2006/relationships/hyperlink" Target="http://www.louisianabelieves.com/resources/classroom-support-toolbox/teacher-support-toolbox/lesson-assessment-planning-resources/small-group-reading" TargetMode="External"/><Relationship Id="rId285" Type="http://schemas.openxmlformats.org/officeDocument/2006/relationships/hyperlink" Target="http://www.corestandards.org/ELA-Literacy/SL/6/1/b" TargetMode="External"/><Relationship Id="rId17" Type="http://schemas.openxmlformats.org/officeDocument/2006/relationships/hyperlink" Target="http://money.cnn.com/magazines/fortune/fortune_archive/2006/10/30/8391794/index.htm" TargetMode="External"/><Relationship Id="rId38" Type="http://schemas.openxmlformats.org/officeDocument/2006/relationships/hyperlink" Target="http://www.corestandards.org/ELA-Literacy/W/6/1/b" TargetMode="External"/><Relationship Id="rId59" Type="http://schemas.openxmlformats.org/officeDocument/2006/relationships/hyperlink" Target="http://www.corestandards.org/ELA-Literacy/L/6/4" TargetMode="External"/><Relationship Id="rId103" Type="http://schemas.openxmlformats.org/officeDocument/2006/relationships/hyperlink" Target="http://www.uh.edu/engines/epi523.htm" TargetMode="External"/><Relationship Id="rId124" Type="http://schemas.openxmlformats.org/officeDocument/2006/relationships/hyperlink" Target="http://commoncore.org/maps/documents/Scoring_Rubric.pdf" TargetMode="External"/><Relationship Id="rId310" Type="http://schemas.openxmlformats.org/officeDocument/2006/relationships/theme" Target="theme/theme1.xml"/><Relationship Id="rId70" Type="http://schemas.openxmlformats.org/officeDocument/2006/relationships/hyperlink" Target="http://www.corestandards.org/ELA-Literacy/RI/6/3" TargetMode="External"/><Relationship Id="rId91" Type="http://schemas.openxmlformats.org/officeDocument/2006/relationships/hyperlink" Target="http://www.corestandards.org/ELA-Literacy/RI/6/5" TargetMode="External"/><Relationship Id="rId145" Type="http://schemas.openxmlformats.org/officeDocument/2006/relationships/hyperlink" Target="http://www.engageny.org/sites/default/files/resource/attachments/making-ebc-unit-grade-6.zip" TargetMode="External"/><Relationship Id="rId166" Type="http://schemas.openxmlformats.org/officeDocument/2006/relationships/hyperlink" Target="http://www.louisianabelieves.com/resources/classroom-support-toolbox/teacher-support-toolbox/lesson-assessment-planning-resources/whole-class" TargetMode="External"/><Relationship Id="rId187" Type="http://schemas.openxmlformats.org/officeDocument/2006/relationships/hyperlink" Target="http://www.corestandards.org/ELA-Literacy/RI/6/9" TargetMode="External"/><Relationship Id="rId1" Type="http://schemas.openxmlformats.org/officeDocument/2006/relationships/customXml" Target="../customXml/item1.xml"/><Relationship Id="rId212" Type="http://schemas.openxmlformats.org/officeDocument/2006/relationships/hyperlink" Target="http://www.corestandards.org/ELA-Literacy/L/6/5/b" TargetMode="External"/><Relationship Id="rId233" Type="http://schemas.openxmlformats.org/officeDocument/2006/relationships/hyperlink" Target="http://www.corestandards.org/ELA-Literacy/RI/6/1" TargetMode="External"/><Relationship Id="rId254" Type="http://schemas.openxmlformats.org/officeDocument/2006/relationships/hyperlink" Target="http://www.corestandards.org/ELA-Literacy/RL/6/3" TargetMode="External"/><Relationship Id="rId28" Type="http://schemas.openxmlformats.org/officeDocument/2006/relationships/hyperlink" Target="http://www.corestandards.org/ELA-Literacy/RI/6/2" TargetMode="External"/><Relationship Id="rId49" Type="http://schemas.openxmlformats.org/officeDocument/2006/relationships/hyperlink" Target="http://www.corestandards.org/ELA-Literacy/W/6/10" TargetMode="External"/><Relationship Id="rId114" Type="http://schemas.openxmlformats.org/officeDocument/2006/relationships/hyperlink" Target="http://www.corestandards.org/ELA-Literacy/W/6/10" TargetMode="External"/><Relationship Id="rId275" Type="http://schemas.openxmlformats.org/officeDocument/2006/relationships/hyperlink" Target="http://www.corestandards.org/ELA-Literacy/L/6/5/c" TargetMode="External"/><Relationship Id="rId296" Type="http://schemas.openxmlformats.org/officeDocument/2006/relationships/hyperlink" Target="http://www.corestandards.org/ELA-Literacy/L/6/1/c" TargetMode="External"/><Relationship Id="rId300" Type="http://schemas.openxmlformats.org/officeDocument/2006/relationships/hyperlink" Target="http://www.corestandards.org/ELA-Literacy/W/6/1/c" TargetMode="External"/><Relationship Id="rId60" Type="http://schemas.openxmlformats.org/officeDocument/2006/relationships/hyperlink" Target="http://www.corestandards.org/ELA-Literacy/L/6/5" TargetMode="External"/><Relationship Id="rId81" Type="http://schemas.openxmlformats.org/officeDocument/2006/relationships/hyperlink" Target="http://www.corestandards.org/ELA-Literacy/L/6/1/c" TargetMode="External"/><Relationship Id="rId135" Type="http://schemas.openxmlformats.org/officeDocument/2006/relationships/hyperlink" Target="http://www.corestandards.org/ELA-Literacy/L/6/3/a" TargetMode="External"/><Relationship Id="rId156" Type="http://schemas.openxmlformats.org/officeDocument/2006/relationships/hyperlink" Target="http://www.corestandards.org/ELA-Literacy/L/6/4/d" TargetMode="External"/><Relationship Id="rId177" Type="http://schemas.openxmlformats.org/officeDocument/2006/relationships/hyperlink" Target="http://www.corestandards.org/ELA-Literacy/L/6/6" TargetMode="External"/><Relationship Id="rId198" Type="http://schemas.openxmlformats.org/officeDocument/2006/relationships/hyperlink" Target="http://www.corestandards.org/ELA-Literacy/W/6/10" TargetMode="External"/><Relationship Id="rId202" Type="http://schemas.openxmlformats.org/officeDocument/2006/relationships/hyperlink" Target="http://www.mindsetonline.com" TargetMode="External"/><Relationship Id="rId223" Type="http://schemas.openxmlformats.org/officeDocument/2006/relationships/hyperlink" Target="http://www.corestandards.org/ELA-Literacy/RI/6/3" TargetMode="External"/><Relationship Id="rId244" Type="http://schemas.openxmlformats.org/officeDocument/2006/relationships/hyperlink" Target="http://www.corestandards.org/ELA-Literacy/SL/6/6" TargetMode="External"/><Relationship Id="rId18" Type="http://schemas.openxmlformats.org/officeDocument/2006/relationships/hyperlink" Target="http://harvardmagazine.com/2008/06/the-fringe-benefits-failure-the-importance-imagination" TargetMode="External"/><Relationship Id="rId39" Type="http://schemas.openxmlformats.org/officeDocument/2006/relationships/hyperlink" Target="http://www.corestandards.org/ELA-Literacy/W/6/1/c" TargetMode="External"/><Relationship Id="rId265" Type="http://schemas.openxmlformats.org/officeDocument/2006/relationships/hyperlink" Target="http://news.stanford.edu/news/2005/june15/jobs-061505.html" TargetMode="External"/><Relationship Id="rId286" Type="http://schemas.openxmlformats.org/officeDocument/2006/relationships/hyperlink" Target="http://www.corestandards.org/ELA-Literacy/RI/6/1" TargetMode="External"/><Relationship Id="rId50" Type="http://schemas.openxmlformats.org/officeDocument/2006/relationships/hyperlink" Target="http://www.corestandards.org/ELA-Literacy/SL/6/1" TargetMode="External"/><Relationship Id="rId104" Type="http://schemas.openxmlformats.org/officeDocument/2006/relationships/hyperlink" Target="http://discovermagazine.com/2004/sep/the-masters-mistakes" TargetMode="External"/><Relationship Id="rId125" Type="http://schemas.openxmlformats.org/officeDocument/2006/relationships/hyperlink" Target="http://www.corestandards.org/ELA-Literacy/SL/6/2" TargetMode="External"/><Relationship Id="rId146" Type="http://schemas.openxmlformats.org/officeDocument/2006/relationships/hyperlink" Target="http://news.stanford.edu/news/2005/june15/jobs-061505.html" TargetMode="External"/><Relationship Id="rId167" Type="http://schemas.openxmlformats.org/officeDocument/2006/relationships/hyperlink" Target="http://www.corestandards.org/ELA-Literacy/RI/6/1" TargetMode="External"/><Relationship Id="rId188" Type="http://schemas.openxmlformats.org/officeDocument/2006/relationships/hyperlink" Target="http://www.corestandards.org/ELA-Literacy/SL/6/1/a" TargetMode="External"/><Relationship Id="rId71" Type="http://schemas.openxmlformats.org/officeDocument/2006/relationships/hyperlink" Target="http://www.corestandards.org/ELA-Literacy/RI/6/9" TargetMode="External"/><Relationship Id="rId92" Type="http://schemas.openxmlformats.org/officeDocument/2006/relationships/hyperlink" Target="http://harvardmagazine.com/2008/06/the-fringe-benefits-failure-the-importance-imagination" TargetMode="External"/><Relationship Id="rId213" Type="http://schemas.openxmlformats.org/officeDocument/2006/relationships/hyperlink" Target="http://www.corestandards.org/ELA-Literacy/L/6/6" TargetMode="External"/><Relationship Id="rId234" Type="http://schemas.openxmlformats.org/officeDocument/2006/relationships/hyperlink" Target="http://www.corestandards.org/ELA-Literacy/RI/6/5" TargetMode="External"/><Relationship Id="rId2" Type="http://schemas.openxmlformats.org/officeDocument/2006/relationships/numbering" Target="numbering.xml"/><Relationship Id="rId29" Type="http://schemas.openxmlformats.org/officeDocument/2006/relationships/hyperlink" Target="http://www.corestandards.org/ELA-Literacy/RI/6/3" TargetMode="External"/><Relationship Id="rId255" Type="http://schemas.openxmlformats.org/officeDocument/2006/relationships/hyperlink" Target="http://www.corestandards.org/ELA-Literacy/RL/6/6" TargetMode="External"/><Relationship Id="rId276" Type="http://schemas.openxmlformats.org/officeDocument/2006/relationships/hyperlink" Target="http://www.corestandards.org/ELA-Literacy/L/6/3/a" TargetMode="External"/><Relationship Id="rId297" Type="http://schemas.openxmlformats.org/officeDocument/2006/relationships/hyperlink" Target="http://www.corestandards.org/ELA-Literacy/L/6/1/d" TargetMode="External"/><Relationship Id="rId40" Type="http://schemas.openxmlformats.org/officeDocument/2006/relationships/hyperlink" Target="http://www.corestandards.org/ELA-Literacy/W/6/1/d" TargetMode="External"/><Relationship Id="rId115" Type="http://schemas.openxmlformats.org/officeDocument/2006/relationships/hyperlink" Target="http://www.corestandards.org/ELA-Literacy/SL/6/2" TargetMode="External"/><Relationship Id="rId136" Type="http://schemas.openxmlformats.org/officeDocument/2006/relationships/hyperlink" Target="http://www.corestandards.org/ELA-Literacy/L/6/3/b" TargetMode="External"/><Relationship Id="rId157" Type="http://schemas.openxmlformats.org/officeDocument/2006/relationships/hyperlink" Target="http://www.louisianabelieves.com/resources/classroom-support-toolbox/teacher-support-toolbox/lesson-assessment-planning-resources/whole-class" TargetMode="External"/><Relationship Id="rId178" Type="http://schemas.openxmlformats.org/officeDocument/2006/relationships/hyperlink" Target="http://www.corestandards.org/ELA-Literacy/RL/6/2" TargetMode="External"/><Relationship Id="rId301" Type="http://schemas.openxmlformats.org/officeDocument/2006/relationships/hyperlink" Target="http://www.corestandards.org/ELA-Literacy/W/6/1/d" TargetMode="External"/><Relationship Id="rId61" Type="http://schemas.openxmlformats.org/officeDocument/2006/relationships/hyperlink" Target="http://www.corestandards.org/ELA-Literacy/L/6/6" TargetMode="External"/><Relationship Id="rId82" Type="http://schemas.openxmlformats.org/officeDocument/2006/relationships/hyperlink" Target="http://www.corestandards.org/ELA-Literacy/L/6/1/d" TargetMode="External"/><Relationship Id="rId199" Type="http://schemas.openxmlformats.org/officeDocument/2006/relationships/hyperlink" Target="http://www.corestandards.org/ELA-Literacy/SL/6/1/d" TargetMode="External"/><Relationship Id="rId203" Type="http://schemas.openxmlformats.org/officeDocument/2006/relationships/hyperlink" Target="http://www.chicagotribune.com/chi-special-jodymichael-week4,0,3958722.story" TargetMode="External"/><Relationship Id="rId19" Type="http://schemas.openxmlformats.org/officeDocument/2006/relationships/hyperlink" Target="http://www.corestandards.org/ELA-Literacy/RL/6/1" TargetMode="External"/><Relationship Id="rId224" Type="http://schemas.openxmlformats.org/officeDocument/2006/relationships/hyperlink" Target="http://www.corestandards.org/ELA-Literacy/RI/6/6" TargetMode="External"/><Relationship Id="rId245" Type="http://schemas.openxmlformats.org/officeDocument/2006/relationships/hyperlink" Target="http://money.cnn.com/magazines/fortune/fortune_archive/2006/10/30/8391794/index.htm" TargetMode="External"/><Relationship Id="rId266" Type="http://schemas.openxmlformats.org/officeDocument/2006/relationships/hyperlink" Target="http://money.cnn.com/magazines/fortune/fortune_archive/2006/10/30/8391794/index.htm" TargetMode="External"/><Relationship Id="rId287" Type="http://schemas.openxmlformats.org/officeDocument/2006/relationships/hyperlink" Target="http://www.corestandards.org/ELA-Literacy/RI/6/3" TargetMode="External"/><Relationship Id="rId30" Type="http://schemas.openxmlformats.org/officeDocument/2006/relationships/hyperlink" Target="http://www.corestandards.org/ELA-Literacy/RI/6/4" TargetMode="External"/><Relationship Id="rId105" Type="http://schemas.openxmlformats.org/officeDocument/2006/relationships/hyperlink" Target="http://discovermagazine.com/2008/sep/01-einsteins-23-biggest-mistakes" TargetMode="External"/><Relationship Id="rId126" Type="http://schemas.openxmlformats.org/officeDocument/2006/relationships/hyperlink" Target="http://www.corestandards.org/ELA-Literacy/SL/6/4" TargetMode="External"/><Relationship Id="rId147" Type="http://schemas.openxmlformats.org/officeDocument/2006/relationships/hyperlink" Target="http://allpoetry.com/poem/8495657-To-Failure-by-Philip-Larkin" TargetMode="External"/><Relationship Id="rId168" Type="http://schemas.openxmlformats.org/officeDocument/2006/relationships/hyperlink" Target="http://www.corestandards.org/ELA-Literacy/SL/6/1/a" TargetMode="External"/><Relationship Id="rId51" Type="http://schemas.openxmlformats.org/officeDocument/2006/relationships/hyperlink" Target="http://www.corestandards.org/ELA-Literacy/SL/6/2" TargetMode="External"/><Relationship Id="rId72" Type="http://schemas.openxmlformats.org/officeDocument/2006/relationships/hyperlink" Target="http://www.corestandards.org/ELA-Literacy/W/6/2" TargetMode="External"/><Relationship Id="rId93" Type="http://schemas.openxmlformats.org/officeDocument/2006/relationships/hyperlink" Target="http://www.corestandards.org/ELA-Literacy/RI/6/3" TargetMode="External"/><Relationship Id="rId189" Type="http://schemas.openxmlformats.org/officeDocument/2006/relationships/hyperlink" Target="http://www.corestandards.org/ELA-Literacy/SL/6/1/b" TargetMode="External"/><Relationship Id="rId3" Type="http://schemas.openxmlformats.org/officeDocument/2006/relationships/styles" Target="styles.xml"/><Relationship Id="rId214" Type="http://schemas.openxmlformats.org/officeDocument/2006/relationships/hyperlink" Target="http://www.corestandards.org/ELA-Literacy/RI/6/4" TargetMode="External"/><Relationship Id="rId235" Type="http://schemas.openxmlformats.org/officeDocument/2006/relationships/hyperlink" Target="http://www.corestandards.org/ELA-Literacy/RI/6/7" TargetMode="External"/><Relationship Id="rId256" Type="http://schemas.openxmlformats.org/officeDocument/2006/relationships/hyperlink" Target="http://www.corestandards.org/ELA-Literacy/RL/6/2" TargetMode="External"/><Relationship Id="rId277" Type="http://schemas.openxmlformats.org/officeDocument/2006/relationships/hyperlink" Target="http://www.corestandards.org/ELA-Literacy/L/6/3/b" TargetMode="External"/><Relationship Id="rId298" Type="http://schemas.openxmlformats.org/officeDocument/2006/relationships/hyperlink" Target="http://www.louisianabelieves.com/resources/classroom-support-toolbox/teacher-support-toolbox/lesson-assessment-planning-resources/small-group-writing" TargetMode="External"/><Relationship Id="rId116" Type="http://schemas.openxmlformats.org/officeDocument/2006/relationships/hyperlink" Target="http://www.corestandards.org/ELA-Literacy/W/6/3/b" TargetMode="External"/><Relationship Id="rId137" Type="http://schemas.openxmlformats.org/officeDocument/2006/relationships/hyperlink" Target="http://www.corestandards.org/ELA-Literacy/L/6/6" TargetMode="External"/><Relationship Id="rId158" Type="http://schemas.openxmlformats.org/officeDocument/2006/relationships/hyperlink" Target="http://www.corestandards.org/ELA-Literacy/L/6/4/b" TargetMode="External"/><Relationship Id="rId302" Type="http://schemas.openxmlformats.org/officeDocument/2006/relationships/hyperlink" Target="http://www.corestandards.org/ELA-Literacy/W/6/4" TargetMode="External"/><Relationship Id="rId20" Type="http://schemas.openxmlformats.org/officeDocument/2006/relationships/hyperlink" Target="http://www.corestandards.org/ELA-Literacy/RL/6/2" TargetMode="External"/><Relationship Id="rId41" Type="http://schemas.openxmlformats.org/officeDocument/2006/relationships/hyperlink" Target="http://www.corestandards.org/ELA-Literacy/W/6/2" TargetMode="External"/><Relationship Id="rId62" Type="http://schemas.openxmlformats.org/officeDocument/2006/relationships/footer" Target="footer1.xml"/><Relationship Id="rId83" Type="http://schemas.openxmlformats.org/officeDocument/2006/relationships/hyperlink" Target="http://www.corestandards.org/ELA-Literacy/L/6/2/a" TargetMode="External"/><Relationship Id="rId179" Type="http://schemas.openxmlformats.org/officeDocument/2006/relationships/hyperlink" Target="http://www.corestandards.org/ELA-Literacy/RL/6/5" TargetMode="External"/><Relationship Id="rId190" Type="http://schemas.openxmlformats.org/officeDocument/2006/relationships/hyperlink" Target="http://www.corestandards.org/ELA-Literacy/SL/6/1/c" TargetMode="External"/><Relationship Id="rId204" Type="http://schemas.openxmlformats.org/officeDocument/2006/relationships/hyperlink" Target="http://news.stanford.edu/news/2005/june15/jobs-061505.html" TargetMode="External"/><Relationship Id="rId225" Type="http://schemas.openxmlformats.org/officeDocument/2006/relationships/hyperlink" Target="http://www.corestandards.org/ELA-Literacy/RI/6/2" TargetMode="External"/><Relationship Id="rId246" Type="http://schemas.openxmlformats.org/officeDocument/2006/relationships/hyperlink" Target="http://www.corestandards.org/ELA-Literacy/RI/6/1" TargetMode="External"/><Relationship Id="rId267" Type="http://schemas.openxmlformats.org/officeDocument/2006/relationships/hyperlink" Target="http://www.corestandards.org/ELA-Literacy/RI/6/10" TargetMode="External"/><Relationship Id="rId288" Type="http://schemas.openxmlformats.org/officeDocument/2006/relationships/hyperlink" Target="http://www.corestandards.org/ELA-Literacy/RI/6/5" TargetMode="External"/><Relationship Id="rId106" Type="http://schemas.openxmlformats.org/officeDocument/2006/relationships/hyperlink" Target="http://articles.businessinsider.com/2010-09-16/strategy/29978051_1_thomas-edison-failure-nba-com" TargetMode="External"/><Relationship Id="rId127" Type="http://schemas.openxmlformats.org/officeDocument/2006/relationships/hyperlink" Target="http://www.corestandards.org/ELA-Literacy/SL/6/6" TargetMode="External"/><Relationship Id="rId10" Type="http://schemas.openxmlformats.org/officeDocument/2006/relationships/hyperlink" Target="http://allpoetry.com/poem/8495657-To-Failure-by-Philip-Larkin" TargetMode="External"/><Relationship Id="rId31" Type="http://schemas.openxmlformats.org/officeDocument/2006/relationships/hyperlink" Target="http://www.corestandards.org/ELA-Literacy/RI/6/5" TargetMode="External"/><Relationship Id="rId52" Type="http://schemas.openxmlformats.org/officeDocument/2006/relationships/hyperlink" Target="http://www.corestandards.org/ELA-Literacy/SL/6/3" TargetMode="External"/><Relationship Id="rId73" Type="http://schemas.openxmlformats.org/officeDocument/2006/relationships/hyperlink" Target="http://www.corestandards.org/ELA-Literacy/W/6/9/b" TargetMode="External"/><Relationship Id="rId94" Type="http://schemas.openxmlformats.org/officeDocument/2006/relationships/hyperlink" Target="http://www.corestandards.org/ELA-Literacy/RI/6/8" TargetMode="External"/><Relationship Id="rId148" Type="http://schemas.openxmlformats.org/officeDocument/2006/relationships/hyperlink" Target="http://www.poetryfoundation.org/poem/177021" TargetMode="External"/><Relationship Id="rId169" Type="http://schemas.openxmlformats.org/officeDocument/2006/relationships/hyperlink" Target="http://www.corestandards.org/ELA-Literacy/SL/6/1/c" TargetMode="External"/><Relationship Id="rId4" Type="http://schemas.microsoft.com/office/2007/relationships/stylesWithEffects" Target="stylesWithEffects.xml"/><Relationship Id="rId180" Type="http://schemas.openxmlformats.org/officeDocument/2006/relationships/hyperlink" Target="http://www.corestandards.org/ELA-Literacy/RL/6/1" TargetMode="External"/><Relationship Id="rId215" Type="http://schemas.openxmlformats.org/officeDocument/2006/relationships/hyperlink" Target="http://www.corestandards.org/ELA-Literacy/L/6/4/a" TargetMode="External"/><Relationship Id="rId236" Type="http://schemas.openxmlformats.org/officeDocument/2006/relationships/hyperlink" Target="http://www.corestandards.org/ELA-Literacy/SL/6/2" TargetMode="External"/><Relationship Id="rId257" Type="http://schemas.openxmlformats.org/officeDocument/2006/relationships/hyperlink" Target="http://www.corestandards.org/ELA-Literacy/RL/6/3" TargetMode="External"/><Relationship Id="rId278" Type="http://schemas.openxmlformats.org/officeDocument/2006/relationships/hyperlink" Target="http://www.readwritethink.org/files/resources/printouts/nonfiction-pyramid.pdf" TargetMode="External"/><Relationship Id="rId303" Type="http://schemas.openxmlformats.org/officeDocument/2006/relationships/hyperlink" Target="http://www.corestandards.org/ELA-Literacy/W/6/5" TargetMode="External"/><Relationship Id="rId42" Type="http://schemas.openxmlformats.org/officeDocument/2006/relationships/hyperlink" Target="http://www.corestandards.org/ELA-Literacy/W/6/3" TargetMode="External"/><Relationship Id="rId84" Type="http://schemas.openxmlformats.org/officeDocument/2006/relationships/hyperlink" Target="http://www.corestandards.org/ELA-Literacy/L/6/2/b" TargetMode="External"/><Relationship Id="rId138" Type="http://schemas.openxmlformats.org/officeDocument/2006/relationships/hyperlink" Target="http://www.corestandards.org/ELA-Literacy/SL/6/4" TargetMode="External"/><Relationship Id="rId191" Type="http://schemas.openxmlformats.org/officeDocument/2006/relationships/hyperlink" Target="http://www.corestandards.org/ELA-Literacy/SL/6/3" TargetMode="External"/><Relationship Id="rId205" Type="http://schemas.openxmlformats.org/officeDocument/2006/relationships/hyperlink" Target="http://www.corestandards.org/ELA-Literacy/RI/6/1" TargetMode="External"/><Relationship Id="rId247" Type="http://schemas.openxmlformats.org/officeDocument/2006/relationships/hyperlink" Target="http://www.corestandards.org/ELA-Literacy/RI/6/2" TargetMode="External"/><Relationship Id="rId107" Type="http://schemas.openxmlformats.org/officeDocument/2006/relationships/hyperlink" Target="http://www.forbes.com/sites/nathanfurr/2011/06/09/how-failure-taught-edison-to-repeatedly-innovate/" TargetMode="External"/><Relationship Id="rId289" Type="http://schemas.openxmlformats.org/officeDocument/2006/relationships/hyperlink" Target="http://www.corestandards.org/ELA-Literacy/W/6/1/a" TargetMode="External"/><Relationship Id="rId11" Type="http://schemas.openxmlformats.org/officeDocument/2006/relationships/hyperlink" Target="http://www.poetryfoundation.org/poem/177021" TargetMode="External"/><Relationship Id="rId53" Type="http://schemas.openxmlformats.org/officeDocument/2006/relationships/hyperlink" Target="http://www.corestandards.org/ELA-Literacy/SL/6/4" TargetMode="External"/><Relationship Id="rId149" Type="http://schemas.openxmlformats.org/officeDocument/2006/relationships/hyperlink" Target="http://www.corestandards.org/ELA-Literacy/RL/6/9" TargetMode="External"/><Relationship Id="rId95" Type="http://schemas.openxmlformats.org/officeDocument/2006/relationships/hyperlink" Target="http://www.corestandards.org/ELA-Literacy/RI/6/6" TargetMode="External"/><Relationship Id="rId160" Type="http://schemas.openxmlformats.org/officeDocument/2006/relationships/hyperlink" Target="http://www.corestandards.org/ELA-Literacy/L/6/5/b" TargetMode="External"/><Relationship Id="rId216" Type="http://schemas.openxmlformats.org/officeDocument/2006/relationships/hyperlink" Target="http://www.corestandards.org/ELA-Literacy/L/6/4/d" TargetMode="External"/><Relationship Id="rId258" Type="http://schemas.openxmlformats.org/officeDocument/2006/relationships/hyperlink" Target="http://www.corestandards.org/ELA-Literacy/RL/6/4" TargetMode="External"/><Relationship Id="rId22" Type="http://schemas.openxmlformats.org/officeDocument/2006/relationships/hyperlink" Target="http://www.corestandards.org/ELA-Literacy/RL/6/4" TargetMode="External"/><Relationship Id="rId64" Type="http://schemas.openxmlformats.org/officeDocument/2006/relationships/hyperlink" Target="http://www.corestandards.org/ELA-Literacy/RI/6/10" TargetMode="External"/><Relationship Id="rId118" Type="http://schemas.openxmlformats.org/officeDocument/2006/relationships/hyperlink" Target="http://www.corestandards.org/ELA-Literacy/W/6/3/a" TargetMode="External"/><Relationship Id="rId171" Type="http://schemas.openxmlformats.org/officeDocument/2006/relationships/hyperlink" Target="http://www.corestandards.org/ELA-Literacy/RL/6/6" TargetMode="External"/><Relationship Id="rId227" Type="http://schemas.openxmlformats.org/officeDocument/2006/relationships/hyperlink" Target="http://www.corestandards.org/ELA-Literacy/W/6/10" TargetMode="External"/><Relationship Id="rId269" Type="http://schemas.openxmlformats.org/officeDocument/2006/relationships/hyperlink" Target="http://www.corestandards.org/ELA-Literacy/L/6/4/a" TargetMode="External"/><Relationship Id="rId33" Type="http://schemas.openxmlformats.org/officeDocument/2006/relationships/hyperlink" Target="http://www.corestandards.org/ELA-Literacy/RI/6/7" TargetMode="External"/><Relationship Id="rId129" Type="http://schemas.openxmlformats.org/officeDocument/2006/relationships/hyperlink" Target="http://www.corestandards.org/ELA-Literacy/W/6/4" TargetMode="External"/><Relationship Id="rId280" Type="http://schemas.openxmlformats.org/officeDocument/2006/relationships/hyperlink" Target="http://teacher.depaul.edu/bilingual/Read%20to%20Learn.pdf" TargetMode="External"/><Relationship Id="rId75" Type="http://schemas.openxmlformats.org/officeDocument/2006/relationships/hyperlink" Target="http://www.corestandards.org/ELA-Literacy/W/6/2/c" TargetMode="External"/><Relationship Id="rId140" Type="http://schemas.openxmlformats.org/officeDocument/2006/relationships/image" Target="media/image1.png"/><Relationship Id="rId182" Type="http://schemas.openxmlformats.org/officeDocument/2006/relationships/hyperlink" Target="http://www.corestandards.org/ELA-Literacy/RL/6/6" TargetMode="External"/><Relationship Id="rId6" Type="http://schemas.openxmlformats.org/officeDocument/2006/relationships/webSettings" Target="webSettings.xml"/><Relationship Id="rId238" Type="http://schemas.openxmlformats.org/officeDocument/2006/relationships/hyperlink" Target="http://www.corestandards.org/ELA-Literacy/RI/6/1" TargetMode="External"/><Relationship Id="rId291" Type="http://schemas.openxmlformats.org/officeDocument/2006/relationships/hyperlink" Target="http://www.corestandards.org/ELA-Literacy/W/6/9/b" TargetMode="External"/><Relationship Id="rId305" Type="http://schemas.openxmlformats.org/officeDocument/2006/relationships/hyperlink" Target="http://www.corestandards.org/ELA-Literacy/L/6/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ouisianabelieves.com/resources/classroom-support-toolbox/teacher-support-toolbox/lesson-assessment-planning-resources/whole-class" TargetMode="External"/><Relationship Id="rId13" Type="http://schemas.openxmlformats.org/officeDocument/2006/relationships/hyperlink" Target="http://www.timrasinski.com/presentations/multidimensional_fluency_rubric_4_factors.pdf" TargetMode="External"/><Relationship Id="rId18" Type="http://schemas.openxmlformats.org/officeDocument/2006/relationships/hyperlink" Target="http://teacher.depaul.edu/bilingual/Read%20to%20Learn.pdf" TargetMode="External"/><Relationship Id="rId3" Type="http://schemas.openxmlformats.org/officeDocument/2006/relationships/hyperlink" Target="http://www.louisianabelieves.com/resources/classroom-support-toolbox/teacher-support-toolbox/lesson-assessment-planning-resources" TargetMode="External"/><Relationship Id="rId21" Type="http://schemas.openxmlformats.org/officeDocument/2006/relationships/hyperlink" Target="http://www.parcconline.org/sites/parcc/files/Grade6-11-ELACondensedRubricFORANALYTICANDNARRATIVEWRITING.pdf" TargetMode="External"/><Relationship Id="rId7" Type="http://schemas.openxmlformats.org/officeDocument/2006/relationships/hyperlink" Target="http://www.louisianabelieves.com/resources/classroom-support-toolbox/teacher-support-toolbox/lesson-assessment-planning-resources/whole-class" TargetMode="External"/><Relationship Id="rId12" Type="http://schemas.openxmlformats.org/officeDocument/2006/relationships/hyperlink" Target="http://learnzillion.com/lessonsets/245-reading-literature-casey-at-the-bat-poetry" TargetMode="External"/><Relationship Id="rId17" Type="http://schemas.openxmlformats.org/officeDocument/2006/relationships/hyperlink" Target="http://www.teacherfiles.com/downloads/graphic_organizers/Super%20Six.pdf" TargetMode="External"/><Relationship Id="rId2" Type="http://schemas.openxmlformats.org/officeDocument/2006/relationships/hyperlink" Target="http://commoncore.org/maps/documents/Scoring_Rubric.pdf" TargetMode="External"/><Relationship Id="rId16" Type="http://schemas.openxmlformats.org/officeDocument/2006/relationships/hyperlink" Target="http://www.readwritethink.org/files/resources/printouts/nonfiction-pyramid.pdf" TargetMode="External"/><Relationship Id="rId20" Type="http://schemas.openxmlformats.org/officeDocument/2006/relationships/hyperlink" Target="http://www.louisianabelieves.com/resources/classroom-support-toolbox/teacher-support-toolbox/lesson-assessment-planning-resources/small-group-writing" TargetMode="External"/><Relationship Id="rId1" Type="http://schemas.openxmlformats.org/officeDocument/2006/relationships/hyperlink" Target="http://www.louisianabelieves.com/resources/classroom-support-toolbox/teacher-support-toolbox/end-of-year-assessments" TargetMode="External"/><Relationship Id="rId6" Type="http://schemas.openxmlformats.org/officeDocument/2006/relationships/hyperlink" Target="http://www.louisianabelieves.com/resources/classroom-support-toolbox/teacher-support-toolbox/lesson-assessment-planning-resources/whole-class" TargetMode="External"/><Relationship Id="rId11" Type="http://schemas.openxmlformats.org/officeDocument/2006/relationships/hyperlink" Target="http://www.louisianabelieves.com/resources/classroom-support-toolbox/teacher-support-toolbox/lesson-assessment-planning-resources/whole-class" TargetMode="External"/><Relationship Id="rId5" Type="http://schemas.openxmlformats.org/officeDocument/2006/relationships/hyperlink" Target="http://www.louisianabelieves.com/resources/classroom-support-toolbox/teacher-support-toolbox/lesson-assessment-planning-resources/whole-class" TargetMode="External"/><Relationship Id="rId15" Type="http://schemas.openxmlformats.org/officeDocument/2006/relationships/hyperlink" Target="http://www.louisianabelieves.com/resources/classroom-support-toolbox/teacher-support-toolbox/lesson-assessment-planning-resources/whole-class" TargetMode="External"/><Relationship Id="rId10" Type="http://schemas.openxmlformats.org/officeDocument/2006/relationships/hyperlink" Target="http://www.louisianabelieves.com/resources/classroom-support-toolbox/teacher-support-toolbox/lesson-assessment-planning-resources/whole-class" TargetMode="External"/><Relationship Id="rId19" Type="http://schemas.openxmlformats.org/officeDocument/2006/relationships/hyperlink" Target="http://www.louisianabelieves.com/resources/classroom-support-toolbox/teacher-support-toolbox/lesson-assessment-planning-resources/whole-class" TargetMode="External"/><Relationship Id="rId4" Type="http://schemas.openxmlformats.org/officeDocument/2006/relationships/hyperlink" Target="http://www.engageny.org/sites/default/files/resource/attachments/making-ebc-unit-grade-6.zip" TargetMode="External"/><Relationship Id="rId9" Type="http://schemas.openxmlformats.org/officeDocument/2006/relationships/hyperlink" Target="http://www.louisianabelieves.com/resources/classroom-support-toolbox/teacher-support-toolbox/lesson-assessment-planning-resources/whole-class" TargetMode="External"/><Relationship Id="rId14" Type="http://schemas.openxmlformats.org/officeDocument/2006/relationships/hyperlink" Target="http://www.louisianabelieves.com/resources/classroom-support-toolbox/teacher-support-toolbox/lesson-assessment-planning-resources/small-group-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237B-8E5A-4B7B-96C7-71D84B2D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8728</Words>
  <Characters>48097</Characters>
  <Application>Microsoft Office Word</Application>
  <DocSecurity>0</DocSecurity>
  <Lines>815</Lines>
  <Paragraphs>411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Whitney Whealdon</cp:lastModifiedBy>
  <cp:revision>6</cp:revision>
  <cp:lastPrinted>2014-02-10T18:09:00Z</cp:lastPrinted>
  <dcterms:created xsi:type="dcterms:W3CDTF">2014-03-05T04:27:00Z</dcterms:created>
  <dcterms:modified xsi:type="dcterms:W3CDTF">2014-04-13T20:30:00Z</dcterms:modified>
</cp:coreProperties>
</file>