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AD6" w:rsidRDefault="00E34243" w:rsidP="00FA3407">
      <w:pPr>
        <w:spacing w:after="0" w:line="240" w:lineRule="auto"/>
        <w:jc w:val="center"/>
        <w:rPr>
          <w:rFonts w:ascii="Calibri" w:eastAsia="Times New Roman" w:hAnsi="Calibri" w:cs="Segoe UI"/>
          <w:b/>
          <w:sz w:val="28"/>
          <w:szCs w:val="28"/>
        </w:rPr>
      </w:pPr>
      <w:r>
        <w:rPr>
          <w:rFonts w:ascii="Calibri" w:eastAsia="Times New Roman" w:hAnsi="Calibri" w:cs="Segoe UI"/>
          <w:b/>
          <w:sz w:val="28"/>
          <w:szCs w:val="28"/>
        </w:rPr>
        <w:t>End of the Year Challenge</w:t>
      </w:r>
    </w:p>
    <w:p w:rsidR="0003186E" w:rsidRDefault="0003186E" w:rsidP="00FA3407">
      <w:pPr>
        <w:spacing w:after="0" w:line="240" w:lineRule="auto"/>
        <w:jc w:val="center"/>
        <w:rPr>
          <w:rFonts w:ascii="Calibri" w:eastAsia="Times New Roman" w:hAnsi="Calibri" w:cs="Segoe UI"/>
        </w:rPr>
      </w:pPr>
    </w:p>
    <w:p w:rsidR="0003186E" w:rsidRDefault="0003186E" w:rsidP="00FA3407">
      <w:pPr>
        <w:spacing w:after="0" w:line="240" w:lineRule="auto"/>
        <w:jc w:val="center"/>
        <w:rPr>
          <w:rFonts w:ascii="Calibri" w:eastAsia="Times New Roman" w:hAnsi="Calibri" w:cs="Segoe UI"/>
        </w:rPr>
      </w:pPr>
    </w:p>
    <w:p w:rsidR="00772B84" w:rsidRPr="006E54E0" w:rsidRDefault="00772B84" w:rsidP="00E14A12">
      <w:pPr>
        <w:spacing w:after="0" w:line="240" w:lineRule="auto"/>
        <w:rPr>
          <w:rFonts w:ascii="Calibri" w:eastAsia="Times New Roman" w:hAnsi="Calibri" w:cs="Segoe UI"/>
          <w:sz w:val="16"/>
          <w:szCs w:val="16"/>
        </w:rPr>
      </w:pPr>
    </w:p>
    <w:p w:rsidR="00E14A12" w:rsidRPr="0003186E" w:rsidRDefault="00E34243" w:rsidP="00E34243">
      <w:pPr>
        <w:pStyle w:val="ListParagraph"/>
        <w:numPr>
          <w:ilvl w:val="0"/>
          <w:numId w:val="4"/>
        </w:numPr>
        <w:spacing w:after="0" w:line="240" w:lineRule="auto"/>
        <w:ind w:left="360"/>
        <w:rPr>
          <w:rFonts w:ascii="Calibri" w:eastAsia="Times New Roman" w:hAnsi="Calibri" w:cs="Segoe UI"/>
          <w:sz w:val="24"/>
          <w:szCs w:val="24"/>
        </w:rPr>
      </w:pPr>
      <w:r w:rsidRPr="0003186E">
        <w:rPr>
          <w:rFonts w:ascii="Calibri" w:eastAsia="Times New Roman" w:hAnsi="Calibri" w:cs="Segoe UI"/>
          <w:sz w:val="24"/>
          <w:szCs w:val="24"/>
        </w:rPr>
        <w:t>We are at the end now. Are you still having difficulty with anything?  Explain what it is and why you are having difficulty? What do need your teacher to do to help you?  What are you doing on your own to improve in this area?</w:t>
      </w:r>
    </w:p>
    <w:p w:rsidR="006E54E0" w:rsidRPr="006E54E0" w:rsidRDefault="006E54E0" w:rsidP="007D4AD6">
      <w:pPr>
        <w:spacing w:after="0" w:line="240" w:lineRule="auto"/>
        <w:rPr>
          <w:sz w:val="16"/>
          <w:szCs w:val="16"/>
        </w:rPr>
      </w:pPr>
    </w:p>
    <w:p w:rsidR="00772B84" w:rsidRDefault="00772B84" w:rsidP="009A2329">
      <w:pPr>
        <w:spacing w:after="0" w:line="240" w:lineRule="auto"/>
        <w:rPr>
          <w:sz w:val="16"/>
          <w:szCs w:val="16"/>
        </w:rPr>
      </w:pPr>
    </w:p>
    <w:p w:rsidR="0003186E" w:rsidRDefault="0003186E" w:rsidP="009A2329">
      <w:pPr>
        <w:spacing w:after="0" w:line="240" w:lineRule="auto"/>
        <w:rPr>
          <w:sz w:val="16"/>
          <w:szCs w:val="16"/>
        </w:rPr>
      </w:pPr>
    </w:p>
    <w:p w:rsidR="0003186E" w:rsidRDefault="0003186E" w:rsidP="009A2329">
      <w:pPr>
        <w:spacing w:after="0" w:line="240" w:lineRule="auto"/>
        <w:rPr>
          <w:sz w:val="16"/>
          <w:szCs w:val="16"/>
        </w:rPr>
      </w:pPr>
    </w:p>
    <w:p w:rsidR="0003186E" w:rsidRDefault="0003186E" w:rsidP="009A2329">
      <w:pPr>
        <w:spacing w:after="0" w:line="240" w:lineRule="auto"/>
        <w:rPr>
          <w:sz w:val="16"/>
          <w:szCs w:val="16"/>
        </w:rPr>
      </w:pPr>
    </w:p>
    <w:p w:rsidR="0003186E" w:rsidRDefault="0003186E" w:rsidP="009A2329">
      <w:pPr>
        <w:spacing w:after="0" w:line="240" w:lineRule="auto"/>
        <w:rPr>
          <w:sz w:val="16"/>
          <w:szCs w:val="16"/>
        </w:rPr>
      </w:pPr>
    </w:p>
    <w:p w:rsidR="0003186E" w:rsidRDefault="0003186E" w:rsidP="009A2329">
      <w:pPr>
        <w:spacing w:after="0" w:line="240" w:lineRule="auto"/>
        <w:rPr>
          <w:sz w:val="16"/>
          <w:szCs w:val="16"/>
        </w:rPr>
      </w:pPr>
    </w:p>
    <w:p w:rsidR="0003186E" w:rsidRDefault="0003186E" w:rsidP="009A2329">
      <w:pPr>
        <w:spacing w:after="0" w:line="240" w:lineRule="auto"/>
        <w:rPr>
          <w:sz w:val="16"/>
          <w:szCs w:val="16"/>
        </w:rPr>
      </w:pPr>
    </w:p>
    <w:p w:rsidR="0003186E" w:rsidRDefault="0003186E" w:rsidP="009A2329">
      <w:pPr>
        <w:spacing w:after="0" w:line="240" w:lineRule="auto"/>
        <w:rPr>
          <w:sz w:val="16"/>
          <w:szCs w:val="16"/>
        </w:rPr>
      </w:pPr>
    </w:p>
    <w:p w:rsidR="0003186E" w:rsidRDefault="0003186E" w:rsidP="009A2329">
      <w:pPr>
        <w:spacing w:after="0" w:line="240" w:lineRule="auto"/>
        <w:rPr>
          <w:sz w:val="16"/>
          <w:szCs w:val="16"/>
        </w:rPr>
      </w:pPr>
    </w:p>
    <w:p w:rsidR="0003186E" w:rsidRDefault="0003186E" w:rsidP="009A2329">
      <w:pPr>
        <w:spacing w:after="0" w:line="240" w:lineRule="auto"/>
        <w:rPr>
          <w:sz w:val="16"/>
          <w:szCs w:val="16"/>
        </w:rPr>
      </w:pPr>
    </w:p>
    <w:p w:rsidR="0003186E" w:rsidRDefault="0003186E" w:rsidP="009A2329">
      <w:pPr>
        <w:spacing w:after="0" w:line="240" w:lineRule="auto"/>
        <w:rPr>
          <w:sz w:val="16"/>
          <w:szCs w:val="16"/>
        </w:rPr>
      </w:pPr>
    </w:p>
    <w:p w:rsidR="0003186E" w:rsidRDefault="0003186E" w:rsidP="009A2329">
      <w:pPr>
        <w:spacing w:after="0" w:line="240" w:lineRule="auto"/>
        <w:rPr>
          <w:sz w:val="16"/>
          <w:szCs w:val="16"/>
        </w:rPr>
      </w:pPr>
    </w:p>
    <w:p w:rsidR="0003186E" w:rsidRDefault="0003186E" w:rsidP="009A2329">
      <w:pPr>
        <w:spacing w:after="0" w:line="240" w:lineRule="auto"/>
        <w:rPr>
          <w:sz w:val="16"/>
          <w:szCs w:val="16"/>
        </w:rPr>
      </w:pPr>
    </w:p>
    <w:p w:rsidR="0003186E" w:rsidRDefault="0003186E" w:rsidP="009A2329">
      <w:pPr>
        <w:spacing w:after="0" w:line="240" w:lineRule="auto"/>
        <w:rPr>
          <w:sz w:val="16"/>
          <w:szCs w:val="16"/>
        </w:rPr>
      </w:pPr>
    </w:p>
    <w:p w:rsidR="0003186E" w:rsidRPr="006E54E0" w:rsidRDefault="0003186E" w:rsidP="009A2329">
      <w:pPr>
        <w:spacing w:after="0" w:line="240" w:lineRule="auto"/>
        <w:rPr>
          <w:sz w:val="16"/>
          <w:szCs w:val="16"/>
        </w:rPr>
      </w:pPr>
    </w:p>
    <w:p w:rsidR="0015118E" w:rsidRPr="0003186E" w:rsidRDefault="008059F0" w:rsidP="00772B84">
      <w:pPr>
        <w:pStyle w:val="ListParagraph"/>
        <w:numPr>
          <w:ilvl w:val="0"/>
          <w:numId w:val="4"/>
        </w:numPr>
        <w:spacing w:after="0" w:line="240" w:lineRule="auto"/>
        <w:ind w:left="360"/>
        <w:rPr>
          <w:color w:val="000000"/>
          <w:sz w:val="24"/>
          <w:szCs w:val="24"/>
        </w:rPr>
      </w:pPr>
      <w:r w:rsidRPr="0003186E">
        <w:rPr>
          <w:color w:val="000000"/>
          <w:sz w:val="24"/>
          <w:szCs w:val="24"/>
        </w:rPr>
        <w:t xml:space="preserve">What class/classes are you having the most trouble in?  Why?  Have you spoken to your teacher about it?  </w:t>
      </w:r>
      <w:r w:rsidR="00E34243" w:rsidRPr="0003186E">
        <w:rPr>
          <w:color w:val="000000"/>
          <w:sz w:val="24"/>
          <w:szCs w:val="24"/>
        </w:rPr>
        <w:t>Have you tried anything at home to improve in this area?  What kinds of activities help you learn best?  Can we count on you to try your best for the remaining school year?  You do know you still have a few major test and assessments remaining?</w:t>
      </w:r>
    </w:p>
    <w:p w:rsidR="009A2329" w:rsidRDefault="009A2329" w:rsidP="007D4AD6">
      <w:pPr>
        <w:spacing w:after="0" w:line="240" w:lineRule="auto"/>
      </w:pPr>
    </w:p>
    <w:p w:rsidR="0003186E" w:rsidRDefault="0003186E" w:rsidP="0003186E">
      <w:pPr>
        <w:spacing w:after="0" w:line="240" w:lineRule="auto"/>
        <w:jc w:val="center"/>
        <w:rPr>
          <w:rFonts w:ascii="Calibri" w:eastAsia="Times New Roman" w:hAnsi="Calibri" w:cs="Segoe UI"/>
          <w:b/>
          <w:sz w:val="28"/>
          <w:szCs w:val="28"/>
        </w:rPr>
      </w:pPr>
    </w:p>
    <w:p w:rsidR="0003186E" w:rsidRDefault="0003186E" w:rsidP="0003186E">
      <w:pPr>
        <w:spacing w:after="0" w:line="240" w:lineRule="auto"/>
        <w:jc w:val="center"/>
        <w:rPr>
          <w:rFonts w:ascii="Calibri" w:eastAsia="Times New Roman" w:hAnsi="Calibri" w:cs="Segoe UI"/>
          <w:b/>
          <w:sz w:val="28"/>
          <w:szCs w:val="28"/>
        </w:rPr>
      </w:pPr>
    </w:p>
    <w:p w:rsidR="0003186E" w:rsidRDefault="0003186E" w:rsidP="0003186E">
      <w:pPr>
        <w:spacing w:after="0" w:line="240" w:lineRule="auto"/>
        <w:jc w:val="center"/>
        <w:rPr>
          <w:rFonts w:ascii="Calibri" w:eastAsia="Times New Roman" w:hAnsi="Calibri" w:cs="Segoe UI"/>
          <w:b/>
          <w:sz w:val="28"/>
          <w:szCs w:val="28"/>
        </w:rPr>
      </w:pPr>
    </w:p>
    <w:p w:rsidR="0003186E" w:rsidRDefault="0003186E" w:rsidP="0003186E">
      <w:pPr>
        <w:spacing w:after="0" w:line="240" w:lineRule="auto"/>
        <w:jc w:val="center"/>
        <w:rPr>
          <w:rFonts w:ascii="Calibri" w:eastAsia="Times New Roman" w:hAnsi="Calibri" w:cs="Segoe UI"/>
          <w:b/>
          <w:sz w:val="28"/>
          <w:szCs w:val="28"/>
        </w:rPr>
      </w:pPr>
    </w:p>
    <w:p w:rsidR="0003186E" w:rsidRDefault="0003186E" w:rsidP="0003186E">
      <w:pPr>
        <w:spacing w:after="0" w:line="240" w:lineRule="auto"/>
        <w:jc w:val="center"/>
        <w:rPr>
          <w:rFonts w:ascii="Calibri" w:eastAsia="Times New Roman" w:hAnsi="Calibri" w:cs="Segoe UI"/>
          <w:b/>
          <w:sz w:val="28"/>
          <w:szCs w:val="28"/>
        </w:rPr>
      </w:pPr>
    </w:p>
    <w:p w:rsidR="0003186E" w:rsidRDefault="0003186E" w:rsidP="0003186E">
      <w:pPr>
        <w:spacing w:after="0" w:line="240" w:lineRule="auto"/>
        <w:jc w:val="center"/>
        <w:rPr>
          <w:rFonts w:ascii="Calibri" w:eastAsia="Times New Roman" w:hAnsi="Calibri" w:cs="Segoe UI"/>
          <w:b/>
          <w:sz w:val="28"/>
          <w:szCs w:val="28"/>
        </w:rPr>
      </w:pPr>
    </w:p>
    <w:p w:rsidR="0003186E" w:rsidRDefault="0003186E" w:rsidP="0003186E">
      <w:pPr>
        <w:spacing w:after="0" w:line="240" w:lineRule="auto"/>
        <w:jc w:val="center"/>
        <w:rPr>
          <w:rFonts w:ascii="Calibri" w:eastAsia="Times New Roman" w:hAnsi="Calibri" w:cs="Segoe UI"/>
          <w:b/>
          <w:sz w:val="28"/>
          <w:szCs w:val="28"/>
        </w:rPr>
      </w:pPr>
    </w:p>
    <w:p w:rsidR="0003186E" w:rsidRDefault="0003186E" w:rsidP="0003186E">
      <w:pPr>
        <w:spacing w:after="0" w:line="240" w:lineRule="auto"/>
        <w:jc w:val="center"/>
        <w:rPr>
          <w:rFonts w:ascii="Calibri" w:eastAsia="Times New Roman" w:hAnsi="Calibri" w:cs="Segoe UI"/>
          <w:b/>
          <w:sz w:val="28"/>
          <w:szCs w:val="28"/>
        </w:rPr>
      </w:pPr>
    </w:p>
    <w:p w:rsidR="0003186E" w:rsidRDefault="0003186E" w:rsidP="0003186E">
      <w:pPr>
        <w:spacing w:after="0" w:line="240" w:lineRule="auto"/>
        <w:jc w:val="center"/>
        <w:rPr>
          <w:rFonts w:ascii="Calibri" w:eastAsia="Times New Roman" w:hAnsi="Calibri" w:cs="Segoe UI"/>
          <w:b/>
          <w:sz w:val="28"/>
          <w:szCs w:val="28"/>
        </w:rPr>
      </w:pPr>
    </w:p>
    <w:p w:rsidR="0003186E" w:rsidRDefault="0003186E" w:rsidP="0003186E">
      <w:pPr>
        <w:spacing w:after="0" w:line="240" w:lineRule="auto"/>
        <w:jc w:val="center"/>
        <w:rPr>
          <w:rFonts w:ascii="Calibri" w:eastAsia="Times New Roman" w:hAnsi="Calibri" w:cs="Segoe UI"/>
          <w:b/>
          <w:sz w:val="28"/>
          <w:szCs w:val="28"/>
        </w:rPr>
      </w:pPr>
    </w:p>
    <w:p w:rsidR="0003186E" w:rsidRDefault="0003186E" w:rsidP="0003186E">
      <w:pPr>
        <w:spacing w:after="0" w:line="240" w:lineRule="auto"/>
        <w:jc w:val="center"/>
        <w:rPr>
          <w:rFonts w:ascii="Calibri" w:eastAsia="Times New Roman" w:hAnsi="Calibri" w:cs="Segoe UI"/>
          <w:b/>
          <w:sz w:val="28"/>
          <w:szCs w:val="28"/>
        </w:rPr>
      </w:pPr>
    </w:p>
    <w:p w:rsidR="0003186E" w:rsidRDefault="0003186E" w:rsidP="0003186E">
      <w:pPr>
        <w:spacing w:after="0" w:line="240" w:lineRule="auto"/>
        <w:jc w:val="center"/>
        <w:rPr>
          <w:rFonts w:ascii="Calibri" w:eastAsia="Times New Roman" w:hAnsi="Calibri" w:cs="Segoe UI"/>
          <w:b/>
          <w:sz w:val="28"/>
          <w:szCs w:val="28"/>
        </w:rPr>
      </w:pPr>
    </w:p>
    <w:p w:rsidR="0003186E" w:rsidRDefault="0003186E" w:rsidP="0003186E">
      <w:pPr>
        <w:spacing w:after="0" w:line="240" w:lineRule="auto"/>
        <w:jc w:val="center"/>
        <w:rPr>
          <w:rFonts w:ascii="Calibri" w:eastAsia="Times New Roman" w:hAnsi="Calibri" w:cs="Segoe UI"/>
          <w:b/>
          <w:sz w:val="28"/>
          <w:szCs w:val="28"/>
        </w:rPr>
      </w:pPr>
      <w:r>
        <w:rPr>
          <w:rFonts w:ascii="Calibri" w:eastAsia="Times New Roman" w:hAnsi="Calibri" w:cs="Segoe UI"/>
          <w:b/>
          <w:sz w:val="28"/>
          <w:szCs w:val="28"/>
        </w:rPr>
        <w:lastRenderedPageBreak/>
        <w:t>Field Testing Class</w:t>
      </w:r>
    </w:p>
    <w:p w:rsidR="0003186E" w:rsidRDefault="0003186E" w:rsidP="0003186E">
      <w:pPr>
        <w:spacing w:after="0" w:line="240" w:lineRule="auto"/>
        <w:jc w:val="center"/>
        <w:rPr>
          <w:rFonts w:ascii="Calibri" w:eastAsia="Times New Roman" w:hAnsi="Calibri" w:cs="Segoe UI"/>
        </w:rPr>
      </w:pPr>
    </w:p>
    <w:p w:rsidR="003E30F2" w:rsidRDefault="003E30F2" w:rsidP="0003186E">
      <w:pPr>
        <w:spacing w:after="0" w:line="240" w:lineRule="auto"/>
        <w:jc w:val="center"/>
        <w:rPr>
          <w:rFonts w:ascii="Calibri" w:eastAsia="Times New Roman" w:hAnsi="Calibri" w:cs="Segoe UI"/>
        </w:rPr>
      </w:pPr>
    </w:p>
    <w:p w:rsidR="0003186E" w:rsidRPr="006E54E0" w:rsidRDefault="0003186E" w:rsidP="0003186E">
      <w:pPr>
        <w:spacing w:after="0" w:line="240" w:lineRule="auto"/>
        <w:rPr>
          <w:rFonts w:ascii="Calibri" w:eastAsia="Times New Roman" w:hAnsi="Calibri" w:cs="Segoe UI"/>
          <w:sz w:val="16"/>
          <w:szCs w:val="16"/>
        </w:rPr>
      </w:pPr>
    </w:p>
    <w:p w:rsidR="0003186E" w:rsidRPr="003E30F2" w:rsidRDefault="0003186E" w:rsidP="003E30F2">
      <w:pPr>
        <w:pStyle w:val="ListParagraph"/>
        <w:numPr>
          <w:ilvl w:val="0"/>
          <w:numId w:val="11"/>
        </w:numPr>
        <w:spacing w:after="0" w:line="240" w:lineRule="auto"/>
        <w:rPr>
          <w:rFonts w:ascii="Segoe UI" w:eastAsia="Times New Roman" w:hAnsi="Segoe UI" w:cs="Segoe UI"/>
          <w:sz w:val="24"/>
          <w:szCs w:val="24"/>
        </w:rPr>
      </w:pPr>
      <w:r w:rsidRPr="003E30F2">
        <w:rPr>
          <w:rFonts w:ascii="Calibri" w:eastAsia="Times New Roman" w:hAnsi="Calibri" w:cs="Segoe UI"/>
          <w:sz w:val="24"/>
          <w:szCs w:val="24"/>
        </w:rPr>
        <w:t>How did you do on your Report Card?  Did you make the grades you expected?  Why or why not?</w:t>
      </w:r>
      <w:r w:rsidR="003E30F2">
        <w:rPr>
          <w:rFonts w:ascii="Calibri" w:eastAsia="Times New Roman" w:hAnsi="Calibri" w:cs="Segoe UI"/>
          <w:sz w:val="24"/>
          <w:szCs w:val="24"/>
        </w:rPr>
        <w:t xml:space="preserve">   </w:t>
      </w:r>
      <w:r w:rsidRPr="003E30F2">
        <w:rPr>
          <w:rFonts w:ascii="Calibri" w:eastAsia="Times New Roman" w:hAnsi="Calibri" w:cs="Segoe UI"/>
          <w:sz w:val="24"/>
          <w:szCs w:val="24"/>
        </w:rPr>
        <w:t>What are you planning to do about it?</w:t>
      </w:r>
      <w:r w:rsidRPr="003E30F2">
        <w:rPr>
          <w:rFonts w:ascii="Calibri" w:eastAsia="Times New Roman" w:hAnsi="Calibri" w:cs="Segoe UI"/>
          <w:b/>
          <w:sz w:val="24"/>
          <w:szCs w:val="24"/>
        </w:rPr>
        <w:tab/>
      </w:r>
      <w:r w:rsidRPr="003E30F2">
        <w:rPr>
          <w:rFonts w:ascii="Calibri" w:eastAsia="Times New Roman" w:hAnsi="Calibri" w:cs="Segoe UI"/>
          <w:b/>
          <w:sz w:val="24"/>
          <w:szCs w:val="24"/>
        </w:rPr>
        <w:tab/>
      </w:r>
      <w:r w:rsidRPr="003E30F2">
        <w:rPr>
          <w:rFonts w:ascii="Calibri" w:eastAsia="Times New Roman" w:hAnsi="Calibri" w:cs="Segoe UI"/>
          <w:b/>
          <w:sz w:val="24"/>
          <w:szCs w:val="24"/>
        </w:rPr>
        <w:tab/>
      </w:r>
    </w:p>
    <w:p w:rsidR="0003186E" w:rsidRPr="006E54E0" w:rsidRDefault="0003186E" w:rsidP="0003186E">
      <w:pPr>
        <w:spacing w:after="0" w:line="240" w:lineRule="auto"/>
        <w:rPr>
          <w:sz w:val="16"/>
          <w:szCs w:val="16"/>
        </w:rPr>
      </w:pPr>
    </w:p>
    <w:p w:rsidR="0003186E" w:rsidRDefault="0003186E" w:rsidP="0003186E">
      <w:pPr>
        <w:spacing w:after="0" w:line="240" w:lineRule="auto"/>
        <w:rPr>
          <w:sz w:val="16"/>
          <w:szCs w:val="16"/>
        </w:rPr>
      </w:pPr>
    </w:p>
    <w:p w:rsidR="0003186E" w:rsidRDefault="0003186E" w:rsidP="0003186E">
      <w:pPr>
        <w:spacing w:after="0" w:line="240" w:lineRule="auto"/>
        <w:rPr>
          <w:sz w:val="16"/>
          <w:szCs w:val="16"/>
        </w:rPr>
      </w:pPr>
    </w:p>
    <w:p w:rsidR="0003186E" w:rsidRDefault="0003186E" w:rsidP="0003186E">
      <w:pPr>
        <w:spacing w:after="0" w:line="240" w:lineRule="auto"/>
        <w:rPr>
          <w:sz w:val="16"/>
          <w:szCs w:val="16"/>
        </w:rPr>
      </w:pPr>
    </w:p>
    <w:p w:rsidR="0003186E" w:rsidRDefault="0003186E" w:rsidP="0003186E">
      <w:pPr>
        <w:spacing w:after="0" w:line="240" w:lineRule="auto"/>
        <w:rPr>
          <w:sz w:val="16"/>
          <w:szCs w:val="16"/>
        </w:rPr>
      </w:pPr>
    </w:p>
    <w:p w:rsidR="003E30F2" w:rsidRDefault="003E30F2" w:rsidP="0003186E">
      <w:pPr>
        <w:spacing w:after="0" w:line="240" w:lineRule="auto"/>
        <w:rPr>
          <w:sz w:val="16"/>
          <w:szCs w:val="16"/>
        </w:rPr>
      </w:pPr>
    </w:p>
    <w:p w:rsidR="003E30F2" w:rsidRDefault="003E30F2" w:rsidP="0003186E">
      <w:pPr>
        <w:spacing w:after="0" w:line="240" w:lineRule="auto"/>
        <w:rPr>
          <w:sz w:val="16"/>
          <w:szCs w:val="16"/>
        </w:rPr>
      </w:pPr>
    </w:p>
    <w:p w:rsidR="003E30F2" w:rsidRDefault="003E30F2" w:rsidP="0003186E">
      <w:pPr>
        <w:spacing w:after="0" w:line="240" w:lineRule="auto"/>
        <w:rPr>
          <w:sz w:val="16"/>
          <w:szCs w:val="16"/>
        </w:rPr>
      </w:pPr>
    </w:p>
    <w:p w:rsidR="003E30F2" w:rsidRDefault="003E30F2" w:rsidP="0003186E">
      <w:pPr>
        <w:spacing w:after="0" w:line="240" w:lineRule="auto"/>
        <w:rPr>
          <w:sz w:val="16"/>
          <w:szCs w:val="16"/>
        </w:rPr>
      </w:pPr>
    </w:p>
    <w:p w:rsidR="003E30F2" w:rsidRDefault="003E30F2" w:rsidP="0003186E">
      <w:pPr>
        <w:spacing w:after="0" w:line="240" w:lineRule="auto"/>
        <w:rPr>
          <w:sz w:val="16"/>
          <w:szCs w:val="16"/>
        </w:rPr>
      </w:pPr>
    </w:p>
    <w:p w:rsidR="003E30F2" w:rsidRDefault="003E30F2" w:rsidP="0003186E">
      <w:pPr>
        <w:spacing w:after="0" w:line="240" w:lineRule="auto"/>
        <w:rPr>
          <w:sz w:val="16"/>
          <w:szCs w:val="16"/>
        </w:rPr>
      </w:pPr>
    </w:p>
    <w:p w:rsidR="0003186E" w:rsidRDefault="0003186E" w:rsidP="0003186E">
      <w:pPr>
        <w:spacing w:after="0" w:line="240" w:lineRule="auto"/>
        <w:rPr>
          <w:sz w:val="16"/>
          <w:szCs w:val="16"/>
        </w:rPr>
      </w:pPr>
    </w:p>
    <w:p w:rsidR="0003186E" w:rsidRDefault="0003186E" w:rsidP="0003186E">
      <w:pPr>
        <w:spacing w:after="0" w:line="240" w:lineRule="auto"/>
        <w:rPr>
          <w:sz w:val="16"/>
          <w:szCs w:val="16"/>
        </w:rPr>
      </w:pPr>
    </w:p>
    <w:p w:rsidR="0003186E" w:rsidRDefault="0003186E" w:rsidP="0003186E">
      <w:pPr>
        <w:spacing w:after="0" w:line="240" w:lineRule="auto"/>
        <w:rPr>
          <w:sz w:val="16"/>
          <w:szCs w:val="16"/>
        </w:rPr>
      </w:pPr>
    </w:p>
    <w:p w:rsidR="0003186E" w:rsidRDefault="0003186E" w:rsidP="0003186E">
      <w:pPr>
        <w:spacing w:after="0" w:line="240" w:lineRule="auto"/>
        <w:rPr>
          <w:sz w:val="16"/>
          <w:szCs w:val="16"/>
        </w:rPr>
      </w:pPr>
    </w:p>
    <w:p w:rsidR="0003186E" w:rsidRPr="006E54E0" w:rsidRDefault="0003186E" w:rsidP="0003186E">
      <w:pPr>
        <w:spacing w:after="0" w:line="240" w:lineRule="auto"/>
        <w:rPr>
          <w:sz w:val="16"/>
          <w:szCs w:val="16"/>
        </w:rPr>
      </w:pPr>
    </w:p>
    <w:p w:rsidR="0003186E" w:rsidRPr="003E30F2" w:rsidRDefault="0003186E" w:rsidP="003E30F2">
      <w:pPr>
        <w:pStyle w:val="ListParagraph"/>
        <w:numPr>
          <w:ilvl w:val="0"/>
          <w:numId w:val="11"/>
        </w:numPr>
        <w:spacing w:after="0" w:line="240" w:lineRule="auto"/>
        <w:rPr>
          <w:color w:val="000000"/>
          <w:sz w:val="24"/>
          <w:szCs w:val="24"/>
        </w:rPr>
      </w:pPr>
      <w:r w:rsidRPr="003E30F2">
        <w:rPr>
          <w:color w:val="000000"/>
          <w:sz w:val="24"/>
          <w:szCs w:val="24"/>
        </w:rPr>
        <w:t>What class/classes are you having the most trouble in?  Why?  Have you spoken to your teacher about it?  Do you attend Saturday tutoring?  What do you plan to do to improve your skills or grades in this class?</w:t>
      </w:r>
    </w:p>
    <w:p w:rsidR="0003186E" w:rsidRDefault="0003186E" w:rsidP="0003186E">
      <w:pPr>
        <w:spacing w:after="0" w:line="240" w:lineRule="auto"/>
      </w:pPr>
    </w:p>
    <w:p w:rsidR="003E30F2" w:rsidRDefault="003E30F2" w:rsidP="0003186E">
      <w:pPr>
        <w:spacing w:after="0" w:line="240" w:lineRule="auto"/>
      </w:pPr>
    </w:p>
    <w:p w:rsidR="003E30F2" w:rsidRDefault="003E30F2" w:rsidP="0003186E">
      <w:pPr>
        <w:spacing w:after="0" w:line="240" w:lineRule="auto"/>
      </w:pPr>
    </w:p>
    <w:p w:rsidR="003E30F2" w:rsidRDefault="003E30F2" w:rsidP="0003186E">
      <w:pPr>
        <w:spacing w:after="0" w:line="240" w:lineRule="auto"/>
      </w:pPr>
    </w:p>
    <w:p w:rsidR="003E30F2" w:rsidRDefault="003E30F2" w:rsidP="0003186E">
      <w:pPr>
        <w:spacing w:after="0" w:line="240" w:lineRule="auto"/>
      </w:pPr>
    </w:p>
    <w:p w:rsidR="003E30F2" w:rsidRDefault="003E30F2" w:rsidP="0003186E">
      <w:pPr>
        <w:spacing w:after="0" w:line="240" w:lineRule="auto"/>
      </w:pPr>
    </w:p>
    <w:p w:rsidR="003E30F2" w:rsidRDefault="003E30F2" w:rsidP="0003186E">
      <w:pPr>
        <w:spacing w:after="0" w:line="240" w:lineRule="auto"/>
      </w:pPr>
    </w:p>
    <w:p w:rsidR="003E30F2" w:rsidRDefault="003E30F2" w:rsidP="0003186E">
      <w:pPr>
        <w:spacing w:after="0" w:line="240" w:lineRule="auto"/>
      </w:pPr>
    </w:p>
    <w:p w:rsidR="003E30F2" w:rsidRDefault="003E30F2" w:rsidP="0003186E">
      <w:pPr>
        <w:spacing w:after="0" w:line="240" w:lineRule="auto"/>
      </w:pPr>
    </w:p>
    <w:p w:rsidR="003E30F2" w:rsidRDefault="003E30F2" w:rsidP="0003186E">
      <w:pPr>
        <w:spacing w:after="0" w:line="240" w:lineRule="auto"/>
      </w:pPr>
    </w:p>
    <w:p w:rsidR="003E30F2" w:rsidRDefault="003E30F2" w:rsidP="0003186E">
      <w:pPr>
        <w:spacing w:after="0" w:line="240" w:lineRule="auto"/>
      </w:pPr>
    </w:p>
    <w:p w:rsidR="003E30F2" w:rsidRDefault="003E30F2" w:rsidP="0003186E">
      <w:pPr>
        <w:spacing w:after="0" w:line="240" w:lineRule="auto"/>
      </w:pPr>
    </w:p>
    <w:p w:rsidR="003E30F2" w:rsidRDefault="003E30F2" w:rsidP="0003186E">
      <w:pPr>
        <w:spacing w:after="0" w:line="240" w:lineRule="auto"/>
      </w:pPr>
    </w:p>
    <w:p w:rsidR="003E30F2" w:rsidRDefault="003E30F2" w:rsidP="0003186E">
      <w:pPr>
        <w:spacing w:after="0" w:line="240" w:lineRule="auto"/>
      </w:pPr>
    </w:p>
    <w:p w:rsidR="003E30F2" w:rsidRDefault="003E30F2" w:rsidP="0003186E">
      <w:pPr>
        <w:spacing w:after="0" w:line="240" w:lineRule="auto"/>
      </w:pPr>
    </w:p>
    <w:p w:rsidR="003E30F2" w:rsidRDefault="003E30F2" w:rsidP="0003186E">
      <w:pPr>
        <w:spacing w:after="0" w:line="240" w:lineRule="auto"/>
      </w:pPr>
    </w:p>
    <w:p w:rsidR="003E30F2" w:rsidRDefault="003E30F2" w:rsidP="0003186E">
      <w:pPr>
        <w:spacing w:after="0" w:line="240" w:lineRule="auto"/>
      </w:pPr>
    </w:p>
    <w:p w:rsidR="003E30F2" w:rsidRDefault="003E30F2" w:rsidP="0003186E">
      <w:pPr>
        <w:spacing w:after="0" w:line="240" w:lineRule="auto"/>
      </w:pPr>
    </w:p>
    <w:p w:rsidR="0003186E" w:rsidRPr="00B52695" w:rsidRDefault="003E30F2" w:rsidP="0003186E">
      <w:pPr>
        <w:spacing w:after="0" w:line="240" w:lineRule="auto"/>
        <w:jc w:val="center"/>
        <w:rPr>
          <w:b/>
          <w:sz w:val="28"/>
          <w:szCs w:val="28"/>
        </w:rPr>
      </w:pPr>
      <w:r w:rsidRPr="00B52695">
        <w:rPr>
          <w:b/>
          <w:sz w:val="28"/>
          <w:szCs w:val="28"/>
        </w:rPr>
        <w:lastRenderedPageBreak/>
        <w:t xml:space="preserve"> </w:t>
      </w:r>
      <w:r w:rsidR="0003186E" w:rsidRPr="00B52695">
        <w:rPr>
          <w:b/>
          <w:sz w:val="28"/>
          <w:szCs w:val="28"/>
        </w:rPr>
        <w:t xml:space="preserve">“It says, I say, and </w:t>
      </w:r>
      <w:proofErr w:type="gramStart"/>
      <w:r w:rsidR="0003186E" w:rsidRPr="00B52695">
        <w:rPr>
          <w:b/>
          <w:sz w:val="28"/>
          <w:szCs w:val="28"/>
        </w:rPr>
        <w:t>So</w:t>
      </w:r>
      <w:proofErr w:type="gramEnd"/>
      <w:r w:rsidR="0003186E" w:rsidRPr="00B52695">
        <w:rPr>
          <w:b/>
          <w:sz w:val="28"/>
          <w:szCs w:val="28"/>
        </w:rPr>
        <w:t>…”</w:t>
      </w:r>
    </w:p>
    <w:tbl>
      <w:tblPr>
        <w:tblStyle w:val="TableGrid"/>
        <w:tblW w:w="0" w:type="auto"/>
        <w:tblLook w:val="04A0" w:firstRow="1" w:lastRow="0" w:firstColumn="1" w:lastColumn="0" w:noHBand="0" w:noVBand="1"/>
      </w:tblPr>
      <w:tblGrid>
        <w:gridCol w:w="3192"/>
        <w:gridCol w:w="3192"/>
        <w:gridCol w:w="3192"/>
      </w:tblGrid>
      <w:tr w:rsidR="0003186E" w:rsidTr="00CC2A8B">
        <w:tc>
          <w:tcPr>
            <w:tcW w:w="3192" w:type="dxa"/>
            <w:shd w:val="clear" w:color="auto" w:fill="DDD9C3" w:themeFill="background2" w:themeFillShade="E6"/>
          </w:tcPr>
          <w:p w:rsidR="0003186E" w:rsidRPr="00B52695" w:rsidRDefault="0003186E" w:rsidP="00CC2A8B">
            <w:pPr>
              <w:jc w:val="center"/>
              <w:rPr>
                <w:b/>
              </w:rPr>
            </w:pPr>
            <w:r w:rsidRPr="00B52695">
              <w:rPr>
                <w:b/>
              </w:rPr>
              <w:t>It says</w:t>
            </w:r>
          </w:p>
        </w:tc>
        <w:tc>
          <w:tcPr>
            <w:tcW w:w="3192" w:type="dxa"/>
            <w:shd w:val="clear" w:color="auto" w:fill="DDD9C3" w:themeFill="background2" w:themeFillShade="E6"/>
          </w:tcPr>
          <w:p w:rsidR="0003186E" w:rsidRPr="00B52695" w:rsidRDefault="0003186E" w:rsidP="00CC2A8B">
            <w:pPr>
              <w:jc w:val="center"/>
              <w:rPr>
                <w:b/>
              </w:rPr>
            </w:pPr>
            <w:r w:rsidRPr="00B52695">
              <w:rPr>
                <w:b/>
              </w:rPr>
              <w:t>I say</w:t>
            </w:r>
          </w:p>
        </w:tc>
        <w:tc>
          <w:tcPr>
            <w:tcW w:w="3192" w:type="dxa"/>
            <w:shd w:val="clear" w:color="auto" w:fill="DDD9C3" w:themeFill="background2" w:themeFillShade="E6"/>
          </w:tcPr>
          <w:p w:rsidR="0003186E" w:rsidRPr="00B52695" w:rsidRDefault="0003186E" w:rsidP="00CC2A8B">
            <w:pPr>
              <w:jc w:val="center"/>
              <w:rPr>
                <w:b/>
              </w:rPr>
            </w:pPr>
            <w:r w:rsidRPr="00B52695">
              <w:rPr>
                <w:b/>
              </w:rPr>
              <w:t>And So…</w:t>
            </w:r>
          </w:p>
        </w:tc>
      </w:tr>
      <w:tr w:rsidR="0003186E" w:rsidTr="00CC2A8B">
        <w:tc>
          <w:tcPr>
            <w:tcW w:w="3192" w:type="dxa"/>
          </w:tcPr>
          <w:p w:rsidR="0003186E" w:rsidRDefault="0003186E" w:rsidP="00CC2A8B"/>
          <w:p w:rsidR="0003186E" w:rsidRDefault="0003186E" w:rsidP="00CC2A8B"/>
          <w:p w:rsidR="0003186E" w:rsidRDefault="0003186E" w:rsidP="00CC2A8B"/>
          <w:p w:rsidR="0003186E" w:rsidRDefault="0003186E" w:rsidP="00CC2A8B"/>
          <w:p w:rsidR="0003186E" w:rsidRDefault="0003186E" w:rsidP="00CC2A8B"/>
          <w:p w:rsidR="0003186E" w:rsidRDefault="0003186E" w:rsidP="00CC2A8B"/>
          <w:p w:rsidR="0003186E" w:rsidRDefault="0003186E" w:rsidP="00CC2A8B"/>
          <w:p w:rsidR="0003186E" w:rsidRDefault="0003186E" w:rsidP="00CC2A8B"/>
          <w:p w:rsidR="0003186E" w:rsidRDefault="0003186E" w:rsidP="00CC2A8B"/>
          <w:p w:rsidR="0003186E" w:rsidRDefault="0003186E" w:rsidP="00CC2A8B"/>
          <w:p w:rsidR="0003186E" w:rsidRDefault="0003186E" w:rsidP="00CC2A8B"/>
        </w:tc>
        <w:tc>
          <w:tcPr>
            <w:tcW w:w="3192" w:type="dxa"/>
          </w:tcPr>
          <w:p w:rsidR="0003186E" w:rsidRDefault="0003186E" w:rsidP="00CC2A8B"/>
        </w:tc>
        <w:tc>
          <w:tcPr>
            <w:tcW w:w="3192" w:type="dxa"/>
          </w:tcPr>
          <w:p w:rsidR="0003186E" w:rsidRDefault="0003186E" w:rsidP="00CC2A8B"/>
        </w:tc>
      </w:tr>
    </w:tbl>
    <w:p w:rsidR="0003186E" w:rsidRDefault="0003186E" w:rsidP="0003186E">
      <w:pPr>
        <w:spacing w:after="0" w:line="240" w:lineRule="auto"/>
      </w:pPr>
    </w:p>
    <w:p w:rsidR="0003186E" w:rsidRPr="00B52695" w:rsidRDefault="0003186E" w:rsidP="0003186E">
      <w:pPr>
        <w:spacing w:after="0" w:line="240" w:lineRule="auto"/>
        <w:rPr>
          <w:b/>
          <w:u w:val="single"/>
        </w:rPr>
      </w:pPr>
      <w:r w:rsidRPr="00B52695">
        <w:rPr>
          <w:b/>
          <w:u w:val="single"/>
        </w:rPr>
        <w:t>Assessment Question</w:t>
      </w:r>
      <w:r>
        <w:rPr>
          <w:b/>
          <w:u w:val="single"/>
        </w:rPr>
        <w:t xml:space="preserve"> Instructions</w:t>
      </w:r>
      <w:r>
        <w:rPr>
          <w:b/>
        </w:rPr>
        <w:t>:  (Y</w:t>
      </w:r>
      <w:r w:rsidRPr="00B52695">
        <w:rPr>
          <w:b/>
        </w:rPr>
        <w:t>ou may begin your answer below and continue on the back.)</w:t>
      </w:r>
    </w:p>
    <w:p w:rsidR="0003186E" w:rsidRPr="00996895" w:rsidRDefault="0003186E" w:rsidP="0003186E">
      <w:pPr>
        <w:spacing w:after="0" w:line="240" w:lineRule="auto"/>
        <w:rPr>
          <w:sz w:val="16"/>
          <w:szCs w:val="16"/>
        </w:rPr>
      </w:pPr>
    </w:p>
    <w:p w:rsidR="0003186E" w:rsidRDefault="0003186E" w:rsidP="0003186E">
      <w:pPr>
        <w:spacing w:after="0" w:line="240" w:lineRule="auto"/>
      </w:pPr>
      <w:r>
        <w:t xml:space="preserve">Please answer the following question completely using as many skills possible including the following </w:t>
      </w:r>
    </w:p>
    <w:p w:rsidR="0003186E" w:rsidRPr="00996895" w:rsidRDefault="0003186E" w:rsidP="0003186E">
      <w:pPr>
        <w:spacing w:after="0" w:line="240" w:lineRule="auto"/>
        <w:rPr>
          <w:sz w:val="16"/>
          <w:szCs w:val="16"/>
        </w:rPr>
      </w:pPr>
    </w:p>
    <w:p w:rsidR="0003186E" w:rsidRDefault="0003186E" w:rsidP="0003186E">
      <w:pPr>
        <w:pStyle w:val="ListParagraph"/>
        <w:numPr>
          <w:ilvl w:val="0"/>
          <w:numId w:val="5"/>
        </w:numPr>
        <w:spacing w:after="0" w:line="240" w:lineRule="auto"/>
      </w:pPr>
      <w:r>
        <w:t>Cite textual evidence</w:t>
      </w:r>
    </w:p>
    <w:p w:rsidR="0003186E" w:rsidRDefault="0003186E" w:rsidP="0003186E">
      <w:pPr>
        <w:pStyle w:val="ListParagraph"/>
        <w:numPr>
          <w:ilvl w:val="0"/>
          <w:numId w:val="5"/>
        </w:numPr>
        <w:spacing w:after="0" w:line="240" w:lineRule="auto"/>
      </w:pPr>
      <w:r>
        <w:t>Support your answer with details from the text</w:t>
      </w:r>
    </w:p>
    <w:p w:rsidR="0003186E" w:rsidRDefault="0003186E" w:rsidP="0003186E">
      <w:pPr>
        <w:pStyle w:val="ListParagraph"/>
        <w:numPr>
          <w:ilvl w:val="0"/>
          <w:numId w:val="5"/>
        </w:numPr>
        <w:spacing w:after="0" w:line="240" w:lineRule="auto"/>
      </w:pPr>
      <w:r>
        <w:t>Be explicit (straight forward and clear)</w:t>
      </w:r>
    </w:p>
    <w:p w:rsidR="0003186E" w:rsidRDefault="0003186E" w:rsidP="0003186E">
      <w:pPr>
        <w:pStyle w:val="ListParagraph"/>
        <w:numPr>
          <w:ilvl w:val="0"/>
          <w:numId w:val="5"/>
        </w:numPr>
        <w:spacing w:after="0" w:line="240" w:lineRule="auto"/>
      </w:pPr>
      <w:r>
        <w:t>Provide analysis writing (think about what you’re writing and relate it to something meaningful).</w:t>
      </w:r>
    </w:p>
    <w:p w:rsidR="0003186E" w:rsidRDefault="0003186E" w:rsidP="0003186E">
      <w:pPr>
        <w:pStyle w:val="ListParagraph"/>
        <w:numPr>
          <w:ilvl w:val="0"/>
          <w:numId w:val="5"/>
        </w:numPr>
        <w:spacing w:after="0" w:line="240" w:lineRule="auto"/>
      </w:pPr>
      <w:r>
        <w:t>Make inferences (infer, guess, predict, suppose)</w:t>
      </w:r>
    </w:p>
    <w:p w:rsidR="0003186E" w:rsidRPr="00996895" w:rsidRDefault="0003186E" w:rsidP="0003186E">
      <w:pPr>
        <w:spacing w:after="0" w:line="240" w:lineRule="auto"/>
        <w:rPr>
          <w:sz w:val="16"/>
          <w:szCs w:val="16"/>
        </w:rPr>
      </w:pPr>
    </w:p>
    <w:p w:rsidR="0003186E" w:rsidRPr="00B5225E" w:rsidRDefault="0003186E" w:rsidP="0003186E">
      <w:pPr>
        <w:spacing w:after="0" w:line="240" w:lineRule="auto"/>
        <w:rPr>
          <w:b/>
        </w:rPr>
      </w:pPr>
      <w:r w:rsidRPr="00B5225E">
        <w:rPr>
          <w:b/>
        </w:rPr>
        <w:t>Question</w:t>
      </w:r>
    </w:p>
    <w:p w:rsidR="0003186E" w:rsidRPr="0048267A" w:rsidRDefault="0003186E" w:rsidP="0003186E">
      <w:pPr>
        <w:rPr>
          <w:sz w:val="24"/>
          <w:szCs w:val="24"/>
        </w:rPr>
      </w:pPr>
      <w:r>
        <w:rPr>
          <w:sz w:val="24"/>
          <w:szCs w:val="24"/>
        </w:rPr>
        <w:t xml:space="preserve">According to the text, it is important to track storms. What impact do storms have on the United States and Southern States such as Louisiana? </w:t>
      </w:r>
      <w:proofErr w:type="gramStart"/>
      <w:r>
        <w:rPr>
          <w:sz w:val="24"/>
          <w:szCs w:val="24"/>
        </w:rPr>
        <w:t xml:space="preserve">Give (2 or more) strong pieces of </w:t>
      </w:r>
      <w:r w:rsidRPr="0048267A">
        <w:rPr>
          <w:sz w:val="24"/>
          <w:szCs w:val="24"/>
        </w:rPr>
        <w:t>evidence from the passage to justify and support your answer.</w:t>
      </w:r>
      <w:proofErr w:type="gramEnd"/>
    </w:p>
    <w:p w:rsidR="0003186E" w:rsidRDefault="0003186E" w:rsidP="0003186E">
      <w:pPr>
        <w:spacing w:after="0"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186E" w:rsidRDefault="0003186E" w:rsidP="0003186E">
      <w:pPr>
        <w:spacing w:after="0" w:line="240" w:lineRule="auto"/>
      </w:pPr>
      <w:r>
        <w:t>__________________________________________________________________________________</w:t>
      </w:r>
    </w:p>
    <w:p w:rsidR="003E30F2" w:rsidRDefault="003E30F2" w:rsidP="0003186E">
      <w:pPr>
        <w:spacing w:after="0" w:line="240" w:lineRule="auto"/>
        <w:jc w:val="center"/>
        <w:rPr>
          <w:b/>
          <w:sz w:val="28"/>
          <w:szCs w:val="28"/>
        </w:rPr>
      </w:pPr>
    </w:p>
    <w:p w:rsidR="0003186E" w:rsidRDefault="0003186E" w:rsidP="0003186E">
      <w:pPr>
        <w:spacing w:after="0" w:line="240" w:lineRule="auto"/>
        <w:jc w:val="center"/>
        <w:rPr>
          <w:b/>
          <w:sz w:val="28"/>
          <w:szCs w:val="28"/>
        </w:rPr>
      </w:pPr>
      <w:r>
        <w:rPr>
          <w:b/>
          <w:sz w:val="28"/>
          <w:szCs w:val="28"/>
        </w:rPr>
        <w:lastRenderedPageBreak/>
        <w:t xml:space="preserve">Chunk 2 </w:t>
      </w:r>
      <w:proofErr w:type="gramStart"/>
      <w:r>
        <w:rPr>
          <w:b/>
          <w:sz w:val="28"/>
          <w:szCs w:val="28"/>
        </w:rPr>
        <w:t>Assessment</w:t>
      </w:r>
      <w:proofErr w:type="gramEnd"/>
      <w:r>
        <w:rPr>
          <w:b/>
          <w:sz w:val="28"/>
          <w:szCs w:val="28"/>
        </w:rPr>
        <w:t xml:space="preserve"> - </w:t>
      </w:r>
      <w:r w:rsidRPr="00A5008F">
        <w:rPr>
          <w:b/>
          <w:i/>
          <w:sz w:val="28"/>
          <w:szCs w:val="28"/>
        </w:rPr>
        <w:t>A Ball of Energy</w:t>
      </w:r>
      <w:r>
        <w:rPr>
          <w:b/>
          <w:sz w:val="28"/>
          <w:szCs w:val="28"/>
        </w:rPr>
        <w:t xml:space="preserve"> </w:t>
      </w:r>
    </w:p>
    <w:p w:rsidR="0003186E" w:rsidRDefault="0003186E" w:rsidP="0003186E">
      <w:pPr>
        <w:spacing w:after="0" w:line="240" w:lineRule="auto"/>
      </w:pPr>
    </w:p>
    <w:p w:rsidR="0003186E" w:rsidRPr="00B52695" w:rsidRDefault="0003186E" w:rsidP="0003186E">
      <w:pPr>
        <w:spacing w:after="0" w:line="240" w:lineRule="auto"/>
        <w:rPr>
          <w:b/>
          <w:u w:val="single"/>
        </w:rPr>
      </w:pPr>
      <w:r w:rsidRPr="00B52695">
        <w:rPr>
          <w:b/>
          <w:u w:val="single"/>
        </w:rPr>
        <w:t>Assessment Question</w:t>
      </w:r>
      <w:r>
        <w:rPr>
          <w:b/>
          <w:u w:val="single"/>
        </w:rPr>
        <w:t xml:space="preserve"> Instructions</w:t>
      </w:r>
      <w:r>
        <w:rPr>
          <w:b/>
        </w:rPr>
        <w:t>:  (Y</w:t>
      </w:r>
      <w:r w:rsidRPr="00B52695">
        <w:rPr>
          <w:b/>
        </w:rPr>
        <w:t>ou may begin your answer below and continue on the back.)</w:t>
      </w:r>
    </w:p>
    <w:p w:rsidR="0003186E" w:rsidRDefault="0003186E" w:rsidP="0003186E">
      <w:pPr>
        <w:spacing w:after="0" w:line="240" w:lineRule="auto"/>
      </w:pPr>
      <w:r>
        <w:t xml:space="preserve">Please answer the following question completely in (4-6 healthy sentences) using as many </w:t>
      </w:r>
      <w:r w:rsidRPr="00A5008F">
        <w:rPr>
          <w:b/>
          <w:u w:val="single"/>
        </w:rPr>
        <w:t>skills</w:t>
      </w:r>
      <w:r>
        <w:t xml:space="preserve"> possible including the following:</w:t>
      </w:r>
    </w:p>
    <w:p w:rsidR="0003186E" w:rsidRDefault="0003186E" w:rsidP="0003186E">
      <w:pPr>
        <w:spacing w:after="0" w:line="240" w:lineRule="auto"/>
      </w:pPr>
    </w:p>
    <w:p w:rsidR="0003186E" w:rsidRDefault="0003186E" w:rsidP="0003186E">
      <w:pPr>
        <w:spacing w:after="0" w:line="240" w:lineRule="auto"/>
      </w:pPr>
    </w:p>
    <w:p w:rsidR="0003186E" w:rsidRDefault="0003186E" w:rsidP="0003186E">
      <w:pPr>
        <w:spacing w:after="0" w:line="240" w:lineRule="auto"/>
      </w:pPr>
    </w:p>
    <w:p w:rsidR="0003186E" w:rsidRDefault="0003186E" w:rsidP="0003186E">
      <w:pPr>
        <w:spacing w:after="0" w:line="240" w:lineRule="auto"/>
        <w:ind w:left="2160"/>
      </w:pPr>
      <w:r>
        <w:t xml:space="preserve">               (</w:t>
      </w:r>
      <w:r>
        <w:rPr>
          <w:b/>
        </w:rPr>
        <w:t>Standard RL 8.1)</w:t>
      </w:r>
      <w:r>
        <w:rPr>
          <w:b/>
        </w:rPr>
        <w:tab/>
      </w:r>
      <w:r>
        <w:rPr>
          <w:b/>
        </w:rPr>
        <w:tab/>
        <w:t xml:space="preserve">                      </w:t>
      </w:r>
      <w:r w:rsidRPr="00624D21">
        <w:rPr>
          <w:b/>
        </w:rPr>
        <w:t>(Model Answer Features)</w:t>
      </w:r>
    </w:p>
    <w:tbl>
      <w:tblPr>
        <w:tblStyle w:val="TableGrid"/>
        <w:tblW w:w="0" w:type="auto"/>
        <w:tblLook w:val="04A0" w:firstRow="1" w:lastRow="0" w:firstColumn="1" w:lastColumn="0" w:noHBand="0" w:noVBand="1"/>
      </w:tblPr>
      <w:tblGrid>
        <w:gridCol w:w="4788"/>
        <w:gridCol w:w="4788"/>
      </w:tblGrid>
      <w:tr w:rsidR="0003186E" w:rsidTr="00CC2A8B">
        <w:tc>
          <w:tcPr>
            <w:tcW w:w="4788" w:type="dxa"/>
          </w:tcPr>
          <w:p w:rsidR="0003186E" w:rsidRPr="00624D21" w:rsidRDefault="0003186E" w:rsidP="00CC2A8B">
            <w:pPr>
              <w:rPr>
                <w:b/>
              </w:rPr>
            </w:pPr>
            <w:r>
              <w:t xml:space="preserve">-Cite textual evidence                     </w:t>
            </w:r>
          </w:p>
          <w:p w:rsidR="0003186E" w:rsidRDefault="0003186E" w:rsidP="00CC2A8B">
            <w:r>
              <w:t>-Support your answer with details from the text</w:t>
            </w:r>
          </w:p>
          <w:p w:rsidR="0003186E" w:rsidRDefault="0003186E" w:rsidP="00CC2A8B">
            <w:r>
              <w:t>-Be explicit (straight forward and clear)</w:t>
            </w:r>
          </w:p>
          <w:p w:rsidR="0003186E" w:rsidRDefault="0003186E" w:rsidP="00CC2A8B">
            <w:r>
              <w:t>-Provide analysis writing</w:t>
            </w:r>
          </w:p>
          <w:p w:rsidR="0003186E" w:rsidRDefault="0003186E" w:rsidP="00CC2A8B">
            <w:r>
              <w:t>-Make inferences (infer, guess, predict, suppose)</w:t>
            </w:r>
          </w:p>
        </w:tc>
        <w:tc>
          <w:tcPr>
            <w:tcW w:w="4788" w:type="dxa"/>
          </w:tcPr>
          <w:p w:rsidR="0003186E" w:rsidRDefault="0003186E" w:rsidP="00CC2A8B">
            <w:r>
              <w:t xml:space="preserve">-Topic Sentence                </w:t>
            </w:r>
          </w:p>
          <w:p w:rsidR="0003186E" w:rsidRDefault="0003186E" w:rsidP="00CC2A8B">
            <w:r>
              <w:t>-Supportive sentence with details</w:t>
            </w:r>
          </w:p>
          <w:p w:rsidR="0003186E" w:rsidRDefault="0003186E" w:rsidP="00CC2A8B">
            <w:r>
              <w:t>-Provide relevance (relate it to something)</w:t>
            </w:r>
          </w:p>
          <w:p w:rsidR="0003186E" w:rsidRDefault="0003186E" w:rsidP="00CC2A8B">
            <w:r>
              <w:t>-Provide justification (convince or persuade)</w:t>
            </w:r>
          </w:p>
          <w:p w:rsidR="0003186E" w:rsidRDefault="0003186E" w:rsidP="00CC2A8B">
            <w:r>
              <w:t>-Conclusion (wrap up or finalize your thoughts)</w:t>
            </w:r>
          </w:p>
        </w:tc>
      </w:tr>
    </w:tbl>
    <w:p w:rsidR="0003186E" w:rsidRDefault="0003186E" w:rsidP="0003186E">
      <w:pPr>
        <w:spacing w:after="0" w:line="240" w:lineRule="auto"/>
        <w:rPr>
          <w:b/>
        </w:rPr>
      </w:pPr>
    </w:p>
    <w:p w:rsidR="0003186E" w:rsidRPr="00A5008F" w:rsidRDefault="0003186E" w:rsidP="0003186E">
      <w:pPr>
        <w:spacing w:after="0" w:line="240" w:lineRule="auto"/>
        <w:rPr>
          <w:b/>
        </w:rPr>
      </w:pPr>
    </w:p>
    <w:p w:rsidR="0003186E" w:rsidRPr="003E30F2" w:rsidRDefault="0003186E" w:rsidP="0003186E">
      <w:pPr>
        <w:pStyle w:val="ListParagraph"/>
        <w:numPr>
          <w:ilvl w:val="0"/>
          <w:numId w:val="6"/>
        </w:numPr>
        <w:spacing w:after="0" w:line="240" w:lineRule="auto"/>
        <w:rPr>
          <w:sz w:val="24"/>
          <w:szCs w:val="24"/>
        </w:rPr>
      </w:pPr>
      <w:r w:rsidRPr="003E30F2">
        <w:rPr>
          <w:sz w:val="24"/>
          <w:szCs w:val="24"/>
        </w:rPr>
        <w:t>Explain what solar energy can be used for and how solar energy contrasts from at least (1) other form of energy. Give (2 or more) strong pieces of evidence from the passage to justify and support your answer.</w:t>
      </w:r>
    </w:p>
    <w:p w:rsidR="0003186E" w:rsidRPr="003E30F2" w:rsidRDefault="0003186E" w:rsidP="0003186E">
      <w:pPr>
        <w:pStyle w:val="ListParagraph"/>
        <w:spacing w:after="0" w:line="240" w:lineRule="auto"/>
        <w:rPr>
          <w:sz w:val="24"/>
          <w:szCs w:val="24"/>
        </w:rPr>
      </w:pPr>
    </w:p>
    <w:p w:rsidR="0003186E" w:rsidRPr="003E30F2" w:rsidRDefault="0003186E" w:rsidP="0003186E">
      <w:pPr>
        <w:pStyle w:val="ListParagraph"/>
        <w:spacing w:after="0" w:line="240" w:lineRule="auto"/>
        <w:rPr>
          <w:sz w:val="24"/>
          <w:szCs w:val="24"/>
        </w:rPr>
      </w:pPr>
    </w:p>
    <w:p w:rsidR="0003186E" w:rsidRPr="003E30F2" w:rsidRDefault="0003186E" w:rsidP="0003186E">
      <w:pPr>
        <w:pStyle w:val="ListParagraph"/>
        <w:spacing w:after="0" w:line="240" w:lineRule="auto"/>
        <w:rPr>
          <w:sz w:val="24"/>
          <w:szCs w:val="24"/>
        </w:rPr>
      </w:pPr>
    </w:p>
    <w:p w:rsidR="0003186E" w:rsidRPr="003E30F2" w:rsidRDefault="0003186E" w:rsidP="0003186E">
      <w:pPr>
        <w:pStyle w:val="ListParagraph"/>
        <w:spacing w:after="0" w:line="240" w:lineRule="auto"/>
        <w:rPr>
          <w:sz w:val="24"/>
          <w:szCs w:val="24"/>
        </w:rPr>
      </w:pPr>
    </w:p>
    <w:p w:rsidR="0003186E" w:rsidRPr="003E30F2" w:rsidRDefault="0003186E" w:rsidP="0003186E">
      <w:pPr>
        <w:pStyle w:val="ListParagraph"/>
        <w:spacing w:after="0" w:line="240" w:lineRule="auto"/>
        <w:rPr>
          <w:sz w:val="24"/>
          <w:szCs w:val="24"/>
        </w:rPr>
      </w:pPr>
    </w:p>
    <w:p w:rsidR="0003186E" w:rsidRPr="003E30F2" w:rsidRDefault="0003186E" w:rsidP="0003186E">
      <w:pPr>
        <w:pStyle w:val="ListParagraph"/>
        <w:spacing w:after="0" w:line="240" w:lineRule="auto"/>
        <w:rPr>
          <w:sz w:val="24"/>
          <w:szCs w:val="24"/>
        </w:rPr>
      </w:pPr>
    </w:p>
    <w:p w:rsidR="0003186E" w:rsidRPr="003E30F2" w:rsidRDefault="0003186E" w:rsidP="0003186E">
      <w:pPr>
        <w:pStyle w:val="ListParagraph"/>
        <w:spacing w:after="0" w:line="240" w:lineRule="auto"/>
        <w:rPr>
          <w:sz w:val="24"/>
          <w:szCs w:val="24"/>
        </w:rPr>
      </w:pPr>
    </w:p>
    <w:p w:rsidR="0003186E" w:rsidRPr="003E30F2" w:rsidRDefault="0003186E" w:rsidP="0003186E">
      <w:pPr>
        <w:pStyle w:val="ListParagraph"/>
        <w:spacing w:after="0" w:line="240" w:lineRule="auto"/>
        <w:rPr>
          <w:sz w:val="24"/>
          <w:szCs w:val="24"/>
        </w:rPr>
      </w:pPr>
    </w:p>
    <w:p w:rsidR="0003186E" w:rsidRPr="003E30F2" w:rsidRDefault="0003186E" w:rsidP="0003186E">
      <w:pPr>
        <w:pStyle w:val="ListParagraph"/>
        <w:spacing w:after="0" w:line="240" w:lineRule="auto"/>
        <w:rPr>
          <w:sz w:val="24"/>
          <w:szCs w:val="24"/>
        </w:rPr>
      </w:pPr>
    </w:p>
    <w:p w:rsidR="0003186E" w:rsidRPr="003E30F2" w:rsidRDefault="0003186E" w:rsidP="0003186E">
      <w:pPr>
        <w:spacing w:after="0" w:line="240" w:lineRule="auto"/>
        <w:rPr>
          <w:sz w:val="24"/>
          <w:szCs w:val="24"/>
        </w:rPr>
      </w:pPr>
    </w:p>
    <w:p w:rsidR="0003186E" w:rsidRPr="003E30F2" w:rsidRDefault="0003186E" w:rsidP="0003186E">
      <w:pPr>
        <w:pStyle w:val="ListParagraph"/>
        <w:numPr>
          <w:ilvl w:val="0"/>
          <w:numId w:val="6"/>
        </w:numPr>
        <w:spacing w:after="0" w:line="240" w:lineRule="auto"/>
        <w:rPr>
          <w:sz w:val="24"/>
          <w:szCs w:val="24"/>
        </w:rPr>
      </w:pPr>
      <w:r w:rsidRPr="003E30F2">
        <w:rPr>
          <w:sz w:val="24"/>
          <w:szCs w:val="24"/>
        </w:rPr>
        <w:t>There are several other types of energy listed in the passage. Select (1) type of energy and explain its process and impact. Then, relate it to something personal or meaningful. Justify and support your answer with (2 or more) strong pieces of evidence from the text.</w:t>
      </w:r>
    </w:p>
    <w:p w:rsidR="0003186E" w:rsidRDefault="0003186E" w:rsidP="0003186E">
      <w:pPr>
        <w:spacing w:after="0" w:line="240" w:lineRule="auto"/>
        <w:rPr>
          <w:color w:val="244061" w:themeColor="accent1" w:themeShade="80"/>
          <w:sz w:val="24"/>
          <w:szCs w:val="24"/>
        </w:rPr>
      </w:pPr>
    </w:p>
    <w:p w:rsidR="0003186E" w:rsidRDefault="0003186E" w:rsidP="0003186E">
      <w:pPr>
        <w:spacing w:after="0" w:line="480" w:lineRule="auto"/>
      </w:pPr>
    </w:p>
    <w:p w:rsidR="0003186E" w:rsidRDefault="0003186E" w:rsidP="0003186E">
      <w:pPr>
        <w:spacing w:after="0" w:line="480" w:lineRule="auto"/>
      </w:pPr>
    </w:p>
    <w:p w:rsidR="0003186E" w:rsidRDefault="0003186E" w:rsidP="0003186E">
      <w:pPr>
        <w:spacing w:after="0" w:line="240" w:lineRule="auto"/>
        <w:jc w:val="center"/>
        <w:rPr>
          <w:b/>
          <w:sz w:val="28"/>
          <w:szCs w:val="28"/>
        </w:rPr>
      </w:pPr>
      <w:r>
        <w:rPr>
          <w:b/>
          <w:sz w:val="28"/>
          <w:szCs w:val="28"/>
        </w:rPr>
        <w:lastRenderedPageBreak/>
        <w:t xml:space="preserve">Chunk 3 </w:t>
      </w:r>
      <w:proofErr w:type="gramStart"/>
      <w:r>
        <w:rPr>
          <w:b/>
          <w:sz w:val="28"/>
          <w:szCs w:val="28"/>
        </w:rPr>
        <w:t>Assessment</w:t>
      </w:r>
      <w:proofErr w:type="gramEnd"/>
      <w:r>
        <w:rPr>
          <w:b/>
          <w:sz w:val="28"/>
          <w:szCs w:val="28"/>
        </w:rPr>
        <w:t xml:space="preserve"> – </w:t>
      </w:r>
      <w:r>
        <w:rPr>
          <w:b/>
          <w:i/>
          <w:sz w:val="28"/>
          <w:szCs w:val="28"/>
        </w:rPr>
        <w:t>The Quest for Nessie</w:t>
      </w:r>
    </w:p>
    <w:p w:rsidR="0003186E" w:rsidRPr="00777070" w:rsidRDefault="0003186E" w:rsidP="0003186E">
      <w:pPr>
        <w:spacing w:after="0" w:line="240" w:lineRule="auto"/>
        <w:rPr>
          <w:b/>
          <w:sz w:val="16"/>
          <w:szCs w:val="16"/>
          <w:u w:val="single"/>
        </w:rPr>
      </w:pPr>
    </w:p>
    <w:p w:rsidR="0003186E" w:rsidRPr="00777070" w:rsidRDefault="0003186E" w:rsidP="0003186E">
      <w:pPr>
        <w:spacing w:after="0" w:line="240" w:lineRule="auto"/>
        <w:rPr>
          <w:b/>
          <w:u w:val="single"/>
        </w:rPr>
      </w:pPr>
      <w:r w:rsidRPr="00777070">
        <w:rPr>
          <w:b/>
          <w:u w:val="single"/>
        </w:rPr>
        <w:t>Assessment Question Instructions</w:t>
      </w:r>
      <w:r w:rsidRPr="00777070">
        <w:rPr>
          <w:b/>
        </w:rPr>
        <w:t>:  (You may begin your answer below and continue on the back.)</w:t>
      </w:r>
    </w:p>
    <w:p w:rsidR="0003186E" w:rsidRDefault="0003186E" w:rsidP="0003186E">
      <w:pPr>
        <w:spacing w:after="0" w:line="240" w:lineRule="auto"/>
      </w:pPr>
      <w:r w:rsidRPr="00777070">
        <w:t xml:space="preserve">Please answer the following question completely in (4-6 healthy sentences) using as many </w:t>
      </w:r>
      <w:r w:rsidRPr="00777070">
        <w:rPr>
          <w:b/>
          <w:u w:val="single"/>
        </w:rPr>
        <w:t>skills</w:t>
      </w:r>
      <w:r w:rsidRPr="00777070">
        <w:t xml:space="preserve"> possible including the following:</w:t>
      </w:r>
    </w:p>
    <w:p w:rsidR="0003186E" w:rsidRPr="00777070" w:rsidRDefault="0003186E" w:rsidP="0003186E">
      <w:pPr>
        <w:spacing w:after="0" w:line="240" w:lineRule="auto"/>
      </w:pPr>
    </w:p>
    <w:p w:rsidR="0003186E" w:rsidRPr="00777070" w:rsidRDefault="0003186E" w:rsidP="0003186E">
      <w:pPr>
        <w:spacing w:after="0" w:line="240" w:lineRule="auto"/>
        <w:ind w:left="2160"/>
      </w:pPr>
      <w:r w:rsidRPr="00777070">
        <w:t xml:space="preserve">               (</w:t>
      </w:r>
      <w:r w:rsidRPr="00777070">
        <w:rPr>
          <w:b/>
        </w:rPr>
        <w:t>Standard RL 8.1)</w:t>
      </w:r>
      <w:r w:rsidRPr="00777070">
        <w:rPr>
          <w:b/>
        </w:rPr>
        <w:tab/>
      </w:r>
      <w:r w:rsidRPr="00777070">
        <w:rPr>
          <w:b/>
        </w:rPr>
        <w:tab/>
        <w:t xml:space="preserve">                      (Model Answer Features)</w:t>
      </w:r>
    </w:p>
    <w:tbl>
      <w:tblPr>
        <w:tblStyle w:val="TableGrid"/>
        <w:tblW w:w="0" w:type="auto"/>
        <w:tblLook w:val="04A0" w:firstRow="1" w:lastRow="0" w:firstColumn="1" w:lastColumn="0" w:noHBand="0" w:noVBand="1"/>
      </w:tblPr>
      <w:tblGrid>
        <w:gridCol w:w="4788"/>
        <w:gridCol w:w="4788"/>
      </w:tblGrid>
      <w:tr w:rsidR="0003186E" w:rsidRPr="00777070" w:rsidTr="00CC2A8B">
        <w:tc>
          <w:tcPr>
            <w:tcW w:w="4788" w:type="dxa"/>
          </w:tcPr>
          <w:p w:rsidR="0003186E" w:rsidRPr="00777070" w:rsidRDefault="0003186E" w:rsidP="00CC2A8B">
            <w:pPr>
              <w:rPr>
                <w:b/>
              </w:rPr>
            </w:pPr>
            <w:r w:rsidRPr="00777070">
              <w:t xml:space="preserve">-Cite textual evidence                     </w:t>
            </w:r>
          </w:p>
          <w:p w:rsidR="0003186E" w:rsidRPr="00777070" w:rsidRDefault="0003186E" w:rsidP="00CC2A8B">
            <w:r w:rsidRPr="00777070">
              <w:t>-Support your answer with details from the text</w:t>
            </w:r>
          </w:p>
          <w:p w:rsidR="0003186E" w:rsidRPr="00777070" w:rsidRDefault="0003186E" w:rsidP="00CC2A8B">
            <w:r w:rsidRPr="00777070">
              <w:t>-Be explicit (straight forward and clear)</w:t>
            </w:r>
          </w:p>
          <w:p w:rsidR="0003186E" w:rsidRPr="00777070" w:rsidRDefault="0003186E" w:rsidP="00CC2A8B">
            <w:r w:rsidRPr="00777070">
              <w:t>-Provide analysis writing</w:t>
            </w:r>
          </w:p>
          <w:p w:rsidR="0003186E" w:rsidRPr="00777070" w:rsidRDefault="0003186E" w:rsidP="00CC2A8B">
            <w:r w:rsidRPr="00777070">
              <w:t>-Make inferences (infer, guess, predict, suppose)</w:t>
            </w:r>
          </w:p>
        </w:tc>
        <w:tc>
          <w:tcPr>
            <w:tcW w:w="4788" w:type="dxa"/>
          </w:tcPr>
          <w:p w:rsidR="0003186E" w:rsidRPr="00777070" w:rsidRDefault="0003186E" w:rsidP="00CC2A8B">
            <w:r w:rsidRPr="00777070">
              <w:t xml:space="preserve">-Topic Sentence                </w:t>
            </w:r>
          </w:p>
          <w:p w:rsidR="0003186E" w:rsidRPr="00777070" w:rsidRDefault="0003186E" w:rsidP="00CC2A8B">
            <w:r w:rsidRPr="00777070">
              <w:t>-Supportive sentence with details</w:t>
            </w:r>
          </w:p>
          <w:p w:rsidR="0003186E" w:rsidRPr="00777070" w:rsidRDefault="0003186E" w:rsidP="00CC2A8B">
            <w:r w:rsidRPr="00777070">
              <w:t>-Provide relevance (relate it to something)</w:t>
            </w:r>
          </w:p>
          <w:p w:rsidR="0003186E" w:rsidRPr="00777070" w:rsidRDefault="0003186E" w:rsidP="00CC2A8B">
            <w:r w:rsidRPr="00777070">
              <w:t>-Provide justification (convince or persuade)</w:t>
            </w:r>
          </w:p>
          <w:p w:rsidR="0003186E" w:rsidRPr="00777070" w:rsidRDefault="0003186E" w:rsidP="00CC2A8B">
            <w:r w:rsidRPr="00777070">
              <w:t>-Conclusion (wrap up or finalize your thoughts)</w:t>
            </w:r>
          </w:p>
        </w:tc>
      </w:tr>
    </w:tbl>
    <w:p w:rsidR="0003186E" w:rsidRDefault="0003186E" w:rsidP="0003186E">
      <w:pPr>
        <w:spacing w:after="0" w:line="240" w:lineRule="auto"/>
        <w:rPr>
          <w:b/>
        </w:rPr>
      </w:pPr>
    </w:p>
    <w:p w:rsidR="0003186E" w:rsidRDefault="0003186E" w:rsidP="0003186E">
      <w:pPr>
        <w:spacing w:after="0" w:line="240" w:lineRule="auto"/>
        <w:rPr>
          <w:b/>
        </w:rPr>
      </w:pPr>
    </w:p>
    <w:p w:rsidR="0003186E" w:rsidRDefault="0003186E" w:rsidP="0003186E">
      <w:pPr>
        <w:spacing w:after="0" w:line="240" w:lineRule="auto"/>
        <w:rPr>
          <w:b/>
        </w:rPr>
      </w:pPr>
    </w:p>
    <w:p w:rsidR="0003186E" w:rsidRDefault="0003186E" w:rsidP="0003186E">
      <w:pPr>
        <w:spacing w:after="0" w:line="240" w:lineRule="auto"/>
        <w:rPr>
          <w:b/>
        </w:rPr>
      </w:pPr>
    </w:p>
    <w:p w:rsidR="0003186E" w:rsidRPr="0003186E" w:rsidRDefault="0003186E" w:rsidP="0003186E">
      <w:pPr>
        <w:pStyle w:val="ListParagraph"/>
        <w:numPr>
          <w:ilvl w:val="0"/>
          <w:numId w:val="8"/>
        </w:numPr>
        <w:spacing w:after="0" w:line="240" w:lineRule="auto"/>
        <w:rPr>
          <w:sz w:val="24"/>
          <w:szCs w:val="24"/>
        </w:rPr>
      </w:pPr>
      <w:r w:rsidRPr="0003186E">
        <w:rPr>
          <w:sz w:val="24"/>
          <w:szCs w:val="24"/>
        </w:rPr>
        <w:t xml:space="preserve">How does the passage </w:t>
      </w:r>
      <w:r w:rsidRPr="0003186E">
        <w:rPr>
          <w:b/>
          <w:sz w:val="24"/>
          <w:szCs w:val="24"/>
        </w:rPr>
        <w:t>make connections</w:t>
      </w:r>
      <w:r w:rsidRPr="0003186E">
        <w:rPr>
          <w:sz w:val="24"/>
          <w:szCs w:val="24"/>
        </w:rPr>
        <w:t xml:space="preserve"> between Hugh Ayton and Duncan McDonald? Support and justify your answer with evidence from the text.</w:t>
      </w:r>
    </w:p>
    <w:p w:rsidR="0003186E" w:rsidRDefault="0003186E" w:rsidP="0003186E">
      <w:pPr>
        <w:pStyle w:val="ListParagraph"/>
        <w:spacing w:after="0" w:line="240" w:lineRule="auto"/>
        <w:rPr>
          <w:sz w:val="16"/>
          <w:szCs w:val="16"/>
        </w:rPr>
      </w:pPr>
    </w:p>
    <w:p w:rsidR="0003186E" w:rsidRDefault="0003186E" w:rsidP="0003186E">
      <w:pPr>
        <w:pStyle w:val="ListParagraph"/>
        <w:spacing w:after="0" w:line="240" w:lineRule="auto"/>
        <w:rPr>
          <w:sz w:val="16"/>
          <w:szCs w:val="16"/>
        </w:rPr>
      </w:pPr>
    </w:p>
    <w:p w:rsidR="0003186E" w:rsidRDefault="0003186E" w:rsidP="0003186E">
      <w:pPr>
        <w:pStyle w:val="ListParagraph"/>
        <w:spacing w:after="0" w:line="240" w:lineRule="auto"/>
        <w:rPr>
          <w:sz w:val="16"/>
          <w:szCs w:val="16"/>
        </w:rPr>
      </w:pPr>
    </w:p>
    <w:p w:rsidR="0003186E" w:rsidRDefault="0003186E" w:rsidP="0003186E">
      <w:pPr>
        <w:pStyle w:val="ListParagraph"/>
        <w:spacing w:after="0" w:line="240" w:lineRule="auto"/>
        <w:rPr>
          <w:sz w:val="16"/>
          <w:szCs w:val="16"/>
        </w:rPr>
      </w:pPr>
    </w:p>
    <w:p w:rsidR="0003186E" w:rsidRDefault="0003186E" w:rsidP="0003186E">
      <w:pPr>
        <w:pStyle w:val="ListParagraph"/>
        <w:spacing w:after="0" w:line="240" w:lineRule="auto"/>
        <w:rPr>
          <w:sz w:val="16"/>
          <w:szCs w:val="16"/>
        </w:rPr>
      </w:pPr>
    </w:p>
    <w:p w:rsidR="0003186E" w:rsidRDefault="0003186E" w:rsidP="0003186E">
      <w:pPr>
        <w:pStyle w:val="ListParagraph"/>
        <w:spacing w:after="0" w:line="240" w:lineRule="auto"/>
        <w:rPr>
          <w:sz w:val="16"/>
          <w:szCs w:val="16"/>
        </w:rPr>
      </w:pPr>
    </w:p>
    <w:p w:rsidR="0003186E" w:rsidRDefault="0003186E" w:rsidP="0003186E">
      <w:pPr>
        <w:pStyle w:val="ListParagraph"/>
        <w:spacing w:after="0" w:line="240" w:lineRule="auto"/>
        <w:rPr>
          <w:sz w:val="16"/>
          <w:szCs w:val="16"/>
        </w:rPr>
      </w:pPr>
    </w:p>
    <w:p w:rsidR="0003186E" w:rsidRDefault="0003186E" w:rsidP="0003186E">
      <w:pPr>
        <w:pStyle w:val="ListParagraph"/>
        <w:spacing w:after="0" w:line="240" w:lineRule="auto"/>
        <w:rPr>
          <w:sz w:val="16"/>
          <w:szCs w:val="16"/>
        </w:rPr>
      </w:pPr>
    </w:p>
    <w:p w:rsidR="0003186E" w:rsidRDefault="0003186E" w:rsidP="0003186E">
      <w:pPr>
        <w:pStyle w:val="ListParagraph"/>
        <w:spacing w:after="0" w:line="240" w:lineRule="auto"/>
        <w:rPr>
          <w:sz w:val="16"/>
          <w:szCs w:val="16"/>
        </w:rPr>
      </w:pPr>
    </w:p>
    <w:p w:rsidR="0003186E" w:rsidRDefault="0003186E" w:rsidP="0003186E">
      <w:pPr>
        <w:pStyle w:val="ListParagraph"/>
        <w:spacing w:after="0" w:line="240" w:lineRule="auto"/>
        <w:rPr>
          <w:sz w:val="16"/>
          <w:szCs w:val="16"/>
        </w:rPr>
      </w:pPr>
    </w:p>
    <w:p w:rsidR="0003186E" w:rsidRDefault="0003186E" w:rsidP="0003186E">
      <w:pPr>
        <w:pStyle w:val="ListParagraph"/>
        <w:spacing w:after="0" w:line="240" w:lineRule="auto"/>
        <w:rPr>
          <w:sz w:val="16"/>
          <w:szCs w:val="16"/>
        </w:rPr>
      </w:pPr>
    </w:p>
    <w:p w:rsidR="0003186E" w:rsidRDefault="0003186E" w:rsidP="0003186E">
      <w:pPr>
        <w:pStyle w:val="ListParagraph"/>
        <w:spacing w:after="0" w:line="240" w:lineRule="auto"/>
        <w:rPr>
          <w:sz w:val="16"/>
          <w:szCs w:val="16"/>
        </w:rPr>
      </w:pPr>
    </w:p>
    <w:p w:rsidR="0003186E" w:rsidRPr="00E01433" w:rsidRDefault="0003186E" w:rsidP="0003186E">
      <w:pPr>
        <w:pStyle w:val="ListParagraph"/>
        <w:spacing w:after="0" w:line="240" w:lineRule="auto"/>
        <w:rPr>
          <w:sz w:val="16"/>
          <w:szCs w:val="16"/>
        </w:rPr>
      </w:pPr>
    </w:p>
    <w:p w:rsidR="0003186E" w:rsidRDefault="0003186E" w:rsidP="0003186E">
      <w:pPr>
        <w:pStyle w:val="ListParagraph"/>
        <w:numPr>
          <w:ilvl w:val="0"/>
          <w:numId w:val="8"/>
        </w:numPr>
        <w:spacing w:after="0" w:line="240" w:lineRule="auto"/>
        <w:rPr>
          <w:sz w:val="24"/>
          <w:szCs w:val="24"/>
        </w:rPr>
      </w:pPr>
      <w:r w:rsidRPr="0003186E">
        <w:rPr>
          <w:sz w:val="24"/>
          <w:szCs w:val="24"/>
        </w:rPr>
        <w:t xml:space="preserve">Explain whether the passage is more convincing </w:t>
      </w:r>
      <w:r w:rsidRPr="0003186E">
        <w:rPr>
          <w:b/>
          <w:sz w:val="24"/>
          <w:szCs w:val="24"/>
        </w:rPr>
        <w:t>in supporting</w:t>
      </w:r>
      <w:r w:rsidRPr="0003186E">
        <w:rPr>
          <w:sz w:val="24"/>
          <w:szCs w:val="24"/>
        </w:rPr>
        <w:t xml:space="preserve"> Nessie’s existence… or more convincing in </w:t>
      </w:r>
      <w:r w:rsidRPr="0003186E">
        <w:rPr>
          <w:b/>
          <w:sz w:val="24"/>
          <w:szCs w:val="24"/>
        </w:rPr>
        <w:t>casting doubt</w:t>
      </w:r>
      <w:r w:rsidRPr="0003186E">
        <w:rPr>
          <w:sz w:val="24"/>
          <w:szCs w:val="24"/>
        </w:rPr>
        <w:t xml:space="preserve"> on Nessie’s existence. Use specific details from the passage to support and justify your response.</w:t>
      </w:r>
    </w:p>
    <w:p w:rsidR="0003186E" w:rsidRDefault="0003186E" w:rsidP="0003186E">
      <w:pPr>
        <w:spacing w:after="0" w:line="240" w:lineRule="auto"/>
        <w:rPr>
          <w:sz w:val="24"/>
          <w:szCs w:val="24"/>
        </w:rPr>
      </w:pPr>
    </w:p>
    <w:p w:rsidR="0003186E" w:rsidRDefault="0003186E" w:rsidP="0003186E">
      <w:pPr>
        <w:spacing w:after="0" w:line="240" w:lineRule="auto"/>
        <w:rPr>
          <w:sz w:val="24"/>
          <w:szCs w:val="24"/>
        </w:rPr>
      </w:pPr>
    </w:p>
    <w:p w:rsidR="0003186E" w:rsidRDefault="0003186E" w:rsidP="0003186E">
      <w:pPr>
        <w:spacing w:after="0" w:line="240" w:lineRule="auto"/>
        <w:rPr>
          <w:sz w:val="24"/>
          <w:szCs w:val="24"/>
        </w:rPr>
      </w:pPr>
    </w:p>
    <w:p w:rsidR="0003186E" w:rsidRDefault="0003186E" w:rsidP="0003186E">
      <w:pPr>
        <w:spacing w:after="0" w:line="240" w:lineRule="auto"/>
        <w:rPr>
          <w:sz w:val="24"/>
          <w:szCs w:val="24"/>
        </w:rPr>
      </w:pPr>
    </w:p>
    <w:p w:rsidR="0003186E" w:rsidRDefault="0003186E" w:rsidP="0003186E">
      <w:pPr>
        <w:spacing w:after="0" w:line="240" w:lineRule="auto"/>
        <w:rPr>
          <w:sz w:val="24"/>
          <w:szCs w:val="24"/>
        </w:rPr>
      </w:pPr>
    </w:p>
    <w:p w:rsidR="0003186E" w:rsidRDefault="0003186E" w:rsidP="0003186E">
      <w:pPr>
        <w:spacing w:after="0" w:line="240" w:lineRule="auto"/>
        <w:rPr>
          <w:sz w:val="24"/>
          <w:szCs w:val="24"/>
        </w:rPr>
      </w:pPr>
    </w:p>
    <w:p w:rsidR="003E30F2" w:rsidRDefault="003E30F2" w:rsidP="0003186E">
      <w:pPr>
        <w:spacing w:after="0" w:line="240" w:lineRule="auto"/>
        <w:rPr>
          <w:sz w:val="24"/>
          <w:szCs w:val="24"/>
        </w:rPr>
      </w:pPr>
    </w:p>
    <w:p w:rsidR="003E30F2" w:rsidRPr="003E30F2" w:rsidRDefault="003E30F2" w:rsidP="003E30F2">
      <w:pPr>
        <w:spacing w:after="0" w:line="240" w:lineRule="auto"/>
        <w:rPr>
          <w:sz w:val="16"/>
          <w:szCs w:val="16"/>
        </w:rPr>
      </w:pPr>
    </w:p>
    <w:p w:rsidR="0003186E" w:rsidRDefault="0003186E" w:rsidP="003E30F2">
      <w:pPr>
        <w:spacing w:after="0" w:line="240" w:lineRule="auto"/>
        <w:jc w:val="center"/>
        <w:rPr>
          <w:rFonts w:ascii="Verdana" w:hAnsi="Verdana"/>
          <w:b/>
        </w:rPr>
      </w:pPr>
      <w:r w:rsidRPr="00820798">
        <w:rPr>
          <w:rFonts w:ascii="Verdana" w:hAnsi="Verdana"/>
          <w:b/>
        </w:rPr>
        <w:lastRenderedPageBreak/>
        <w:t>Close Reading Characteristics</w:t>
      </w:r>
    </w:p>
    <w:p w:rsidR="003E30F2" w:rsidRDefault="003E30F2" w:rsidP="003E30F2">
      <w:pPr>
        <w:spacing w:after="0" w:line="240" w:lineRule="auto"/>
        <w:jc w:val="center"/>
        <w:rPr>
          <w:rFonts w:ascii="Verdana" w:hAnsi="Verdana"/>
          <w:b/>
        </w:rPr>
      </w:pPr>
    </w:p>
    <w:p w:rsidR="0003186E" w:rsidRPr="0003186E" w:rsidRDefault="0003186E" w:rsidP="003E30F2">
      <w:pPr>
        <w:spacing w:after="0" w:line="240" w:lineRule="auto"/>
        <w:rPr>
          <w:rFonts w:ascii="Verdana" w:hAnsi="Verdana"/>
          <w:sz w:val="20"/>
          <w:szCs w:val="20"/>
        </w:rPr>
      </w:pPr>
      <w:r w:rsidRPr="0003186E">
        <w:rPr>
          <w:rFonts w:ascii="Verdana" w:hAnsi="Verdana"/>
          <w:sz w:val="20"/>
          <w:szCs w:val="20"/>
        </w:rPr>
        <w:t>These are some of the characteristics (traits, features, qualities) you will observe in your students’ work.  It is up to your teacher “discretion” to determine what is considered: high, medium, or low for “your” students. You teach them on a daily basis, so you know what they are capable of (or not able) to complete at this stage.</w:t>
      </w:r>
    </w:p>
    <w:p w:rsidR="0003186E" w:rsidRPr="0003186E" w:rsidRDefault="0003186E" w:rsidP="0003186E">
      <w:pPr>
        <w:rPr>
          <w:rFonts w:ascii="Verdana" w:hAnsi="Verdana"/>
          <w:sz w:val="20"/>
          <w:szCs w:val="20"/>
        </w:rPr>
      </w:pPr>
      <w:r w:rsidRPr="0003186E">
        <w:rPr>
          <w:rFonts w:ascii="Verdana" w:hAnsi="Verdana"/>
          <w:sz w:val="20"/>
          <w:szCs w:val="20"/>
        </w:rPr>
        <w:t xml:space="preserve">We will soon be releasing a rubric once the strategy is more securely implemented.  At this point, you will still be using your professional discretion to determine what level of quality your students are performing. Remember, everything we do or evaluate should be reflected by </w:t>
      </w:r>
      <w:r w:rsidRPr="0003186E">
        <w:rPr>
          <w:rFonts w:ascii="Verdana" w:hAnsi="Verdana"/>
          <w:b/>
          <w:sz w:val="20"/>
          <w:szCs w:val="20"/>
          <w:u w:val="single"/>
        </w:rPr>
        <w:t>consistent evidence</w:t>
      </w:r>
      <w:r w:rsidRPr="0003186E">
        <w:rPr>
          <w:rFonts w:ascii="Verdana" w:hAnsi="Verdana"/>
          <w:sz w:val="20"/>
          <w:szCs w:val="20"/>
        </w:rPr>
        <w:t xml:space="preserve"> of observed performance.</w:t>
      </w:r>
    </w:p>
    <w:p w:rsidR="0003186E" w:rsidRPr="0003186E" w:rsidRDefault="0003186E" w:rsidP="0003186E">
      <w:pPr>
        <w:rPr>
          <w:rFonts w:ascii="Verdana" w:hAnsi="Verdana"/>
          <w:sz w:val="20"/>
          <w:szCs w:val="20"/>
        </w:rPr>
      </w:pPr>
      <w:r w:rsidRPr="0003186E">
        <w:rPr>
          <w:rFonts w:ascii="Verdana" w:hAnsi="Verdana"/>
          <w:sz w:val="20"/>
          <w:szCs w:val="20"/>
        </w:rPr>
        <w:t xml:space="preserve">Below are some of the characteristics you should (or may) observe in your students’ work.  According to the protocol, some features are mandatory.  Please consider this in your evaluation and assessment of their work. </w:t>
      </w:r>
    </w:p>
    <w:p w:rsidR="0003186E" w:rsidRPr="0003186E" w:rsidRDefault="0003186E" w:rsidP="0003186E">
      <w:pPr>
        <w:rPr>
          <w:rFonts w:ascii="Verdana" w:hAnsi="Verdana"/>
          <w:sz w:val="20"/>
          <w:szCs w:val="20"/>
        </w:rPr>
      </w:pPr>
      <w:r w:rsidRPr="0003186E">
        <w:rPr>
          <w:rFonts w:ascii="Verdana" w:hAnsi="Verdana"/>
          <w:b/>
          <w:sz w:val="20"/>
          <w:szCs w:val="20"/>
        </w:rPr>
        <w:t>Special note:</w:t>
      </w:r>
      <w:r w:rsidRPr="0003186E">
        <w:rPr>
          <w:rFonts w:ascii="Verdana" w:hAnsi="Verdana"/>
          <w:sz w:val="20"/>
          <w:szCs w:val="20"/>
        </w:rPr>
        <w:t xml:space="preserve">  The *asterisk denotes features that are mandatory (even if there are few illustrations) due to the student’s high level of comprehension. This list may change as we progress through the strategy school-wide.</w:t>
      </w:r>
    </w:p>
    <w:tbl>
      <w:tblPr>
        <w:tblStyle w:val="TableGrid"/>
        <w:tblW w:w="0" w:type="auto"/>
        <w:tblLook w:val="04A0" w:firstRow="1" w:lastRow="0" w:firstColumn="1" w:lastColumn="0" w:noHBand="0" w:noVBand="1"/>
      </w:tblPr>
      <w:tblGrid>
        <w:gridCol w:w="4788"/>
        <w:gridCol w:w="4788"/>
      </w:tblGrid>
      <w:tr w:rsidR="0003186E" w:rsidRPr="00FE4D2A" w:rsidTr="00CC2A8B">
        <w:tc>
          <w:tcPr>
            <w:tcW w:w="4788" w:type="dxa"/>
          </w:tcPr>
          <w:p w:rsidR="0003186E" w:rsidRPr="00FE4D2A" w:rsidRDefault="0003186E" w:rsidP="00CC2A8B">
            <w:pPr>
              <w:rPr>
                <w:rFonts w:ascii="Verdana" w:hAnsi="Verdana"/>
                <w:b/>
              </w:rPr>
            </w:pPr>
            <w:r w:rsidRPr="00FE4D2A">
              <w:rPr>
                <w:rFonts w:ascii="Verdana" w:hAnsi="Verdana"/>
                <w:b/>
              </w:rPr>
              <w:t>Visual</w:t>
            </w:r>
          </w:p>
          <w:p w:rsidR="0003186E" w:rsidRPr="00FE4D2A" w:rsidRDefault="0003186E" w:rsidP="00CC2A8B">
            <w:pPr>
              <w:rPr>
                <w:rFonts w:ascii="Verdana" w:hAnsi="Verdana"/>
              </w:rPr>
            </w:pPr>
          </w:p>
          <w:p w:rsidR="0003186E" w:rsidRPr="00FE4D2A" w:rsidRDefault="0003186E" w:rsidP="00CC2A8B">
            <w:pPr>
              <w:rPr>
                <w:rFonts w:ascii="Verdana" w:hAnsi="Verdana"/>
              </w:rPr>
            </w:pPr>
            <w:r w:rsidRPr="00FE4D2A">
              <w:rPr>
                <w:rFonts w:ascii="Verdana" w:hAnsi="Verdana"/>
              </w:rPr>
              <w:t>Circled vocabulary*</w:t>
            </w:r>
          </w:p>
          <w:p w:rsidR="0003186E" w:rsidRPr="00FE4D2A" w:rsidRDefault="0003186E" w:rsidP="00CC2A8B">
            <w:pPr>
              <w:rPr>
                <w:rFonts w:ascii="Verdana" w:hAnsi="Verdana"/>
              </w:rPr>
            </w:pPr>
            <w:r w:rsidRPr="00FE4D2A">
              <w:rPr>
                <w:rFonts w:ascii="Verdana" w:hAnsi="Verdana"/>
              </w:rPr>
              <w:t>Underlined details*</w:t>
            </w:r>
          </w:p>
          <w:p w:rsidR="0003186E" w:rsidRDefault="0003186E" w:rsidP="00CC2A8B">
            <w:pPr>
              <w:rPr>
                <w:rFonts w:ascii="Verdana" w:hAnsi="Verdana"/>
              </w:rPr>
            </w:pPr>
            <w:r w:rsidRPr="00FE4D2A">
              <w:rPr>
                <w:rFonts w:ascii="Verdana" w:hAnsi="Verdana"/>
              </w:rPr>
              <w:t xml:space="preserve">Arrows </w:t>
            </w:r>
          </w:p>
          <w:p w:rsidR="0003186E" w:rsidRPr="009E684F" w:rsidRDefault="0003186E" w:rsidP="00CC2A8B">
            <w:pPr>
              <w:rPr>
                <w:rFonts w:ascii="Verdana" w:hAnsi="Verdana"/>
              </w:rPr>
            </w:pPr>
            <w:r w:rsidRPr="009E684F">
              <w:rPr>
                <w:rFonts w:ascii="Verdana" w:hAnsi="Verdana"/>
              </w:rPr>
              <w:t>Interaction with the text*</w:t>
            </w:r>
          </w:p>
          <w:p w:rsidR="0003186E" w:rsidRPr="00FE4D2A" w:rsidRDefault="0003186E" w:rsidP="00CC2A8B">
            <w:pPr>
              <w:rPr>
                <w:rFonts w:ascii="Verdana" w:hAnsi="Verdana"/>
              </w:rPr>
            </w:pPr>
          </w:p>
          <w:p w:rsidR="0003186E" w:rsidRPr="00FE4D2A" w:rsidRDefault="0003186E" w:rsidP="00CC2A8B">
            <w:pPr>
              <w:rPr>
                <w:rFonts w:ascii="Verdana" w:hAnsi="Verdana"/>
              </w:rPr>
            </w:pPr>
          </w:p>
          <w:p w:rsidR="0003186E" w:rsidRPr="00FE4D2A" w:rsidRDefault="0003186E" w:rsidP="00CC2A8B">
            <w:pPr>
              <w:rPr>
                <w:rFonts w:ascii="Verdana" w:hAnsi="Verdana"/>
              </w:rPr>
            </w:pPr>
          </w:p>
        </w:tc>
        <w:tc>
          <w:tcPr>
            <w:tcW w:w="4788" w:type="dxa"/>
          </w:tcPr>
          <w:p w:rsidR="0003186E" w:rsidRPr="00FE4D2A" w:rsidRDefault="0003186E" w:rsidP="00CC2A8B">
            <w:pPr>
              <w:rPr>
                <w:rFonts w:ascii="Verdana" w:hAnsi="Verdana"/>
                <w:b/>
              </w:rPr>
            </w:pPr>
            <w:r w:rsidRPr="00FE4D2A">
              <w:rPr>
                <w:rFonts w:ascii="Verdana" w:hAnsi="Verdana"/>
                <w:b/>
              </w:rPr>
              <w:t>Written</w:t>
            </w:r>
            <w:r>
              <w:rPr>
                <w:rFonts w:ascii="Verdana" w:hAnsi="Verdana"/>
                <w:b/>
              </w:rPr>
              <w:t xml:space="preserve">  </w:t>
            </w:r>
          </w:p>
          <w:p w:rsidR="0003186E" w:rsidRPr="00FE4D2A" w:rsidRDefault="0003186E" w:rsidP="00CC2A8B">
            <w:pPr>
              <w:rPr>
                <w:rFonts w:ascii="Verdana" w:hAnsi="Verdana"/>
              </w:rPr>
            </w:pPr>
          </w:p>
          <w:p w:rsidR="0003186E" w:rsidRPr="00FE4D2A" w:rsidRDefault="0003186E" w:rsidP="00CC2A8B">
            <w:pPr>
              <w:rPr>
                <w:rFonts w:ascii="Verdana" w:hAnsi="Verdana"/>
              </w:rPr>
            </w:pPr>
            <w:r w:rsidRPr="00FE4D2A">
              <w:rPr>
                <w:rFonts w:ascii="Verdana" w:hAnsi="Verdana"/>
              </w:rPr>
              <w:t xml:space="preserve">Notes* </w:t>
            </w:r>
          </w:p>
          <w:p w:rsidR="0003186E" w:rsidRPr="00FE4D2A" w:rsidRDefault="0003186E" w:rsidP="00CC2A8B">
            <w:pPr>
              <w:rPr>
                <w:rFonts w:ascii="Verdana" w:hAnsi="Verdana"/>
              </w:rPr>
            </w:pPr>
            <w:r w:rsidRPr="00FE4D2A">
              <w:rPr>
                <w:rFonts w:ascii="Verdana" w:hAnsi="Verdana"/>
              </w:rPr>
              <w:t>Questions*</w:t>
            </w:r>
          </w:p>
          <w:p w:rsidR="0003186E" w:rsidRDefault="0003186E" w:rsidP="00CC2A8B">
            <w:pPr>
              <w:rPr>
                <w:rFonts w:ascii="Verdana" w:hAnsi="Verdana"/>
              </w:rPr>
            </w:pPr>
            <w:r w:rsidRPr="00FE4D2A">
              <w:rPr>
                <w:rFonts w:ascii="Verdana" w:hAnsi="Verdana"/>
              </w:rPr>
              <w:t>Interpretations*</w:t>
            </w:r>
          </w:p>
          <w:p w:rsidR="0003186E" w:rsidRDefault="0003186E" w:rsidP="00CC2A8B">
            <w:pPr>
              <w:rPr>
                <w:rFonts w:ascii="Verdana" w:hAnsi="Verdana"/>
              </w:rPr>
            </w:pPr>
            <w:r>
              <w:rPr>
                <w:rFonts w:ascii="Verdana" w:hAnsi="Verdana"/>
              </w:rPr>
              <w:t>Definitions</w:t>
            </w:r>
          </w:p>
          <w:p w:rsidR="0003186E" w:rsidRPr="00FE4D2A" w:rsidRDefault="0003186E" w:rsidP="00CC2A8B">
            <w:pPr>
              <w:rPr>
                <w:rFonts w:ascii="Verdana" w:hAnsi="Verdana"/>
              </w:rPr>
            </w:pPr>
            <w:r>
              <w:rPr>
                <w:rFonts w:ascii="Verdana" w:hAnsi="Verdana"/>
              </w:rPr>
              <w:t>Synonyms or pair words</w:t>
            </w:r>
          </w:p>
          <w:p w:rsidR="0003186E" w:rsidRPr="00FE4D2A" w:rsidRDefault="0003186E" w:rsidP="00CC2A8B">
            <w:pPr>
              <w:rPr>
                <w:rFonts w:ascii="Verdana" w:hAnsi="Verdana"/>
              </w:rPr>
            </w:pPr>
            <w:r w:rsidRPr="00FE4D2A">
              <w:rPr>
                <w:rFonts w:ascii="Verdana" w:hAnsi="Verdana"/>
              </w:rPr>
              <w:t>Summaries</w:t>
            </w:r>
          </w:p>
          <w:p w:rsidR="0003186E" w:rsidRPr="00FE4D2A" w:rsidRDefault="0003186E" w:rsidP="00CC2A8B">
            <w:pPr>
              <w:rPr>
                <w:rFonts w:ascii="Verdana" w:hAnsi="Verdana"/>
              </w:rPr>
            </w:pPr>
            <w:r w:rsidRPr="00FE4D2A">
              <w:rPr>
                <w:rFonts w:ascii="Verdana" w:hAnsi="Verdana"/>
              </w:rPr>
              <w:t>Solved problems</w:t>
            </w:r>
          </w:p>
          <w:p w:rsidR="0003186E" w:rsidRDefault="0003186E" w:rsidP="00CC2A8B">
            <w:pPr>
              <w:rPr>
                <w:rFonts w:ascii="Verdana" w:hAnsi="Verdana"/>
              </w:rPr>
            </w:pPr>
          </w:p>
          <w:p w:rsidR="0003186E" w:rsidRPr="00FE4D2A" w:rsidRDefault="0003186E" w:rsidP="00CC2A8B">
            <w:pPr>
              <w:rPr>
                <w:rFonts w:ascii="Verdana" w:hAnsi="Verdana"/>
              </w:rPr>
            </w:pPr>
            <w:r>
              <w:rPr>
                <w:rFonts w:ascii="Verdana" w:hAnsi="Verdana"/>
              </w:rPr>
              <w:t xml:space="preserve">   (1 or more features, not all)</w:t>
            </w:r>
            <w:bookmarkStart w:id="0" w:name="_GoBack"/>
            <w:bookmarkEnd w:id="0"/>
          </w:p>
        </w:tc>
      </w:tr>
      <w:tr w:rsidR="0003186E" w:rsidRPr="00FE4D2A" w:rsidTr="00CC2A8B">
        <w:tc>
          <w:tcPr>
            <w:tcW w:w="4788" w:type="dxa"/>
          </w:tcPr>
          <w:p w:rsidR="0003186E" w:rsidRPr="00FE4D2A" w:rsidRDefault="0003186E" w:rsidP="00CC2A8B">
            <w:pPr>
              <w:rPr>
                <w:rFonts w:ascii="Verdana" w:hAnsi="Verdana"/>
                <w:b/>
              </w:rPr>
            </w:pPr>
            <w:r w:rsidRPr="00FE4D2A">
              <w:rPr>
                <w:rFonts w:ascii="Verdana" w:hAnsi="Verdana"/>
                <w:b/>
              </w:rPr>
              <w:t>Talking</w:t>
            </w:r>
          </w:p>
          <w:p w:rsidR="0003186E" w:rsidRPr="00FE4D2A" w:rsidRDefault="0003186E" w:rsidP="00CC2A8B">
            <w:pPr>
              <w:rPr>
                <w:rFonts w:ascii="Verdana" w:hAnsi="Verdana"/>
              </w:rPr>
            </w:pPr>
          </w:p>
          <w:p w:rsidR="0003186E" w:rsidRPr="00FE4D2A" w:rsidRDefault="0003186E" w:rsidP="00CC2A8B">
            <w:pPr>
              <w:rPr>
                <w:rFonts w:ascii="Verdana" w:hAnsi="Verdana"/>
              </w:rPr>
            </w:pPr>
            <w:r w:rsidRPr="00FE4D2A">
              <w:rPr>
                <w:rFonts w:ascii="Verdana" w:hAnsi="Verdana"/>
              </w:rPr>
              <w:t>Key words</w:t>
            </w:r>
          </w:p>
          <w:p w:rsidR="0003186E" w:rsidRPr="00FE4D2A" w:rsidRDefault="0003186E" w:rsidP="00CC2A8B">
            <w:pPr>
              <w:rPr>
                <w:rFonts w:ascii="Verdana" w:hAnsi="Verdana"/>
              </w:rPr>
            </w:pPr>
            <w:r w:rsidRPr="00FE4D2A">
              <w:rPr>
                <w:rFonts w:ascii="Verdana" w:hAnsi="Verdana"/>
              </w:rPr>
              <w:t>Clues to set up the problem</w:t>
            </w:r>
          </w:p>
          <w:p w:rsidR="0003186E" w:rsidRPr="00FE4D2A" w:rsidRDefault="0003186E" w:rsidP="00CC2A8B">
            <w:pPr>
              <w:rPr>
                <w:rFonts w:ascii="Verdana" w:hAnsi="Verdana"/>
              </w:rPr>
            </w:pPr>
            <w:r w:rsidRPr="00FE4D2A">
              <w:rPr>
                <w:rFonts w:ascii="Verdana" w:hAnsi="Verdana"/>
              </w:rPr>
              <w:t>Words or terms for skills</w:t>
            </w:r>
          </w:p>
          <w:p w:rsidR="0003186E" w:rsidRPr="00FE4D2A" w:rsidRDefault="0003186E" w:rsidP="00CC2A8B">
            <w:pPr>
              <w:rPr>
                <w:rFonts w:ascii="Verdana" w:hAnsi="Verdana"/>
              </w:rPr>
            </w:pPr>
            <w:r w:rsidRPr="00FE4D2A">
              <w:rPr>
                <w:rFonts w:ascii="Verdana" w:hAnsi="Verdana"/>
              </w:rPr>
              <w:t>Operations list (Math Bible)</w:t>
            </w:r>
          </w:p>
          <w:p w:rsidR="0003186E" w:rsidRPr="00FE4D2A" w:rsidRDefault="0003186E" w:rsidP="00CC2A8B">
            <w:pPr>
              <w:rPr>
                <w:rFonts w:ascii="Verdana" w:hAnsi="Verdana"/>
              </w:rPr>
            </w:pPr>
          </w:p>
        </w:tc>
        <w:tc>
          <w:tcPr>
            <w:tcW w:w="4788" w:type="dxa"/>
          </w:tcPr>
          <w:p w:rsidR="0003186E" w:rsidRPr="00FE4D2A" w:rsidRDefault="0003186E" w:rsidP="00CC2A8B">
            <w:pPr>
              <w:rPr>
                <w:rFonts w:ascii="Verdana" w:hAnsi="Verdana"/>
                <w:b/>
              </w:rPr>
            </w:pPr>
            <w:r w:rsidRPr="00FE4D2A">
              <w:rPr>
                <w:rFonts w:ascii="Verdana" w:hAnsi="Verdana"/>
                <w:b/>
              </w:rPr>
              <w:t>Illustrations</w:t>
            </w:r>
          </w:p>
          <w:p w:rsidR="0003186E" w:rsidRPr="00FE4D2A" w:rsidRDefault="0003186E" w:rsidP="00CC2A8B">
            <w:pPr>
              <w:rPr>
                <w:rFonts w:ascii="Verdana" w:hAnsi="Verdana"/>
              </w:rPr>
            </w:pPr>
          </w:p>
          <w:p w:rsidR="0003186E" w:rsidRPr="00FE4D2A" w:rsidRDefault="0003186E" w:rsidP="00CC2A8B">
            <w:pPr>
              <w:rPr>
                <w:rFonts w:ascii="Verdana" w:hAnsi="Verdana"/>
              </w:rPr>
            </w:pPr>
            <w:r w:rsidRPr="00FE4D2A">
              <w:rPr>
                <w:rFonts w:ascii="Verdana" w:hAnsi="Verdana"/>
              </w:rPr>
              <w:t>Draw pictures</w:t>
            </w:r>
          </w:p>
          <w:p w:rsidR="0003186E" w:rsidRPr="00FE4D2A" w:rsidRDefault="0003186E" w:rsidP="00CC2A8B">
            <w:pPr>
              <w:rPr>
                <w:rFonts w:ascii="Verdana" w:hAnsi="Verdana"/>
              </w:rPr>
            </w:pPr>
            <w:r w:rsidRPr="00FE4D2A">
              <w:rPr>
                <w:rFonts w:ascii="Verdana" w:hAnsi="Verdana"/>
              </w:rPr>
              <w:t>Little symbols or signs</w:t>
            </w:r>
          </w:p>
          <w:p w:rsidR="0003186E" w:rsidRPr="00FE4D2A" w:rsidRDefault="0003186E" w:rsidP="00CC2A8B">
            <w:pPr>
              <w:rPr>
                <w:rFonts w:ascii="Verdana" w:hAnsi="Verdana"/>
              </w:rPr>
            </w:pPr>
            <w:r w:rsidRPr="00FE4D2A">
              <w:rPr>
                <w:rFonts w:ascii="Verdana" w:hAnsi="Verdana"/>
              </w:rPr>
              <w:t>Lines or circles to illustrate concepts</w:t>
            </w:r>
          </w:p>
          <w:p w:rsidR="0003186E" w:rsidRPr="00FE4D2A" w:rsidRDefault="0003186E" w:rsidP="00CC2A8B">
            <w:pPr>
              <w:rPr>
                <w:rFonts w:ascii="Verdana" w:hAnsi="Verdana"/>
              </w:rPr>
            </w:pPr>
            <w:r w:rsidRPr="00FE4D2A">
              <w:rPr>
                <w:rFonts w:ascii="Verdana" w:hAnsi="Verdana"/>
              </w:rPr>
              <w:t>T-charts or tables</w:t>
            </w:r>
          </w:p>
          <w:p w:rsidR="0003186E" w:rsidRDefault="0003186E" w:rsidP="00CC2A8B">
            <w:pPr>
              <w:rPr>
                <w:rFonts w:ascii="Verdana" w:hAnsi="Verdana"/>
              </w:rPr>
            </w:pPr>
            <w:r w:rsidRPr="00FE4D2A">
              <w:rPr>
                <w:rFonts w:ascii="Verdana" w:hAnsi="Verdana"/>
              </w:rPr>
              <w:t>IIII  (sticks &amp; lines)</w:t>
            </w:r>
          </w:p>
          <w:p w:rsidR="0003186E" w:rsidRDefault="0003186E" w:rsidP="00CC2A8B">
            <w:pPr>
              <w:rPr>
                <w:rFonts w:ascii="Verdana" w:hAnsi="Verdana"/>
              </w:rPr>
            </w:pPr>
          </w:p>
          <w:p w:rsidR="0003186E" w:rsidRPr="009E684F" w:rsidRDefault="0003186E" w:rsidP="0003186E">
            <w:pPr>
              <w:pStyle w:val="ListParagraph"/>
              <w:numPr>
                <w:ilvl w:val="0"/>
                <w:numId w:val="9"/>
              </w:numPr>
              <w:rPr>
                <w:rFonts w:ascii="Verdana" w:hAnsi="Verdana"/>
              </w:rPr>
            </w:pPr>
            <w:r>
              <w:rPr>
                <w:rFonts w:ascii="Verdana" w:hAnsi="Verdana"/>
              </w:rPr>
              <w:t xml:space="preserve">, </w:t>
            </w:r>
            <w:r w:rsidRPr="009E684F">
              <w:rPr>
                <w:rFonts w:ascii="Verdana" w:hAnsi="Verdana"/>
              </w:rPr>
              <w:t>*</w:t>
            </w:r>
            <w:r>
              <w:rPr>
                <w:rFonts w:ascii="Verdana" w:hAnsi="Verdana"/>
              </w:rPr>
              <w:t xml:space="preserve"> </w:t>
            </w:r>
            <w:r w:rsidRPr="009E684F">
              <w:rPr>
                <w:rFonts w:ascii="Verdana" w:hAnsi="Verdana"/>
              </w:rPr>
              <w:t xml:space="preserve">, </w:t>
            </w:r>
            <w:r>
              <w:rPr>
                <w:rFonts w:ascii="Verdana" w:hAnsi="Verdana"/>
              </w:rPr>
              <w:t xml:space="preserve"> </w:t>
            </w:r>
            <w:r w:rsidRPr="009E684F">
              <w:rPr>
                <w:rFonts w:ascii="Verdana" w:hAnsi="Verdana"/>
              </w:rPr>
              <w:t>?</w:t>
            </w:r>
            <w:r>
              <w:rPr>
                <w:rFonts w:ascii="Verdana" w:hAnsi="Verdana"/>
              </w:rPr>
              <w:t xml:space="preserve"> </w:t>
            </w:r>
            <w:r w:rsidRPr="009E684F">
              <w:rPr>
                <w:rFonts w:ascii="Verdana" w:hAnsi="Verdana"/>
              </w:rPr>
              <w:t xml:space="preserve">, </w:t>
            </w:r>
            <w:r>
              <w:rPr>
                <w:rFonts w:ascii="Verdana" w:hAnsi="Verdana"/>
              </w:rPr>
              <w:t xml:space="preserve"> </w:t>
            </w:r>
            <w:r w:rsidRPr="009E684F">
              <w:rPr>
                <w:rFonts w:ascii="Verdana" w:hAnsi="Verdana"/>
              </w:rPr>
              <w:t>!</w:t>
            </w:r>
            <w:r>
              <w:rPr>
                <w:rFonts w:ascii="Verdana" w:hAnsi="Verdana"/>
              </w:rPr>
              <w:t xml:space="preserve"> </w:t>
            </w:r>
            <w:r w:rsidRPr="009E684F">
              <w:rPr>
                <w:rFonts w:ascii="Verdana" w:hAnsi="Verdana"/>
              </w:rPr>
              <w:t xml:space="preserve">, </w:t>
            </w:r>
            <w:r>
              <w:rPr>
                <w:rFonts w:ascii="Verdana" w:hAnsi="Verdana"/>
              </w:rPr>
              <w:t>etc.</w:t>
            </w:r>
          </w:p>
          <w:p w:rsidR="0003186E" w:rsidRPr="00FE4D2A" w:rsidRDefault="0003186E" w:rsidP="00CC2A8B">
            <w:pPr>
              <w:rPr>
                <w:rFonts w:ascii="Verdana" w:hAnsi="Verdana"/>
              </w:rPr>
            </w:pPr>
          </w:p>
        </w:tc>
      </w:tr>
    </w:tbl>
    <w:p w:rsidR="0003186E" w:rsidRPr="00FE4D2A" w:rsidRDefault="0003186E" w:rsidP="0003186E">
      <w:pPr>
        <w:spacing w:after="0" w:line="240" w:lineRule="auto"/>
        <w:jc w:val="center"/>
        <w:rPr>
          <w:rFonts w:ascii="Verdana" w:hAnsi="Verdana"/>
          <w:b/>
        </w:rPr>
      </w:pPr>
      <w:r w:rsidRPr="00FE4D2A">
        <w:rPr>
          <w:rFonts w:ascii="Verdana" w:hAnsi="Verdana"/>
          <w:b/>
        </w:rPr>
        <w:lastRenderedPageBreak/>
        <w:t>High, Medium, Low</w:t>
      </w:r>
    </w:p>
    <w:p w:rsidR="0003186E" w:rsidRPr="00FE4D2A" w:rsidRDefault="0003186E" w:rsidP="0003186E">
      <w:pPr>
        <w:rPr>
          <w:rFonts w:ascii="Verdana" w:hAnsi="Verdana"/>
          <w:sz w:val="20"/>
          <w:szCs w:val="20"/>
        </w:rPr>
      </w:pPr>
    </w:p>
    <w:tbl>
      <w:tblPr>
        <w:tblStyle w:val="TableGrid"/>
        <w:tblW w:w="10530" w:type="dxa"/>
        <w:tblInd w:w="-522" w:type="dxa"/>
        <w:tblLook w:val="04A0" w:firstRow="1" w:lastRow="0" w:firstColumn="1" w:lastColumn="0" w:noHBand="0" w:noVBand="1"/>
      </w:tblPr>
      <w:tblGrid>
        <w:gridCol w:w="3330"/>
        <w:gridCol w:w="3690"/>
        <w:gridCol w:w="3510"/>
      </w:tblGrid>
      <w:tr w:rsidR="0003186E" w:rsidRPr="00FE4D2A" w:rsidTr="00CC2A8B">
        <w:tc>
          <w:tcPr>
            <w:tcW w:w="3330" w:type="dxa"/>
          </w:tcPr>
          <w:p w:rsidR="0003186E" w:rsidRPr="00FE4D2A" w:rsidRDefault="0003186E" w:rsidP="00CC2A8B">
            <w:pPr>
              <w:jc w:val="center"/>
              <w:rPr>
                <w:rFonts w:ascii="Verdana" w:hAnsi="Verdana"/>
                <w:b/>
                <w:sz w:val="20"/>
                <w:szCs w:val="20"/>
              </w:rPr>
            </w:pPr>
            <w:r w:rsidRPr="00FE4D2A">
              <w:rPr>
                <w:rFonts w:ascii="Verdana" w:hAnsi="Verdana"/>
                <w:b/>
                <w:sz w:val="20"/>
                <w:szCs w:val="20"/>
              </w:rPr>
              <w:t>High</w:t>
            </w:r>
          </w:p>
        </w:tc>
        <w:tc>
          <w:tcPr>
            <w:tcW w:w="3690" w:type="dxa"/>
          </w:tcPr>
          <w:p w:rsidR="0003186E" w:rsidRPr="00FE4D2A" w:rsidRDefault="0003186E" w:rsidP="00CC2A8B">
            <w:pPr>
              <w:jc w:val="center"/>
              <w:rPr>
                <w:rFonts w:ascii="Verdana" w:hAnsi="Verdana"/>
                <w:b/>
                <w:sz w:val="20"/>
                <w:szCs w:val="20"/>
              </w:rPr>
            </w:pPr>
            <w:r w:rsidRPr="00FE4D2A">
              <w:rPr>
                <w:rFonts w:ascii="Verdana" w:hAnsi="Verdana"/>
                <w:b/>
                <w:sz w:val="20"/>
                <w:szCs w:val="20"/>
              </w:rPr>
              <w:t>Medium</w:t>
            </w:r>
          </w:p>
        </w:tc>
        <w:tc>
          <w:tcPr>
            <w:tcW w:w="3510" w:type="dxa"/>
          </w:tcPr>
          <w:p w:rsidR="0003186E" w:rsidRPr="00FE4D2A" w:rsidRDefault="0003186E" w:rsidP="00CC2A8B">
            <w:pPr>
              <w:jc w:val="center"/>
              <w:rPr>
                <w:rFonts w:ascii="Verdana" w:hAnsi="Verdana"/>
                <w:b/>
                <w:sz w:val="20"/>
                <w:szCs w:val="20"/>
              </w:rPr>
            </w:pPr>
            <w:r w:rsidRPr="00FE4D2A">
              <w:rPr>
                <w:rFonts w:ascii="Verdana" w:hAnsi="Verdana"/>
                <w:b/>
                <w:sz w:val="20"/>
                <w:szCs w:val="20"/>
              </w:rPr>
              <w:t>Low</w:t>
            </w:r>
          </w:p>
        </w:tc>
      </w:tr>
      <w:tr w:rsidR="0003186E" w:rsidRPr="00FE4D2A" w:rsidTr="00CC2A8B">
        <w:tc>
          <w:tcPr>
            <w:tcW w:w="3330" w:type="dxa"/>
          </w:tcPr>
          <w:p w:rsidR="0003186E" w:rsidRPr="00FE4D2A" w:rsidRDefault="0003186E" w:rsidP="00CC2A8B">
            <w:pPr>
              <w:rPr>
                <w:rFonts w:ascii="Verdana" w:hAnsi="Verdana"/>
                <w:sz w:val="20"/>
                <w:szCs w:val="20"/>
              </w:rPr>
            </w:pPr>
          </w:p>
          <w:p w:rsidR="0003186E" w:rsidRPr="00FE4D2A" w:rsidRDefault="0003186E" w:rsidP="00CC2A8B">
            <w:pPr>
              <w:rPr>
                <w:rFonts w:ascii="Verdana" w:hAnsi="Verdana"/>
                <w:sz w:val="20"/>
                <w:szCs w:val="20"/>
              </w:rPr>
            </w:pPr>
            <w:r w:rsidRPr="00FE4D2A">
              <w:rPr>
                <w:rFonts w:ascii="Verdana" w:hAnsi="Verdana"/>
                <w:sz w:val="20"/>
                <w:szCs w:val="20"/>
              </w:rPr>
              <w:t xml:space="preserve">The student has demonstrated mastery by following instructions and providing </w:t>
            </w:r>
            <w:r w:rsidRPr="009E684F">
              <w:rPr>
                <w:rFonts w:ascii="Verdana" w:hAnsi="Verdana"/>
                <w:b/>
                <w:sz w:val="20"/>
                <w:szCs w:val="20"/>
              </w:rPr>
              <w:t>evidence</w:t>
            </w:r>
            <w:r w:rsidRPr="00FE4D2A">
              <w:rPr>
                <w:rFonts w:ascii="Verdana" w:hAnsi="Verdana"/>
                <w:sz w:val="20"/>
                <w:szCs w:val="20"/>
              </w:rPr>
              <w:t xml:space="preserve"> of what he/she understands</w:t>
            </w:r>
            <w:r>
              <w:rPr>
                <w:rFonts w:ascii="Verdana" w:hAnsi="Verdana"/>
                <w:sz w:val="20"/>
                <w:szCs w:val="20"/>
              </w:rPr>
              <w:t>.</w:t>
            </w:r>
          </w:p>
        </w:tc>
        <w:tc>
          <w:tcPr>
            <w:tcW w:w="3690" w:type="dxa"/>
          </w:tcPr>
          <w:p w:rsidR="0003186E" w:rsidRPr="00FE4D2A" w:rsidRDefault="0003186E" w:rsidP="00CC2A8B">
            <w:pPr>
              <w:rPr>
                <w:rFonts w:ascii="Verdana" w:hAnsi="Verdana"/>
                <w:sz w:val="20"/>
                <w:szCs w:val="20"/>
              </w:rPr>
            </w:pPr>
          </w:p>
          <w:p w:rsidR="0003186E" w:rsidRPr="00FE4D2A" w:rsidRDefault="0003186E" w:rsidP="00CC2A8B">
            <w:pPr>
              <w:rPr>
                <w:rFonts w:ascii="Verdana" w:hAnsi="Verdana"/>
                <w:sz w:val="20"/>
                <w:szCs w:val="20"/>
              </w:rPr>
            </w:pPr>
            <w:r w:rsidRPr="00FE4D2A">
              <w:rPr>
                <w:rFonts w:ascii="Verdana" w:hAnsi="Verdana"/>
                <w:sz w:val="20"/>
                <w:szCs w:val="20"/>
              </w:rPr>
              <w:t xml:space="preserve">The student has demonstrated some comprehension by following some of the instructions but providing </w:t>
            </w:r>
            <w:r w:rsidRPr="009E684F">
              <w:rPr>
                <w:rFonts w:ascii="Verdana" w:hAnsi="Verdana"/>
                <w:b/>
                <w:sz w:val="20"/>
                <w:szCs w:val="20"/>
              </w:rPr>
              <w:t>partial explanation</w:t>
            </w:r>
            <w:r w:rsidRPr="00FE4D2A">
              <w:rPr>
                <w:rFonts w:ascii="Verdana" w:hAnsi="Verdana"/>
                <w:sz w:val="20"/>
                <w:szCs w:val="20"/>
              </w:rPr>
              <w:t xml:space="preserve"> of identified concepts</w:t>
            </w:r>
            <w:r>
              <w:rPr>
                <w:rFonts w:ascii="Verdana" w:hAnsi="Verdana"/>
                <w:sz w:val="20"/>
                <w:szCs w:val="20"/>
              </w:rPr>
              <w:t>.</w:t>
            </w:r>
          </w:p>
          <w:p w:rsidR="0003186E" w:rsidRPr="00FE4D2A" w:rsidRDefault="0003186E" w:rsidP="00CC2A8B">
            <w:pPr>
              <w:rPr>
                <w:rFonts w:ascii="Verdana" w:hAnsi="Verdana"/>
                <w:sz w:val="20"/>
                <w:szCs w:val="20"/>
              </w:rPr>
            </w:pPr>
          </w:p>
        </w:tc>
        <w:tc>
          <w:tcPr>
            <w:tcW w:w="3510" w:type="dxa"/>
          </w:tcPr>
          <w:p w:rsidR="0003186E" w:rsidRPr="00FE4D2A" w:rsidRDefault="0003186E" w:rsidP="00CC2A8B">
            <w:pPr>
              <w:rPr>
                <w:rFonts w:ascii="Verdana" w:hAnsi="Verdana"/>
                <w:sz w:val="20"/>
                <w:szCs w:val="20"/>
              </w:rPr>
            </w:pPr>
          </w:p>
          <w:p w:rsidR="0003186E" w:rsidRPr="00FE4D2A" w:rsidRDefault="0003186E" w:rsidP="00CC2A8B">
            <w:pPr>
              <w:rPr>
                <w:rFonts w:ascii="Verdana" w:hAnsi="Verdana"/>
                <w:sz w:val="20"/>
                <w:szCs w:val="20"/>
              </w:rPr>
            </w:pPr>
            <w:r w:rsidRPr="00FE4D2A">
              <w:rPr>
                <w:rFonts w:ascii="Verdana" w:hAnsi="Verdana"/>
                <w:sz w:val="20"/>
                <w:szCs w:val="20"/>
              </w:rPr>
              <w:t>T</w:t>
            </w:r>
            <w:r>
              <w:rPr>
                <w:rFonts w:ascii="Verdana" w:hAnsi="Verdana"/>
                <w:sz w:val="20"/>
                <w:szCs w:val="20"/>
              </w:rPr>
              <w:t xml:space="preserve">he student has NOT sufficiently </w:t>
            </w:r>
            <w:r w:rsidRPr="00FE4D2A">
              <w:rPr>
                <w:rFonts w:ascii="Verdana" w:hAnsi="Verdana"/>
                <w:sz w:val="20"/>
                <w:szCs w:val="20"/>
              </w:rPr>
              <w:t>demonstrated comprehension or followed directions effectively.</w:t>
            </w:r>
          </w:p>
        </w:tc>
      </w:tr>
      <w:tr w:rsidR="0003186E" w:rsidRPr="00FE4D2A" w:rsidTr="00CC2A8B">
        <w:tc>
          <w:tcPr>
            <w:tcW w:w="3330" w:type="dxa"/>
          </w:tcPr>
          <w:p w:rsidR="0003186E" w:rsidRPr="00FE4D2A" w:rsidRDefault="0003186E" w:rsidP="00CC2A8B">
            <w:pPr>
              <w:rPr>
                <w:rFonts w:ascii="Verdana" w:hAnsi="Verdana"/>
                <w:sz w:val="20"/>
                <w:szCs w:val="20"/>
              </w:rPr>
            </w:pPr>
            <w:r w:rsidRPr="00FE4D2A">
              <w:rPr>
                <w:rFonts w:ascii="Verdana" w:hAnsi="Verdana"/>
                <w:sz w:val="20"/>
                <w:szCs w:val="20"/>
              </w:rPr>
              <w:t>Circled vocabulary*</w:t>
            </w:r>
          </w:p>
          <w:p w:rsidR="0003186E" w:rsidRPr="00FE4D2A" w:rsidRDefault="0003186E" w:rsidP="00CC2A8B">
            <w:pPr>
              <w:rPr>
                <w:rFonts w:ascii="Verdana" w:hAnsi="Verdana"/>
                <w:sz w:val="20"/>
                <w:szCs w:val="20"/>
              </w:rPr>
            </w:pPr>
            <w:r w:rsidRPr="00FE4D2A">
              <w:rPr>
                <w:rFonts w:ascii="Verdana" w:hAnsi="Verdana"/>
                <w:sz w:val="20"/>
                <w:szCs w:val="20"/>
              </w:rPr>
              <w:t>Underlined details*</w:t>
            </w:r>
          </w:p>
          <w:p w:rsidR="0003186E" w:rsidRPr="00FE4D2A" w:rsidRDefault="0003186E" w:rsidP="00CC2A8B">
            <w:pPr>
              <w:rPr>
                <w:rFonts w:ascii="Verdana" w:hAnsi="Verdana"/>
                <w:sz w:val="20"/>
                <w:szCs w:val="20"/>
              </w:rPr>
            </w:pPr>
            <w:r w:rsidRPr="00FE4D2A">
              <w:rPr>
                <w:rFonts w:ascii="Verdana" w:hAnsi="Verdana"/>
                <w:sz w:val="20"/>
                <w:szCs w:val="20"/>
              </w:rPr>
              <w:t xml:space="preserve">Notes* </w:t>
            </w:r>
          </w:p>
          <w:p w:rsidR="0003186E" w:rsidRPr="00FE4D2A" w:rsidRDefault="0003186E" w:rsidP="00CC2A8B">
            <w:pPr>
              <w:rPr>
                <w:rFonts w:ascii="Verdana" w:hAnsi="Verdana"/>
                <w:sz w:val="20"/>
                <w:szCs w:val="20"/>
              </w:rPr>
            </w:pPr>
            <w:r w:rsidRPr="00FE4D2A">
              <w:rPr>
                <w:rFonts w:ascii="Verdana" w:hAnsi="Verdana"/>
                <w:sz w:val="20"/>
                <w:szCs w:val="20"/>
              </w:rPr>
              <w:t>Questions*</w:t>
            </w:r>
          </w:p>
          <w:p w:rsidR="0003186E" w:rsidRDefault="0003186E" w:rsidP="00CC2A8B">
            <w:pPr>
              <w:rPr>
                <w:rFonts w:ascii="Verdana" w:hAnsi="Verdana"/>
                <w:sz w:val="20"/>
                <w:szCs w:val="20"/>
              </w:rPr>
            </w:pPr>
            <w:r w:rsidRPr="00FE4D2A">
              <w:rPr>
                <w:rFonts w:ascii="Verdana" w:hAnsi="Verdana"/>
                <w:sz w:val="20"/>
                <w:szCs w:val="20"/>
              </w:rPr>
              <w:t>Interpretations*</w:t>
            </w:r>
          </w:p>
          <w:p w:rsidR="0003186E" w:rsidRPr="00FE4D2A" w:rsidRDefault="0003186E" w:rsidP="00CC2A8B">
            <w:pPr>
              <w:rPr>
                <w:rFonts w:ascii="Verdana" w:hAnsi="Verdana"/>
                <w:sz w:val="20"/>
                <w:szCs w:val="20"/>
              </w:rPr>
            </w:pPr>
            <w:r>
              <w:rPr>
                <w:rFonts w:ascii="Verdana" w:hAnsi="Verdana"/>
                <w:sz w:val="20"/>
                <w:szCs w:val="20"/>
              </w:rPr>
              <w:t>Interaction with the text*</w:t>
            </w:r>
          </w:p>
          <w:p w:rsidR="0003186E" w:rsidRPr="00FE4D2A" w:rsidRDefault="0003186E" w:rsidP="00CC2A8B">
            <w:pPr>
              <w:rPr>
                <w:rFonts w:ascii="Verdana" w:hAnsi="Verdana"/>
                <w:sz w:val="20"/>
                <w:szCs w:val="20"/>
              </w:rPr>
            </w:pPr>
          </w:p>
        </w:tc>
        <w:tc>
          <w:tcPr>
            <w:tcW w:w="3690" w:type="dxa"/>
          </w:tcPr>
          <w:p w:rsidR="0003186E" w:rsidRPr="00FE4D2A" w:rsidRDefault="0003186E" w:rsidP="00CC2A8B">
            <w:pPr>
              <w:rPr>
                <w:rFonts w:ascii="Verdana" w:hAnsi="Verdana"/>
                <w:sz w:val="20"/>
                <w:szCs w:val="20"/>
              </w:rPr>
            </w:pPr>
            <w:r w:rsidRPr="00FE4D2A">
              <w:rPr>
                <w:rFonts w:ascii="Verdana" w:hAnsi="Verdana"/>
                <w:sz w:val="20"/>
                <w:szCs w:val="20"/>
              </w:rPr>
              <w:t>Few circled vocabulary*</w:t>
            </w:r>
          </w:p>
          <w:p w:rsidR="0003186E" w:rsidRPr="00FE4D2A" w:rsidRDefault="0003186E" w:rsidP="00CC2A8B">
            <w:pPr>
              <w:rPr>
                <w:rFonts w:ascii="Verdana" w:hAnsi="Verdana"/>
                <w:sz w:val="20"/>
                <w:szCs w:val="20"/>
              </w:rPr>
            </w:pPr>
            <w:r w:rsidRPr="00FE4D2A">
              <w:rPr>
                <w:rFonts w:ascii="Verdana" w:hAnsi="Verdana"/>
                <w:sz w:val="20"/>
                <w:szCs w:val="20"/>
              </w:rPr>
              <w:t>Few underlined details*</w:t>
            </w:r>
          </w:p>
          <w:p w:rsidR="0003186E" w:rsidRPr="00FE4D2A" w:rsidRDefault="0003186E" w:rsidP="00CC2A8B">
            <w:pPr>
              <w:rPr>
                <w:rFonts w:ascii="Verdana" w:hAnsi="Verdana"/>
                <w:sz w:val="20"/>
                <w:szCs w:val="20"/>
              </w:rPr>
            </w:pPr>
            <w:r w:rsidRPr="00FE4D2A">
              <w:rPr>
                <w:rFonts w:ascii="Verdana" w:hAnsi="Verdana"/>
                <w:sz w:val="20"/>
                <w:szCs w:val="20"/>
              </w:rPr>
              <w:t xml:space="preserve">Minor or few notes* </w:t>
            </w:r>
          </w:p>
          <w:p w:rsidR="0003186E" w:rsidRPr="00FE4D2A" w:rsidRDefault="0003186E" w:rsidP="00CC2A8B">
            <w:pPr>
              <w:rPr>
                <w:rFonts w:ascii="Verdana" w:hAnsi="Verdana"/>
                <w:sz w:val="20"/>
                <w:szCs w:val="20"/>
              </w:rPr>
            </w:pPr>
            <w:r w:rsidRPr="00FE4D2A">
              <w:rPr>
                <w:rFonts w:ascii="Verdana" w:hAnsi="Verdana"/>
                <w:sz w:val="20"/>
                <w:szCs w:val="20"/>
              </w:rPr>
              <w:t>Minor or few questions*</w:t>
            </w:r>
          </w:p>
          <w:p w:rsidR="0003186E" w:rsidRDefault="0003186E" w:rsidP="00CC2A8B">
            <w:pPr>
              <w:rPr>
                <w:rFonts w:ascii="Verdana" w:hAnsi="Verdana"/>
                <w:sz w:val="20"/>
                <w:szCs w:val="20"/>
              </w:rPr>
            </w:pPr>
            <w:r w:rsidRPr="00FE4D2A">
              <w:rPr>
                <w:rFonts w:ascii="Verdana" w:hAnsi="Verdana"/>
                <w:sz w:val="20"/>
                <w:szCs w:val="20"/>
              </w:rPr>
              <w:t>Minor or few interpretations*</w:t>
            </w:r>
          </w:p>
          <w:p w:rsidR="0003186E" w:rsidRPr="00FE4D2A" w:rsidRDefault="0003186E" w:rsidP="00CC2A8B">
            <w:pPr>
              <w:rPr>
                <w:rFonts w:ascii="Verdana" w:hAnsi="Verdana"/>
                <w:sz w:val="20"/>
                <w:szCs w:val="20"/>
              </w:rPr>
            </w:pPr>
            <w:r>
              <w:rPr>
                <w:rFonts w:ascii="Verdana" w:hAnsi="Verdana"/>
                <w:sz w:val="20"/>
                <w:szCs w:val="20"/>
              </w:rPr>
              <w:t>Minor interaction with the text*</w:t>
            </w:r>
          </w:p>
          <w:p w:rsidR="0003186E" w:rsidRPr="00FE4D2A" w:rsidRDefault="0003186E" w:rsidP="00CC2A8B">
            <w:pPr>
              <w:rPr>
                <w:rFonts w:ascii="Verdana" w:hAnsi="Verdana"/>
                <w:sz w:val="20"/>
                <w:szCs w:val="20"/>
              </w:rPr>
            </w:pPr>
          </w:p>
          <w:p w:rsidR="0003186E" w:rsidRPr="00FE4D2A" w:rsidRDefault="0003186E" w:rsidP="00CC2A8B">
            <w:pPr>
              <w:rPr>
                <w:rFonts w:ascii="Verdana" w:hAnsi="Verdana"/>
                <w:sz w:val="20"/>
                <w:szCs w:val="20"/>
              </w:rPr>
            </w:pPr>
          </w:p>
        </w:tc>
        <w:tc>
          <w:tcPr>
            <w:tcW w:w="3510" w:type="dxa"/>
          </w:tcPr>
          <w:p w:rsidR="0003186E" w:rsidRPr="00FE4D2A" w:rsidRDefault="0003186E" w:rsidP="00CC2A8B">
            <w:pPr>
              <w:rPr>
                <w:rFonts w:ascii="Verdana" w:hAnsi="Verdana"/>
                <w:sz w:val="20"/>
                <w:szCs w:val="20"/>
              </w:rPr>
            </w:pPr>
            <w:r>
              <w:rPr>
                <w:rFonts w:ascii="Verdana" w:hAnsi="Verdana"/>
                <w:sz w:val="20"/>
                <w:szCs w:val="20"/>
              </w:rPr>
              <w:t>One or no circled vocabulary</w:t>
            </w:r>
            <w:r w:rsidRPr="00FE4D2A">
              <w:rPr>
                <w:rFonts w:ascii="Verdana" w:hAnsi="Verdana"/>
                <w:sz w:val="20"/>
                <w:szCs w:val="20"/>
              </w:rPr>
              <w:t>*</w:t>
            </w:r>
          </w:p>
          <w:p w:rsidR="0003186E" w:rsidRPr="00FE4D2A" w:rsidRDefault="0003186E" w:rsidP="00CC2A8B">
            <w:pPr>
              <w:rPr>
                <w:rFonts w:ascii="Verdana" w:hAnsi="Verdana"/>
                <w:sz w:val="20"/>
                <w:szCs w:val="20"/>
              </w:rPr>
            </w:pPr>
            <w:r w:rsidRPr="00FE4D2A">
              <w:rPr>
                <w:rFonts w:ascii="Verdana" w:hAnsi="Verdana"/>
                <w:sz w:val="20"/>
                <w:szCs w:val="20"/>
              </w:rPr>
              <w:t>One or no underlined details*</w:t>
            </w:r>
          </w:p>
          <w:p w:rsidR="0003186E" w:rsidRPr="00FE4D2A" w:rsidRDefault="0003186E" w:rsidP="00CC2A8B">
            <w:pPr>
              <w:rPr>
                <w:rFonts w:ascii="Verdana" w:hAnsi="Verdana"/>
                <w:sz w:val="20"/>
                <w:szCs w:val="20"/>
              </w:rPr>
            </w:pPr>
            <w:r w:rsidRPr="00FE4D2A">
              <w:rPr>
                <w:rFonts w:ascii="Verdana" w:hAnsi="Verdana"/>
                <w:sz w:val="20"/>
                <w:szCs w:val="20"/>
              </w:rPr>
              <w:t xml:space="preserve">One or no notes* </w:t>
            </w:r>
          </w:p>
          <w:p w:rsidR="0003186E" w:rsidRPr="00FE4D2A" w:rsidRDefault="0003186E" w:rsidP="00CC2A8B">
            <w:pPr>
              <w:rPr>
                <w:rFonts w:ascii="Verdana" w:hAnsi="Verdana"/>
                <w:sz w:val="20"/>
                <w:szCs w:val="20"/>
              </w:rPr>
            </w:pPr>
            <w:r w:rsidRPr="00FE4D2A">
              <w:rPr>
                <w:rFonts w:ascii="Verdana" w:hAnsi="Verdana"/>
                <w:sz w:val="20"/>
                <w:szCs w:val="20"/>
              </w:rPr>
              <w:t>One or no questions*</w:t>
            </w:r>
          </w:p>
          <w:p w:rsidR="0003186E" w:rsidRDefault="0003186E" w:rsidP="00CC2A8B">
            <w:pPr>
              <w:rPr>
                <w:rFonts w:ascii="Verdana" w:hAnsi="Verdana"/>
                <w:sz w:val="20"/>
                <w:szCs w:val="20"/>
              </w:rPr>
            </w:pPr>
            <w:r w:rsidRPr="00FE4D2A">
              <w:rPr>
                <w:rFonts w:ascii="Verdana" w:hAnsi="Verdana"/>
                <w:sz w:val="20"/>
                <w:szCs w:val="20"/>
              </w:rPr>
              <w:t>One or no interpretations*</w:t>
            </w:r>
          </w:p>
          <w:p w:rsidR="0003186E" w:rsidRPr="00FE4D2A" w:rsidRDefault="0003186E" w:rsidP="00CC2A8B">
            <w:pPr>
              <w:rPr>
                <w:rFonts w:ascii="Verdana" w:hAnsi="Verdana"/>
                <w:sz w:val="20"/>
                <w:szCs w:val="20"/>
              </w:rPr>
            </w:pPr>
            <w:r>
              <w:rPr>
                <w:rFonts w:ascii="Verdana" w:hAnsi="Verdana"/>
                <w:sz w:val="20"/>
                <w:szCs w:val="20"/>
              </w:rPr>
              <w:t>No interaction with the text*</w:t>
            </w:r>
          </w:p>
          <w:p w:rsidR="0003186E" w:rsidRPr="00FE4D2A" w:rsidRDefault="0003186E" w:rsidP="00CC2A8B">
            <w:pPr>
              <w:rPr>
                <w:rFonts w:ascii="Verdana" w:hAnsi="Verdana"/>
                <w:sz w:val="20"/>
                <w:szCs w:val="20"/>
              </w:rPr>
            </w:pPr>
          </w:p>
        </w:tc>
      </w:tr>
    </w:tbl>
    <w:p w:rsidR="0003186E" w:rsidRDefault="0003186E" w:rsidP="0003186E">
      <w:pPr>
        <w:rPr>
          <w:rFonts w:ascii="Verdana" w:hAnsi="Verdana"/>
          <w:sz w:val="20"/>
          <w:szCs w:val="20"/>
        </w:rPr>
      </w:pPr>
    </w:p>
    <w:p w:rsidR="0003186E" w:rsidRPr="009E684F" w:rsidRDefault="0003186E" w:rsidP="0003186E">
      <w:pPr>
        <w:rPr>
          <w:rFonts w:ascii="Verdana" w:hAnsi="Verdana"/>
          <w:sz w:val="20"/>
          <w:szCs w:val="20"/>
        </w:rPr>
      </w:pPr>
      <w:r>
        <w:rPr>
          <w:rFonts w:ascii="Verdana" w:hAnsi="Verdana"/>
          <w:b/>
          <w:sz w:val="20"/>
          <w:szCs w:val="20"/>
        </w:rPr>
        <w:t xml:space="preserve">Special Note:  </w:t>
      </w:r>
      <w:r>
        <w:rPr>
          <w:rFonts w:ascii="Verdana" w:hAnsi="Verdana"/>
          <w:sz w:val="20"/>
          <w:szCs w:val="20"/>
        </w:rPr>
        <w:t xml:space="preserve">Please keep in mind that you are the teacher of your students, and you know how they perform on a daily basis. Please consider this when you are evaluating their work.  Also, we are evaluating their skills according to the Close Reading Process, not just their level of comprehension. Our desire and goal is to have them demonstrate (through interacting with the text) what they truly understand and “why.”  This is major for us as educators, and it will gravely help us to effectively assist our students at FJHS. </w:t>
      </w:r>
    </w:p>
    <w:p w:rsidR="0003186E" w:rsidRPr="0003186E" w:rsidRDefault="0003186E" w:rsidP="0003186E">
      <w:pPr>
        <w:spacing w:after="0" w:line="240" w:lineRule="auto"/>
        <w:rPr>
          <w:sz w:val="24"/>
          <w:szCs w:val="24"/>
        </w:rPr>
      </w:pPr>
    </w:p>
    <w:p w:rsidR="0003186E" w:rsidRDefault="0003186E" w:rsidP="0003186E">
      <w:pPr>
        <w:spacing w:after="0" w:line="240" w:lineRule="auto"/>
        <w:rPr>
          <w:color w:val="244061" w:themeColor="accent1" w:themeShade="80"/>
          <w:sz w:val="24"/>
          <w:szCs w:val="24"/>
        </w:rPr>
      </w:pPr>
    </w:p>
    <w:sectPr w:rsidR="0003186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9D6" w:rsidRDefault="005819D6" w:rsidP="007D4AD6">
      <w:pPr>
        <w:spacing w:after="0" w:line="240" w:lineRule="auto"/>
      </w:pPr>
      <w:r>
        <w:separator/>
      </w:r>
    </w:p>
  </w:endnote>
  <w:endnote w:type="continuationSeparator" w:id="0">
    <w:p w:rsidR="005819D6" w:rsidRDefault="005819D6" w:rsidP="007D4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5C0" w:rsidRDefault="00FA3407" w:rsidP="00D125C0">
    <w:pPr>
      <w:pStyle w:val="Footer"/>
      <w:jc w:val="right"/>
    </w:pPr>
    <w:r>
      <w:tab/>
      <w:t xml:space="preserve">             </w:t>
    </w:r>
    <w:r>
      <w:rPr>
        <w:noProof/>
      </w:rPr>
      <w:drawing>
        <wp:inline distT="0" distB="0" distL="0" distR="0" wp14:anchorId="3AAE6626" wp14:editId="4F9190E0">
          <wp:extent cx="808988" cy="1343025"/>
          <wp:effectExtent l="0" t="0" r="0" b="0"/>
          <wp:docPr id="3" name="Picture 3" descr="C:\Users\scatchings\AppData\Local\Microsoft\Windows\Temporary Internet Files\Content.IE5\SL5BHMXE\MC90023761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atchings\AppData\Local\Microsoft\Windows\Temporary Internet Files\Content.IE5\SL5BHMXE\MC900237619[1].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988" cy="1343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9D6" w:rsidRDefault="005819D6" w:rsidP="007D4AD6">
      <w:pPr>
        <w:spacing w:after="0" w:line="240" w:lineRule="auto"/>
      </w:pPr>
      <w:r>
        <w:separator/>
      </w:r>
    </w:p>
  </w:footnote>
  <w:footnote w:type="continuationSeparator" w:id="0">
    <w:p w:rsidR="005819D6" w:rsidRDefault="005819D6" w:rsidP="007D4A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4E0" w:rsidRDefault="00FA3407" w:rsidP="006E54E0">
    <w:pPr>
      <w:pStyle w:val="Header"/>
      <w:spacing w:line="360" w:lineRule="auto"/>
    </w:pPr>
    <w:r>
      <w:rPr>
        <w:noProof/>
      </w:rPr>
      <w:drawing>
        <wp:inline distT="0" distB="0" distL="0" distR="0" wp14:anchorId="192739A3" wp14:editId="10DAF324">
          <wp:extent cx="723900" cy="723900"/>
          <wp:effectExtent l="0" t="0" r="0" b="0"/>
          <wp:docPr id="2" name="Picture 2" descr="C:\Users\scatchings\AppData\Local\Microsoft\Windows\Temporary Internet Files\Content.IE5\SL5BHMXE\MC9003825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tchings\AppData\Local\Microsoft\Windows\Temporary Internet Files\Content.IE5\SL5BHMXE\MC900382578[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007D4AD6" w:rsidRPr="007D4AD6">
      <w:rPr>
        <w:b/>
      </w:rPr>
      <w:t>Student’</w:t>
    </w:r>
    <w:r w:rsidR="007D4AD6">
      <w:rPr>
        <w:b/>
      </w:rPr>
      <w:t>s N</w:t>
    </w:r>
    <w:r w:rsidR="007D4AD6" w:rsidRPr="007D4AD6">
      <w:rPr>
        <w:b/>
      </w:rPr>
      <w:t>ame:</w:t>
    </w:r>
    <w:r w:rsidR="007D4AD6">
      <w:t xml:space="preserve"> ____________________________________</w:t>
    </w:r>
    <w:r w:rsidR="006E54E0">
      <w:t xml:space="preserve"> </w:t>
    </w:r>
    <w:r w:rsidR="006E54E0" w:rsidRPr="007D4AD6">
      <w:rPr>
        <w:b/>
      </w:rPr>
      <w:t>Date:</w:t>
    </w:r>
    <w:r w:rsidR="006E54E0">
      <w:t xml:space="preserve">  __________________  </w:t>
    </w:r>
  </w:p>
  <w:p w:rsidR="0003186E" w:rsidRPr="0003186E" w:rsidRDefault="0003186E" w:rsidP="006E54E0">
    <w:pPr>
      <w:pStyle w:val="Header"/>
      <w:spacing w:line="360" w:lineRule="aut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43C1"/>
    <w:multiLevelType w:val="hybridMultilevel"/>
    <w:tmpl w:val="F2F8AEC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C719D8"/>
    <w:multiLevelType w:val="hybridMultilevel"/>
    <w:tmpl w:val="47C84E3E"/>
    <w:lvl w:ilvl="0" w:tplc="3A0C2956">
      <w:start w:val="1"/>
      <w:numFmt w:val="decimal"/>
      <w:lvlText w:val="%1."/>
      <w:lvlJc w:val="left"/>
      <w:pPr>
        <w:ind w:left="720" w:hanging="360"/>
      </w:pPr>
      <w:rPr>
        <w:rFonts w:ascii="Calibri" w:hAnsi="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9E5993"/>
    <w:multiLevelType w:val="hybridMultilevel"/>
    <w:tmpl w:val="6292DB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027DB6"/>
    <w:multiLevelType w:val="hybridMultilevel"/>
    <w:tmpl w:val="31DE7638"/>
    <w:lvl w:ilvl="0" w:tplc="AAC281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CA001D"/>
    <w:multiLevelType w:val="hybridMultilevel"/>
    <w:tmpl w:val="1004E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07530D"/>
    <w:multiLevelType w:val="hybridMultilevel"/>
    <w:tmpl w:val="CAE8CCF2"/>
    <w:lvl w:ilvl="0" w:tplc="9822CB9C">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D65BB9"/>
    <w:multiLevelType w:val="hybridMultilevel"/>
    <w:tmpl w:val="03A4F3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CA311F"/>
    <w:multiLevelType w:val="hybridMultilevel"/>
    <w:tmpl w:val="4202955C"/>
    <w:lvl w:ilvl="0" w:tplc="D54C7F76">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682D39"/>
    <w:multiLevelType w:val="hybridMultilevel"/>
    <w:tmpl w:val="313E9C7A"/>
    <w:lvl w:ilvl="0" w:tplc="8B1C2A96">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C61EF2"/>
    <w:multiLevelType w:val="hybridMultilevel"/>
    <w:tmpl w:val="A63CB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8D5BEA"/>
    <w:multiLevelType w:val="hybridMultilevel"/>
    <w:tmpl w:val="31DE7638"/>
    <w:lvl w:ilvl="0" w:tplc="AAC281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3"/>
  </w:num>
  <w:num w:numId="4">
    <w:abstractNumId w:val="5"/>
  </w:num>
  <w:num w:numId="5">
    <w:abstractNumId w:val="4"/>
  </w:num>
  <w:num w:numId="6">
    <w:abstractNumId w:val="0"/>
  </w:num>
  <w:num w:numId="7">
    <w:abstractNumId w:val="9"/>
  </w:num>
  <w:num w:numId="8">
    <w:abstractNumId w:val="8"/>
  </w:num>
  <w:num w:numId="9">
    <w:abstractNumId w:val="2"/>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AD6"/>
    <w:rsid w:val="0003186E"/>
    <w:rsid w:val="00061C67"/>
    <w:rsid w:val="00093DE6"/>
    <w:rsid w:val="0015118E"/>
    <w:rsid w:val="00177B0A"/>
    <w:rsid w:val="002436A9"/>
    <w:rsid w:val="003E30F2"/>
    <w:rsid w:val="00442A5E"/>
    <w:rsid w:val="004B3D0C"/>
    <w:rsid w:val="005819D6"/>
    <w:rsid w:val="006E54E0"/>
    <w:rsid w:val="00772B84"/>
    <w:rsid w:val="007D4AD6"/>
    <w:rsid w:val="007F616D"/>
    <w:rsid w:val="008059F0"/>
    <w:rsid w:val="00824F53"/>
    <w:rsid w:val="00875CEE"/>
    <w:rsid w:val="008D586B"/>
    <w:rsid w:val="008E0209"/>
    <w:rsid w:val="009A2329"/>
    <w:rsid w:val="00A25930"/>
    <w:rsid w:val="00A842C3"/>
    <w:rsid w:val="00CC09CB"/>
    <w:rsid w:val="00D125C0"/>
    <w:rsid w:val="00D90B3D"/>
    <w:rsid w:val="00E06A7E"/>
    <w:rsid w:val="00E14A12"/>
    <w:rsid w:val="00E34243"/>
    <w:rsid w:val="00ED3843"/>
    <w:rsid w:val="00FA3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A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AD6"/>
  </w:style>
  <w:style w:type="paragraph" w:styleId="Footer">
    <w:name w:val="footer"/>
    <w:basedOn w:val="Normal"/>
    <w:link w:val="FooterChar"/>
    <w:uiPriority w:val="99"/>
    <w:unhideWhenUsed/>
    <w:rsid w:val="007D4A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AD6"/>
  </w:style>
  <w:style w:type="paragraph" w:styleId="ListParagraph">
    <w:name w:val="List Paragraph"/>
    <w:basedOn w:val="Normal"/>
    <w:uiPriority w:val="34"/>
    <w:qFormat/>
    <w:rsid w:val="007D4AD6"/>
    <w:pPr>
      <w:ind w:left="720"/>
      <w:contextualSpacing/>
    </w:pPr>
  </w:style>
  <w:style w:type="paragraph" w:styleId="BalloonText">
    <w:name w:val="Balloon Text"/>
    <w:basedOn w:val="Normal"/>
    <w:link w:val="BalloonTextChar"/>
    <w:uiPriority w:val="99"/>
    <w:semiHidden/>
    <w:unhideWhenUsed/>
    <w:rsid w:val="00D12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5C0"/>
    <w:rPr>
      <w:rFonts w:ascii="Tahoma" w:hAnsi="Tahoma" w:cs="Tahoma"/>
      <w:sz w:val="16"/>
      <w:szCs w:val="16"/>
    </w:rPr>
  </w:style>
  <w:style w:type="table" w:styleId="TableGrid">
    <w:name w:val="Table Grid"/>
    <w:basedOn w:val="TableNormal"/>
    <w:uiPriority w:val="59"/>
    <w:rsid w:val="000318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A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AD6"/>
  </w:style>
  <w:style w:type="paragraph" w:styleId="Footer">
    <w:name w:val="footer"/>
    <w:basedOn w:val="Normal"/>
    <w:link w:val="FooterChar"/>
    <w:uiPriority w:val="99"/>
    <w:unhideWhenUsed/>
    <w:rsid w:val="007D4A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AD6"/>
  </w:style>
  <w:style w:type="paragraph" w:styleId="ListParagraph">
    <w:name w:val="List Paragraph"/>
    <w:basedOn w:val="Normal"/>
    <w:uiPriority w:val="34"/>
    <w:qFormat/>
    <w:rsid w:val="007D4AD6"/>
    <w:pPr>
      <w:ind w:left="720"/>
      <w:contextualSpacing/>
    </w:pPr>
  </w:style>
  <w:style w:type="paragraph" w:styleId="BalloonText">
    <w:name w:val="Balloon Text"/>
    <w:basedOn w:val="Normal"/>
    <w:link w:val="BalloonTextChar"/>
    <w:uiPriority w:val="99"/>
    <w:semiHidden/>
    <w:unhideWhenUsed/>
    <w:rsid w:val="00D12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5C0"/>
    <w:rPr>
      <w:rFonts w:ascii="Tahoma" w:hAnsi="Tahoma" w:cs="Tahoma"/>
      <w:sz w:val="16"/>
      <w:szCs w:val="16"/>
    </w:rPr>
  </w:style>
  <w:style w:type="table" w:styleId="TableGrid">
    <w:name w:val="Table Grid"/>
    <w:basedOn w:val="TableNormal"/>
    <w:uiPriority w:val="59"/>
    <w:rsid w:val="000318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2653">
      <w:bodyDiv w:val="1"/>
      <w:marLeft w:val="0"/>
      <w:marRight w:val="0"/>
      <w:marTop w:val="0"/>
      <w:marBottom w:val="0"/>
      <w:divBdr>
        <w:top w:val="none" w:sz="0" w:space="0" w:color="auto"/>
        <w:left w:val="none" w:sz="0" w:space="0" w:color="auto"/>
        <w:bottom w:val="none" w:sz="0" w:space="0" w:color="auto"/>
        <w:right w:val="none" w:sz="0" w:space="0" w:color="auto"/>
      </w:divBdr>
      <w:divsChild>
        <w:div w:id="1408572615">
          <w:marLeft w:val="0"/>
          <w:marRight w:val="0"/>
          <w:marTop w:val="0"/>
          <w:marBottom w:val="0"/>
          <w:divBdr>
            <w:top w:val="none" w:sz="0" w:space="0" w:color="auto"/>
            <w:left w:val="none" w:sz="0" w:space="0" w:color="auto"/>
            <w:bottom w:val="none" w:sz="0" w:space="0" w:color="auto"/>
            <w:right w:val="none" w:sz="0" w:space="0" w:color="auto"/>
          </w:divBdr>
          <w:divsChild>
            <w:div w:id="663624701">
              <w:marLeft w:val="0"/>
              <w:marRight w:val="0"/>
              <w:marTop w:val="0"/>
              <w:marBottom w:val="0"/>
              <w:divBdr>
                <w:top w:val="none" w:sz="0" w:space="0" w:color="auto"/>
                <w:left w:val="none" w:sz="0" w:space="0" w:color="auto"/>
                <w:bottom w:val="none" w:sz="0" w:space="0" w:color="auto"/>
                <w:right w:val="none" w:sz="0" w:space="0" w:color="auto"/>
              </w:divBdr>
              <w:divsChild>
                <w:div w:id="2098094932">
                  <w:marLeft w:val="0"/>
                  <w:marRight w:val="0"/>
                  <w:marTop w:val="0"/>
                  <w:marBottom w:val="0"/>
                  <w:divBdr>
                    <w:top w:val="none" w:sz="0" w:space="0" w:color="auto"/>
                    <w:left w:val="none" w:sz="0" w:space="0" w:color="auto"/>
                    <w:bottom w:val="none" w:sz="0" w:space="0" w:color="auto"/>
                    <w:right w:val="none" w:sz="0" w:space="0" w:color="auto"/>
                  </w:divBdr>
                  <w:divsChild>
                    <w:div w:id="1577207276">
                      <w:marLeft w:val="0"/>
                      <w:marRight w:val="0"/>
                      <w:marTop w:val="0"/>
                      <w:marBottom w:val="0"/>
                      <w:divBdr>
                        <w:top w:val="none" w:sz="0" w:space="0" w:color="auto"/>
                        <w:left w:val="none" w:sz="0" w:space="0" w:color="auto"/>
                        <w:bottom w:val="none" w:sz="0" w:space="0" w:color="auto"/>
                        <w:right w:val="none" w:sz="0" w:space="0" w:color="auto"/>
                      </w:divBdr>
                      <w:divsChild>
                        <w:div w:id="611591073">
                          <w:marLeft w:val="0"/>
                          <w:marRight w:val="0"/>
                          <w:marTop w:val="0"/>
                          <w:marBottom w:val="0"/>
                          <w:divBdr>
                            <w:top w:val="none" w:sz="0" w:space="0" w:color="auto"/>
                            <w:left w:val="none" w:sz="0" w:space="0" w:color="auto"/>
                            <w:bottom w:val="none" w:sz="0" w:space="0" w:color="auto"/>
                            <w:right w:val="none" w:sz="0" w:space="0" w:color="auto"/>
                          </w:divBdr>
                          <w:divsChild>
                            <w:div w:id="1222641926">
                              <w:marLeft w:val="0"/>
                              <w:marRight w:val="0"/>
                              <w:marTop w:val="0"/>
                              <w:marBottom w:val="0"/>
                              <w:divBdr>
                                <w:top w:val="none" w:sz="0" w:space="0" w:color="auto"/>
                                <w:left w:val="none" w:sz="0" w:space="0" w:color="auto"/>
                                <w:bottom w:val="none" w:sz="0" w:space="0" w:color="auto"/>
                                <w:right w:val="none" w:sz="0" w:space="0" w:color="auto"/>
                              </w:divBdr>
                              <w:divsChild>
                                <w:div w:id="1871725424">
                                  <w:marLeft w:val="0"/>
                                  <w:marRight w:val="0"/>
                                  <w:marTop w:val="0"/>
                                  <w:marBottom w:val="0"/>
                                  <w:divBdr>
                                    <w:top w:val="none" w:sz="0" w:space="0" w:color="auto"/>
                                    <w:left w:val="none" w:sz="0" w:space="0" w:color="auto"/>
                                    <w:bottom w:val="none" w:sz="0" w:space="0" w:color="auto"/>
                                    <w:right w:val="none" w:sz="0" w:space="0" w:color="auto"/>
                                  </w:divBdr>
                                  <w:divsChild>
                                    <w:div w:id="1175921466">
                                      <w:marLeft w:val="0"/>
                                      <w:marRight w:val="0"/>
                                      <w:marTop w:val="0"/>
                                      <w:marBottom w:val="0"/>
                                      <w:divBdr>
                                        <w:top w:val="none" w:sz="0" w:space="0" w:color="auto"/>
                                        <w:left w:val="none" w:sz="0" w:space="0" w:color="auto"/>
                                        <w:bottom w:val="none" w:sz="0" w:space="0" w:color="auto"/>
                                        <w:right w:val="none" w:sz="0" w:space="0" w:color="auto"/>
                                      </w:divBdr>
                                      <w:divsChild>
                                        <w:div w:id="1384792224">
                                          <w:marLeft w:val="0"/>
                                          <w:marRight w:val="0"/>
                                          <w:marTop w:val="0"/>
                                          <w:marBottom w:val="0"/>
                                          <w:divBdr>
                                            <w:top w:val="none" w:sz="0" w:space="0" w:color="auto"/>
                                            <w:left w:val="none" w:sz="0" w:space="0" w:color="auto"/>
                                            <w:bottom w:val="none" w:sz="0" w:space="0" w:color="auto"/>
                                            <w:right w:val="none" w:sz="0" w:space="0" w:color="auto"/>
                                          </w:divBdr>
                                          <w:divsChild>
                                            <w:div w:id="835418816">
                                              <w:marLeft w:val="0"/>
                                              <w:marRight w:val="0"/>
                                              <w:marTop w:val="0"/>
                                              <w:marBottom w:val="0"/>
                                              <w:divBdr>
                                                <w:top w:val="none" w:sz="0" w:space="0" w:color="auto"/>
                                                <w:left w:val="none" w:sz="0" w:space="0" w:color="auto"/>
                                                <w:bottom w:val="none" w:sz="0" w:space="0" w:color="auto"/>
                                                <w:right w:val="none" w:sz="0" w:space="0" w:color="auto"/>
                                              </w:divBdr>
                                              <w:divsChild>
                                                <w:div w:id="896279732">
                                                  <w:marLeft w:val="0"/>
                                                  <w:marRight w:val="0"/>
                                                  <w:marTop w:val="0"/>
                                                  <w:marBottom w:val="0"/>
                                                  <w:divBdr>
                                                    <w:top w:val="none" w:sz="0" w:space="0" w:color="auto"/>
                                                    <w:left w:val="none" w:sz="0" w:space="0" w:color="auto"/>
                                                    <w:bottom w:val="none" w:sz="0" w:space="0" w:color="auto"/>
                                                    <w:right w:val="none" w:sz="0" w:space="0" w:color="auto"/>
                                                  </w:divBdr>
                                                  <w:divsChild>
                                                    <w:div w:id="1301233293">
                                                      <w:marLeft w:val="0"/>
                                                      <w:marRight w:val="0"/>
                                                      <w:marTop w:val="0"/>
                                                      <w:marBottom w:val="0"/>
                                                      <w:divBdr>
                                                        <w:top w:val="none" w:sz="0" w:space="0" w:color="auto"/>
                                                        <w:left w:val="none" w:sz="0" w:space="0" w:color="auto"/>
                                                        <w:bottom w:val="none" w:sz="0" w:space="0" w:color="auto"/>
                                                        <w:right w:val="none" w:sz="0" w:space="0" w:color="auto"/>
                                                      </w:divBdr>
                                                      <w:divsChild>
                                                        <w:div w:id="1921864021">
                                                          <w:marLeft w:val="0"/>
                                                          <w:marRight w:val="0"/>
                                                          <w:marTop w:val="0"/>
                                                          <w:marBottom w:val="0"/>
                                                          <w:divBdr>
                                                            <w:top w:val="none" w:sz="0" w:space="0" w:color="auto"/>
                                                            <w:left w:val="none" w:sz="0" w:space="0" w:color="auto"/>
                                                            <w:bottom w:val="none" w:sz="0" w:space="0" w:color="auto"/>
                                                            <w:right w:val="none" w:sz="0" w:space="0" w:color="auto"/>
                                                          </w:divBdr>
                                                          <w:divsChild>
                                                            <w:div w:id="390229209">
                                                              <w:marLeft w:val="0"/>
                                                              <w:marRight w:val="150"/>
                                                              <w:marTop w:val="0"/>
                                                              <w:marBottom w:val="150"/>
                                                              <w:divBdr>
                                                                <w:top w:val="none" w:sz="0" w:space="0" w:color="auto"/>
                                                                <w:left w:val="none" w:sz="0" w:space="0" w:color="auto"/>
                                                                <w:bottom w:val="none" w:sz="0" w:space="0" w:color="auto"/>
                                                                <w:right w:val="none" w:sz="0" w:space="0" w:color="auto"/>
                                                              </w:divBdr>
                                                              <w:divsChild>
                                                                <w:div w:id="450826755">
                                                                  <w:marLeft w:val="0"/>
                                                                  <w:marRight w:val="0"/>
                                                                  <w:marTop w:val="0"/>
                                                                  <w:marBottom w:val="0"/>
                                                                  <w:divBdr>
                                                                    <w:top w:val="none" w:sz="0" w:space="0" w:color="auto"/>
                                                                    <w:left w:val="none" w:sz="0" w:space="0" w:color="auto"/>
                                                                    <w:bottom w:val="none" w:sz="0" w:space="0" w:color="auto"/>
                                                                    <w:right w:val="none" w:sz="0" w:space="0" w:color="auto"/>
                                                                  </w:divBdr>
                                                                  <w:divsChild>
                                                                    <w:div w:id="1765026643">
                                                                      <w:marLeft w:val="0"/>
                                                                      <w:marRight w:val="0"/>
                                                                      <w:marTop w:val="0"/>
                                                                      <w:marBottom w:val="0"/>
                                                                      <w:divBdr>
                                                                        <w:top w:val="none" w:sz="0" w:space="0" w:color="auto"/>
                                                                        <w:left w:val="none" w:sz="0" w:space="0" w:color="auto"/>
                                                                        <w:bottom w:val="none" w:sz="0" w:space="0" w:color="auto"/>
                                                                        <w:right w:val="none" w:sz="0" w:space="0" w:color="auto"/>
                                                                      </w:divBdr>
                                                                      <w:divsChild>
                                                                        <w:div w:id="1863131131">
                                                                          <w:marLeft w:val="0"/>
                                                                          <w:marRight w:val="0"/>
                                                                          <w:marTop w:val="0"/>
                                                                          <w:marBottom w:val="0"/>
                                                                          <w:divBdr>
                                                                            <w:top w:val="none" w:sz="0" w:space="0" w:color="auto"/>
                                                                            <w:left w:val="none" w:sz="0" w:space="0" w:color="auto"/>
                                                                            <w:bottom w:val="none" w:sz="0" w:space="0" w:color="auto"/>
                                                                            <w:right w:val="none" w:sz="0" w:space="0" w:color="auto"/>
                                                                          </w:divBdr>
                                                                          <w:divsChild>
                                                                            <w:div w:id="418328759">
                                                                              <w:marLeft w:val="0"/>
                                                                              <w:marRight w:val="0"/>
                                                                              <w:marTop w:val="0"/>
                                                                              <w:marBottom w:val="0"/>
                                                                              <w:divBdr>
                                                                                <w:top w:val="none" w:sz="0" w:space="0" w:color="auto"/>
                                                                                <w:left w:val="none" w:sz="0" w:space="0" w:color="auto"/>
                                                                                <w:bottom w:val="none" w:sz="0" w:space="0" w:color="auto"/>
                                                                                <w:right w:val="none" w:sz="0" w:space="0" w:color="auto"/>
                                                                              </w:divBdr>
                                                                              <w:divsChild>
                                                                                <w:div w:id="1371565585">
                                                                                  <w:marLeft w:val="0"/>
                                                                                  <w:marRight w:val="0"/>
                                                                                  <w:marTop w:val="0"/>
                                                                                  <w:marBottom w:val="0"/>
                                                                                  <w:divBdr>
                                                                                    <w:top w:val="none" w:sz="0" w:space="0" w:color="auto"/>
                                                                                    <w:left w:val="none" w:sz="0" w:space="0" w:color="auto"/>
                                                                                    <w:bottom w:val="none" w:sz="0" w:space="0" w:color="auto"/>
                                                                                    <w:right w:val="none" w:sz="0" w:space="0" w:color="auto"/>
                                                                                  </w:divBdr>
                                                                                  <w:divsChild>
                                                                                    <w:div w:id="135032655">
                                                                                      <w:marLeft w:val="0"/>
                                                                                      <w:marRight w:val="0"/>
                                                                                      <w:marTop w:val="0"/>
                                                                                      <w:marBottom w:val="0"/>
                                                                                      <w:divBdr>
                                                                                        <w:top w:val="none" w:sz="0" w:space="0" w:color="auto"/>
                                                                                        <w:left w:val="none" w:sz="0" w:space="0" w:color="auto"/>
                                                                                        <w:bottom w:val="none" w:sz="0" w:space="0" w:color="auto"/>
                                                                                        <w:right w:val="none" w:sz="0" w:space="0" w:color="auto"/>
                                                                                      </w:divBdr>
                                                                                    </w:div>
                                                                                    <w:div w:id="1607614033">
                                                                                      <w:marLeft w:val="0"/>
                                                                                      <w:marRight w:val="0"/>
                                                                                      <w:marTop w:val="0"/>
                                                                                      <w:marBottom w:val="0"/>
                                                                                      <w:divBdr>
                                                                                        <w:top w:val="none" w:sz="0" w:space="0" w:color="auto"/>
                                                                                        <w:left w:val="none" w:sz="0" w:space="0" w:color="auto"/>
                                                                                        <w:bottom w:val="none" w:sz="0" w:space="0" w:color="auto"/>
                                                                                        <w:right w:val="none" w:sz="0" w:space="0" w:color="auto"/>
                                                                                      </w:divBdr>
                                                                                    </w:div>
                                                                                    <w:div w:id="1095438080">
                                                                                      <w:marLeft w:val="0"/>
                                                                                      <w:marRight w:val="0"/>
                                                                                      <w:marTop w:val="0"/>
                                                                                      <w:marBottom w:val="0"/>
                                                                                      <w:divBdr>
                                                                                        <w:top w:val="none" w:sz="0" w:space="0" w:color="auto"/>
                                                                                        <w:left w:val="none" w:sz="0" w:space="0" w:color="auto"/>
                                                                                        <w:bottom w:val="none" w:sz="0" w:space="0" w:color="auto"/>
                                                                                        <w:right w:val="none" w:sz="0" w:space="0" w:color="auto"/>
                                                                                      </w:divBdr>
                                                                                    </w:div>
                                                                                    <w:div w:id="2072733513">
                                                                                      <w:marLeft w:val="0"/>
                                                                                      <w:marRight w:val="0"/>
                                                                                      <w:marTop w:val="0"/>
                                                                                      <w:marBottom w:val="0"/>
                                                                                      <w:divBdr>
                                                                                        <w:top w:val="none" w:sz="0" w:space="0" w:color="auto"/>
                                                                                        <w:left w:val="none" w:sz="0" w:space="0" w:color="auto"/>
                                                                                        <w:bottom w:val="none" w:sz="0" w:space="0" w:color="auto"/>
                                                                                        <w:right w:val="none" w:sz="0" w:space="0" w:color="auto"/>
                                                                                      </w:divBdr>
                                                                                    </w:div>
                                                                                    <w:div w:id="2137946992">
                                                                                      <w:marLeft w:val="0"/>
                                                                                      <w:marRight w:val="0"/>
                                                                                      <w:marTop w:val="0"/>
                                                                                      <w:marBottom w:val="0"/>
                                                                                      <w:divBdr>
                                                                                        <w:top w:val="none" w:sz="0" w:space="0" w:color="auto"/>
                                                                                        <w:left w:val="none" w:sz="0" w:space="0" w:color="auto"/>
                                                                                        <w:bottom w:val="none" w:sz="0" w:space="0" w:color="auto"/>
                                                                                        <w:right w:val="none" w:sz="0" w:space="0" w:color="auto"/>
                                                                                      </w:divBdr>
                                                                                    </w:div>
                                                                                    <w:div w:id="869028617">
                                                                                      <w:marLeft w:val="0"/>
                                                                                      <w:marRight w:val="0"/>
                                                                                      <w:marTop w:val="0"/>
                                                                                      <w:marBottom w:val="0"/>
                                                                                      <w:divBdr>
                                                                                        <w:top w:val="none" w:sz="0" w:space="0" w:color="auto"/>
                                                                                        <w:left w:val="none" w:sz="0" w:space="0" w:color="auto"/>
                                                                                        <w:bottom w:val="none" w:sz="0" w:space="0" w:color="auto"/>
                                                                                        <w:right w:val="none" w:sz="0" w:space="0" w:color="auto"/>
                                                                                      </w:divBdr>
                                                                                    </w:div>
                                                                                    <w:div w:id="860976652">
                                                                                      <w:marLeft w:val="0"/>
                                                                                      <w:marRight w:val="0"/>
                                                                                      <w:marTop w:val="0"/>
                                                                                      <w:marBottom w:val="0"/>
                                                                                      <w:divBdr>
                                                                                        <w:top w:val="none" w:sz="0" w:space="0" w:color="auto"/>
                                                                                        <w:left w:val="none" w:sz="0" w:space="0" w:color="auto"/>
                                                                                        <w:bottom w:val="none" w:sz="0" w:space="0" w:color="auto"/>
                                                                                        <w:right w:val="none" w:sz="0" w:space="0" w:color="auto"/>
                                                                                      </w:divBdr>
                                                                                    </w:div>
                                                                                    <w:div w:id="133398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Catchings, Stacy</dc:creator>
  <cp:lastModifiedBy>Catchings, Stacy</cp:lastModifiedBy>
  <cp:revision>2</cp:revision>
  <cp:lastPrinted>2014-04-29T13:02:00Z</cp:lastPrinted>
  <dcterms:created xsi:type="dcterms:W3CDTF">2014-05-23T13:59:00Z</dcterms:created>
  <dcterms:modified xsi:type="dcterms:W3CDTF">2014-05-23T13:59:00Z</dcterms:modified>
</cp:coreProperties>
</file>