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FEFD1" w14:textId="77777777" w:rsidR="001139CB" w:rsidRDefault="001139CB">
      <w:pPr>
        <w:rPr>
          <w:b/>
          <w:u w:val="single"/>
        </w:rPr>
      </w:pPr>
    </w:p>
    <w:p w14:paraId="0628FF88" w14:textId="77777777" w:rsidR="001139CB" w:rsidRDefault="001139CB">
      <w:pPr>
        <w:rPr>
          <w:b/>
        </w:rPr>
      </w:pPr>
    </w:p>
    <w:p w14:paraId="6A601BD6" w14:textId="41C6E416" w:rsidR="001139CB" w:rsidRPr="001139CB" w:rsidRDefault="001139CB">
      <w:pPr>
        <w:rPr>
          <w:b/>
          <w:u w:val="single"/>
        </w:rPr>
      </w:pPr>
      <w:bookmarkStart w:id="0" w:name="_GoBack"/>
      <w:bookmarkEnd w:id="0"/>
      <w:r w:rsidRPr="001139CB">
        <w:rPr>
          <w:b/>
        </w:rPr>
        <w:t>Teacher Leader Advisor</w:t>
      </w:r>
      <w:r>
        <w:rPr>
          <w:b/>
        </w:rPr>
        <w:t xml:space="preserve"> Application:</w:t>
      </w:r>
      <w:r w:rsidRPr="001139CB">
        <w:rPr>
          <w:b/>
        </w:rPr>
        <w:t xml:space="preserve"> Collaboration Task</w:t>
      </w:r>
    </w:p>
    <w:p w14:paraId="4541A636" w14:textId="77777777" w:rsidR="001139CB" w:rsidRDefault="001139CB">
      <w:pPr>
        <w:rPr>
          <w:b/>
          <w:u w:val="single"/>
        </w:rPr>
      </w:pPr>
    </w:p>
    <w:p w14:paraId="1F0CBA3F" w14:textId="77777777" w:rsidR="00664E7E" w:rsidRPr="00664E7E" w:rsidRDefault="00664E7E">
      <w:pPr>
        <w:rPr>
          <w:b/>
          <w:u w:val="single"/>
        </w:rPr>
      </w:pPr>
      <w:r w:rsidRPr="00664E7E">
        <w:rPr>
          <w:b/>
          <w:u w:val="single"/>
        </w:rPr>
        <w:t>Task</w:t>
      </w:r>
    </w:p>
    <w:p w14:paraId="4651B696" w14:textId="77777777" w:rsidR="00664E7E" w:rsidRDefault="00664E7E"/>
    <w:p w14:paraId="47D67F12" w14:textId="2C65EE62" w:rsidR="00ED5240" w:rsidRDefault="00664E7E">
      <w:r>
        <w:t xml:space="preserve">Create an agenda and plan for </w:t>
      </w:r>
      <w:r w:rsidR="007F09D1">
        <w:t>a</w:t>
      </w:r>
      <w:r>
        <w:t xml:space="preserve"> collaboration</w:t>
      </w:r>
      <w:r w:rsidR="00ED5240">
        <w:t xml:space="preserve"> meeting</w:t>
      </w:r>
      <w:r>
        <w:t xml:space="preserve"> you will host</w:t>
      </w:r>
      <w:r w:rsidR="00ED5240">
        <w:t>. Your response should include the following components:</w:t>
      </w:r>
    </w:p>
    <w:p w14:paraId="0AD5A292" w14:textId="6CDA45D1" w:rsidR="00ED5240" w:rsidRDefault="00ED5240" w:rsidP="00ED5240">
      <w:pPr>
        <w:pStyle w:val="ListParagraph"/>
        <w:numPr>
          <w:ilvl w:val="0"/>
          <w:numId w:val="1"/>
        </w:numPr>
      </w:pPr>
      <w:r>
        <w:t xml:space="preserve">A </w:t>
      </w:r>
      <w:r w:rsidR="007F09D1">
        <w:t>2</w:t>
      </w:r>
      <w:r w:rsidR="00AB1BB8">
        <w:t>-</w:t>
      </w:r>
      <w:r>
        <w:t xml:space="preserve">page </w:t>
      </w:r>
      <w:r w:rsidR="007F09D1">
        <w:t xml:space="preserve">agenda </w:t>
      </w:r>
      <w:r>
        <w:t>that makes it clear how time would be spent during the meeting to ensure participants master the session’s objective</w:t>
      </w:r>
      <w:r w:rsidR="00525CC7">
        <w:t xml:space="preserve"> (see details below).</w:t>
      </w:r>
    </w:p>
    <w:p w14:paraId="40CA6406" w14:textId="77777777" w:rsidR="00ED5240" w:rsidRDefault="00ED5240" w:rsidP="00ED5240">
      <w:pPr>
        <w:pStyle w:val="ListParagraph"/>
        <w:numPr>
          <w:ilvl w:val="0"/>
          <w:numId w:val="1"/>
        </w:numPr>
      </w:pPr>
      <w:r>
        <w:t>A</w:t>
      </w:r>
      <w:r w:rsidR="00664E7E">
        <w:t xml:space="preserve"> 1-page</w:t>
      </w:r>
      <w:r>
        <w:t xml:space="preserve"> description of the steps you would take leading up to the meeting to ensure you and the participants are ready. Consider what you would do </w:t>
      </w:r>
      <w:r w:rsidR="00664E7E">
        <w:t>to guarantee smooth logistics, high rates of participation and high quality content.</w:t>
      </w:r>
      <w:r>
        <w:t xml:space="preserve"> </w:t>
      </w:r>
    </w:p>
    <w:p w14:paraId="6256DDD2" w14:textId="77777777" w:rsidR="00ED5240" w:rsidRDefault="00ED5240"/>
    <w:p w14:paraId="3988A7CB" w14:textId="77777777" w:rsidR="00664E7E" w:rsidRDefault="00664E7E"/>
    <w:p w14:paraId="4A99DCCE" w14:textId="77777777" w:rsidR="00ED5240" w:rsidRDefault="00664E7E">
      <w:pPr>
        <w:rPr>
          <w:b/>
          <w:u w:val="single"/>
        </w:rPr>
      </w:pPr>
      <w:r>
        <w:rPr>
          <w:b/>
          <w:u w:val="single"/>
        </w:rPr>
        <w:t>Details</w:t>
      </w:r>
    </w:p>
    <w:p w14:paraId="0BB89E4F" w14:textId="77777777" w:rsidR="00664E7E" w:rsidRPr="00664E7E" w:rsidRDefault="00664E7E">
      <w:pPr>
        <w:rPr>
          <w:b/>
          <w:u w:val="single"/>
        </w:rPr>
      </w:pPr>
    </w:p>
    <w:p w14:paraId="449DFD83" w14:textId="77777777" w:rsidR="00ED5240" w:rsidRDefault="00664E7E" w:rsidP="00664E7E">
      <w:pPr>
        <w:pStyle w:val="ListParagraph"/>
        <w:numPr>
          <w:ilvl w:val="0"/>
          <w:numId w:val="2"/>
        </w:numPr>
      </w:pPr>
      <w:r w:rsidRPr="00664E7E">
        <w:rPr>
          <w:b/>
        </w:rPr>
        <w:t>Who:</w:t>
      </w:r>
      <w:r>
        <w:t xml:space="preserve"> </w:t>
      </w:r>
      <w:r w:rsidR="00ED5240">
        <w:t>100 Teacher Leaders</w:t>
      </w:r>
      <w:r>
        <w:t xml:space="preserve"> from your region</w:t>
      </w:r>
    </w:p>
    <w:p w14:paraId="7C1368FF" w14:textId="77777777" w:rsidR="00ED5240" w:rsidRDefault="00664E7E" w:rsidP="00664E7E">
      <w:pPr>
        <w:pStyle w:val="ListParagraph"/>
        <w:numPr>
          <w:ilvl w:val="0"/>
          <w:numId w:val="2"/>
        </w:numPr>
      </w:pPr>
      <w:r w:rsidRPr="00664E7E">
        <w:rPr>
          <w:b/>
        </w:rPr>
        <w:t>How long:</w:t>
      </w:r>
      <w:r>
        <w:t xml:space="preserve"> </w:t>
      </w:r>
      <w:r w:rsidR="00ED5240">
        <w:t>4 hours</w:t>
      </w:r>
    </w:p>
    <w:p w14:paraId="0FAFF9BF" w14:textId="77777777" w:rsidR="00ED5240" w:rsidRDefault="00ED5240" w:rsidP="00664E7E">
      <w:pPr>
        <w:pStyle w:val="ListParagraph"/>
        <w:numPr>
          <w:ilvl w:val="0"/>
          <w:numId w:val="2"/>
        </w:numPr>
      </w:pPr>
      <w:r w:rsidRPr="00664E7E">
        <w:rPr>
          <w:b/>
        </w:rPr>
        <w:t>Primary Objective:</w:t>
      </w:r>
      <w:r>
        <w:t xml:space="preserve"> Teacher Leaders will be able to create SLTs aligned to their end of year assessment</w:t>
      </w:r>
    </w:p>
    <w:p w14:paraId="6D0CD8A5" w14:textId="77777777" w:rsidR="00ED5240" w:rsidRDefault="00664E7E" w:rsidP="00664E7E">
      <w:pPr>
        <w:pStyle w:val="ListParagraph"/>
        <w:numPr>
          <w:ilvl w:val="1"/>
          <w:numId w:val="2"/>
        </w:numPr>
      </w:pPr>
      <w:r>
        <w:rPr>
          <w:i/>
        </w:rPr>
        <w:t>Scaffolded objective</w:t>
      </w:r>
      <w:r w:rsidR="00ED5240" w:rsidRPr="00664E7E">
        <w:rPr>
          <w:i/>
        </w:rPr>
        <w:t>:</w:t>
      </w:r>
      <w:r w:rsidR="00ED5240">
        <w:t xml:space="preserve"> Teacher Leaders will be able to identify the components of a strong SLT</w:t>
      </w:r>
    </w:p>
    <w:p w14:paraId="20E01DFE" w14:textId="725A7DC8" w:rsidR="00664E7E" w:rsidRDefault="00664E7E" w:rsidP="00664E7E">
      <w:pPr>
        <w:pStyle w:val="ListParagraph"/>
        <w:numPr>
          <w:ilvl w:val="1"/>
          <w:numId w:val="2"/>
        </w:numPr>
      </w:pPr>
      <w:r>
        <w:rPr>
          <w:i/>
        </w:rPr>
        <w:t xml:space="preserve">Scaffolded objective: </w:t>
      </w:r>
      <w:r>
        <w:t>Teacher Leaders will evaluate the strengths and weakness</w:t>
      </w:r>
      <w:r w:rsidR="00525CC7">
        <w:t>e</w:t>
      </w:r>
      <w:r>
        <w:t>s of a sample SLT</w:t>
      </w:r>
    </w:p>
    <w:p w14:paraId="50EB4A0D" w14:textId="77777777" w:rsidR="00664E7E" w:rsidRDefault="00664E7E"/>
    <w:p w14:paraId="6D84B813" w14:textId="77777777" w:rsidR="00ED5240" w:rsidRDefault="00ED5240"/>
    <w:sectPr w:rsidR="00ED5240" w:rsidSect="009B631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52271" w14:textId="77777777" w:rsidR="00F5224D" w:rsidRDefault="00F5224D" w:rsidP="00ED5240">
      <w:r>
        <w:separator/>
      </w:r>
    </w:p>
  </w:endnote>
  <w:endnote w:type="continuationSeparator" w:id="0">
    <w:p w14:paraId="0D40F62C" w14:textId="77777777" w:rsidR="00F5224D" w:rsidRDefault="00F5224D" w:rsidP="00ED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D7531" w14:textId="77777777" w:rsidR="00F5224D" w:rsidRDefault="00F5224D" w:rsidP="00ED5240">
      <w:r>
        <w:separator/>
      </w:r>
    </w:p>
  </w:footnote>
  <w:footnote w:type="continuationSeparator" w:id="0">
    <w:p w14:paraId="4B4D9C20" w14:textId="77777777" w:rsidR="00F5224D" w:rsidRDefault="00F5224D" w:rsidP="00ED52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2E4B" w14:textId="772FB858" w:rsidR="00ED5240" w:rsidRDefault="001139CB" w:rsidP="001139CB">
    <w:pPr>
      <w:pStyle w:val="Header"/>
      <w:jc w:val="center"/>
    </w:pPr>
    <w:r w:rsidRPr="00093162">
      <w:rPr>
        <w:noProof/>
      </w:rPr>
      <w:drawing>
        <wp:inline distT="0" distB="0" distL="0" distR="0" wp14:anchorId="0C77AEDA" wp14:editId="428F87CA">
          <wp:extent cx="5486400" cy="8185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18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C38"/>
    <w:multiLevelType w:val="hybridMultilevel"/>
    <w:tmpl w:val="88A6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76D0B"/>
    <w:multiLevelType w:val="hybridMultilevel"/>
    <w:tmpl w:val="34EA6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40"/>
    <w:rsid w:val="001139CB"/>
    <w:rsid w:val="003C7BFE"/>
    <w:rsid w:val="004D7BDA"/>
    <w:rsid w:val="00525CC7"/>
    <w:rsid w:val="00664E7E"/>
    <w:rsid w:val="007F09D1"/>
    <w:rsid w:val="0094425F"/>
    <w:rsid w:val="00966457"/>
    <w:rsid w:val="009B631C"/>
    <w:rsid w:val="00AB1BB8"/>
    <w:rsid w:val="00ED5240"/>
    <w:rsid w:val="00F5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D183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240"/>
  </w:style>
  <w:style w:type="paragraph" w:styleId="Footer">
    <w:name w:val="footer"/>
    <w:basedOn w:val="Normal"/>
    <w:link w:val="FooterChar"/>
    <w:uiPriority w:val="99"/>
    <w:unhideWhenUsed/>
    <w:rsid w:val="00ED5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240"/>
  </w:style>
  <w:style w:type="paragraph" w:styleId="ListParagraph">
    <w:name w:val="List Paragraph"/>
    <w:basedOn w:val="Normal"/>
    <w:uiPriority w:val="34"/>
    <w:qFormat/>
    <w:rsid w:val="00ED52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240"/>
  </w:style>
  <w:style w:type="paragraph" w:styleId="Footer">
    <w:name w:val="footer"/>
    <w:basedOn w:val="Normal"/>
    <w:link w:val="FooterChar"/>
    <w:uiPriority w:val="99"/>
    <w:unhideWhenUsed/>
    <w:rsid w:val="00ED5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240"/>
  </w:style>
  <w:style w:type="paragraph" w:styleId="ListParagraph">
    <w:name w:val="List Paragraph"/>
    <w:basedOn w:val="Normal"/>
    <w:uiPriority w:val="34"/>
    <w:qFormat/>
    <w:rsid w:val="00ED52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Witkowski</dc:creator>
  <cp:lastModifiedBy>Alicja Witkowski</cp:lastModifiedBy>
  <cp:revision>5</cp:revision>
  <dcterms:created xsi:type="dcterms:W3CDTF">2014-07-28T17:56:00Z</dcterms:created>
  <dcterms:modified xsi:type="dcterms:W3CDTF">2014-07-29T20:15:00Z</dcterms:modified>
</cp:coreProperties>
</file>