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2A55" w14:textId="03096B29" w:rsidR="009D0230" w:rsidRPr="00092B95" w:rsidRDefault="009D0230" w:rsidP="004556A8">
      <w:pPr>
        <w:spacing w:before="200" w:after="240"/>
        <w:rPr>
          <w:rFonts w:asciiTheme="minorHAnsi" w:eastAsia="Calibri" w:hAnsiTheme="minorHAnsi" w:cstheme="minorHAnsi"/>
          <w:szCs w:val="22"/>
        </w:rPr>
      </w:pPr>
      <w:r w:rsidRPr="00D2580A">
        <w:rPr>
          <w:rFonts w:asciiTheme="minorHAnsi" w:eastAsia="Calibri" w:hAnsiTheme="minorHAnsi" w:cstheme="minorHAnsi"/>
          <w:szCs w:val="22"/>
          <w:u w:val="single"/>
        </w:rPr>
        <w:t xml:space="preserve">                                             </w:t>
      </w:r>
      <w:r w:rsidR="004556A8" w:rsidRPr="00092B95">
        <w:rPr>
          <w:rFonts w:asciiTheme="minorHAnsi" w:eastAsia="Calibri" w:hAnsiTheme="minorHAnsi" w:cstheme="minorHAnsi"/>
          <w:szCs w:val="22"/>
        </w:rPr>
        <w:t xml:space="preserve"> </w:t>
      </w:r>
      <w:r w:rsidRPr="00092B95">
        <w:rPr>
          <w:rFonts w:asciiTheme="minorHAnsi" w:eastAsia="Calibri" w:hAnsiTheme="minorHAnsi" w:cstheme="minorHAnsi"/>
          <w:szCs w:val="22"/>
        </w:rPr>
        <w:t>shall be placed on an individual academic improvement plan in partnership with LEA/Parish and teacher because they did not attain basic proficiency in at least two core subject areas.</w:t>
      </w:r>
    </w:p>
    <w:p w14:paraId="0D172FF3" w14:textId="7D2CEADE" w:rsidR="00286D9C" w:rsidRDefault="00286D9C" w:rsidP="00286D9C">
      <w:pPr>
        <w:rPr>
          <w:rFonts w:asciiTheme="minorHAnsi" w:eastAsia="Calibri" w:hAnsiTheme="minorHAnsi" w:cstheme="minorHAnsi"/>
          <w:szCs w:val="22"/>
        </w:rPr>
      </w:pPr>
      <w:r w:rsidRPr="00092B95">
        <w:rPr>
          <w:rFonts w:asciiTheme="minorHAnsi" w:eastAsia="Calibri" w:hAnsiTheme="minorHAnsi" w:cstheme="minorHAnsi"/>
          <w:szCs w:val="22"/>
        </w:rPr>
        <w:t xml:space="preserve">In accordance with the requirements of Bulletin 1566 §701 and §703, </w:t>
      </w:r>
      <w:r w:rsidR="002468CA" w:rsidRPr="00D2580A">
        <w:rPr>
          <w:rFonts w:asciiTheme="minorHAnsi" w:eastAsia="Calibri" w:hAnsiTheme="minorHAnsi" w:cstheme="minorHAnsi"/>
          <w:szCs w:val="22"/>
          <w:u w:val="single"/>
        </w:rPr>
        <w:t xml:space="preserve">          </w:t>
      </w:r>
      <w:r w:rsidRPr="00D2580A">
        <w:rPr>
          <w:rFonts w:asciiTheme="minorHAnsi" w:eastAsia="Calibri" w:hAnsiTheme="minorHAnsi" w:cstheme="minorHAnsi"/>
          <w:szCs w:val="22"/>
          <w:u w:val="single"/>
        </w:rPr>
        <w:t xml:space="preserve">      </w:t>
      </w:r>
      <w:r w:rsidR="002468CA" w:rsidRPr="00D2580A">
        <w:rPr>
          <w:rFonts w:asciiTheme="minorHAnsi" w:eastAsia="Calibri" w:hAnsiTheme="minorHAnsi" w:cstheme="minorHAnsi"/>
          <w:szCs w:val="22"/>
          <w:u w:val="single"/>
        </w:rPr>
        <w:t xml:space="preserve">                              </w:t>
      </w:r>
      <w:r w:rsidR="002468CA" w:rsidRPr="00092B95">
        <w:rPr>
          <w:rFonts w:asciiTheme="minorHAnsi" w:eastAsia="Calibri" w:hAnsiTheme="minorHAnsi" w:cstheme="minorHAnsi"/>
          <w:szCs w:val="22"/>
        </w:rPr>
        <w:t xml:space="preserve"> </w:t>
      </w:r>
      <w:r w:rsidRPr="00092B95">
        <w:rPr>
          <w:rFonts w:asciiTheme="minorHAnsi" w:eastAsia="Calibri" w:hAnsiTheme="minorHAnsi" w:cstheme="minorHAnsi"/>
          <w:szCs w:val="22"/>
        </w:rPr>
        <w:t xml:space="preserve"> has the right to at least two or more of the following interventions:</w:t>
      </w:r>
    </w:p>
    <w:p w14:paraId="3F3B5503" w14:textId="77777777" w:rsidR="00092B95" w:rsidRPr="00092B95" w:rsidRDefault="00092B95" w:rsidP="00286D9C">
      <w:pPr>
        <w:rPr>
          <w:rFonts w:asciiTheme="minorHAnsi" w:eastAsia="Calibri" w:hAnsiTheme="minorHAnsi" w:cstheme="minorHAnsi"/>
          <w:szCs w:val="22"/>
        </w:rPr>
      </w:pPr>
    </w:p>
    <w:p w14:paraId="54E7E3A7" w14:textId="60ED7D7D" w:rsidR="003C214D" w:rsidRPr="00092B95" w:rsidRDefault="003C214D" w:rsidP="003C214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</w:rPr>
      </w:pPr>
      <w:r w:rsidRPr="00092B95">
        <w:rPr>
          <w:rFonts w:asciiTheme="minorHAnsi" w:eastAsiaTheme="minorHAnsi" w:hAnsiTheme="minorHAnsi" w:cstheme="minorHAnsi"/>
          <w:b/>
          <w:color w:val="000000"/>
          <w:szCs w:val="22"/>
        </w:rPr>
        <w:t>High-quality curriculum</w:t>
      </w:r>
      <w:r w:rsidRPr="00092B95">
        <w:rPr>
          <w:rFonts w:asciiTheme="minorHAnsi" w:eastAsiaTheme="minorHAnsi" w:hAnsiTheme="minorHAnsi" w:cstheme="minorHAnsi"/>
          <w:color w:val="000000"/>
          <w:szCs w:val="22"/>
        </w:rPr>
        <w:t>:  Student is taught with high-quality curriculum that is aligned to Louisiana State Standards and includes built-in instructional supports.</w:t>
      </w:r>
    </w:p>
    <w:p w14:paraId="5F156DFC" w14:textId="5A537911" w:rsidR="003C214D" w:rsidRPr="00092B95" w:rsidRDefault="003C214D" w:rsidP="003C214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</w:rPr>
      </w:pPr>
      <w:r w:rsidRPr="00092B95">
        <w:rPr>
          <w:rFonts w:asciiTheme="minorHAnsi" w:eastAsiaTheme="minorHAnsi" w:hAnsiTheme="minorHAnsi" w:cstheme="minorHAnsi"/>
          <w:b/>
          <w:color w:val="000000"/>
          <w:szCs w:val="22"/>
        </w:rPr>
        <w:t>Highly-effective teacher</w:t>
      </w:r>
      <w:r w:rsidRPr="00092B95">
        <w:rPr>
          <w:rFonts w:asciiTheme="minorHAnsi" w:eastAsiaTheme="minorHAnsi" w:hAnsiTheme="minorHAnsi" w:cstheme="minorHAnsi"/>
          <w:color w:val="000000"/>
          <w:szCs w:val="22"/>
        </w:rPr>
        <w:t>:  Student is placed in the classroom of a teacher rated "Highly Effective" overall or "Highly Effective" on value-added model or has proven success with teaching students who struggle academically in the past.</w:t>
      </w:r>
    </w:p>
    <w:p w14:paraId="5429411A" w14:textId="0AB4251F" w:rsidR="003C214D" w:rsidRPr="00092B95" w:rsidRDefault="003C214D" w:rsidP="003C214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</w:rPr>
      </w:pPr>
      <w:r w:rsidRPr="00092B95">
        <w:rPr>
          <w:rFonts w:asciiTheme="minorHAnsi" w:eastAsiaTheme="minorHAnsi" w:hAnsiTheme="minorHAnsi" w:cstheme="minorHAnsi"/>
          <w:b/>
          <w:color w:val="000000"/>
          <w:szCs w:val="22"/>
        </w:rPr>
        <w:t>Additional in-school support</w:t>
      </w:r>
      <w:r w:rsidRPr="00092B95">
        <w:rPr>
          <w:rFonts w:asciiTheme="minorHAnsi" w:eastAsiaTheme="minorHAnsi" w:hAnsiTheme="minorHAnsi" w:cstheme="minorHAnsi"/>
          <w:color w:val="000000"/>
          <w:szCs w:val="22"/>
        </w:rPr>
        <w:t xml:space="preserve">: Student is provided with additional learning minutes.  These minutes should come from available time during the school day or during after-school support time.  </w:t>
      </w:r>
    </w:p>
    <w:p w14:paraId="4DB35324" w14:textId="05F78172" w:rsidR="003C214D" w:rsidRPr="00092B95" w:rsidRDefault="003C214D" w:rsidP="003C214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</w:rPr>
      </w:pPr>
      <w:r w:rsidRPr="00092B95">
        <w:rPr>
          <w:rFonts w:asciiTheme="minorHAnsi" w:eastAsiaTheme="minorHAnsi" w:hAnsiTheme="minorHAnsi" w:cstheme="minorHAnsi"/>
          <w:b/>
          <w:color w:val="000000"/>
          <w:szCs w:val="22"/>
        </w:rPr>
        <w:t>Summer program</w:t>
      </w:r>
      <w:r w:rsidRPr="00092B95">
        <w:rPr>
          <w:rFonts w:asciiTheme="minorHAnsi" w:eastAsiaTheme="minorHAnsi" w:hAnsiTheme="minorHAnsi" w:cstheme="minorHAnsi"/>
          <w:color w:val="000000"/>
          <w:szCs w:val="22"/>
        </w:rPr>
        <w:t>:  Student is enrolled in a summer program.  In that summer program, the student is taught with high-quality curriculum that is aligned to Louisiana State Standards and includes built-in instructional supports.</w:t>
      </w:r>
    </w:p>
    <w:p w14:paraId="4F192178" w14:textId="3B255C77" w:rsidR="00286D9C" w:rsidRPr="00092B95" w:rsidRDefault="00286D9C" w:rsidP="003C214D">
      <w:pPr>
        <w:pStyle w:val="ListParagraph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</w:rPr>
      </w:pPr>
    </w:p>
    <w:p w14:paraId="1225E76A" w14:textId="6B635BD4" w:rsidR="00286D9C" w:rsidRPr="00092B95" w:rsidRDefault="00286D9C" w:rsidP="00286D9C">
      <w:pPr>
        <w:spacing w:after="200"/>
        <w:rPr>
          <w:rFonts w:asciiTheme="minorHAnsi" w:eastAsia="Calibri" w:hAnsiTheme="minorHAnsi" w:cstheme="minorHAnsi"/>
          <w:szCs w:val="22"/>
        </w:rPr>
      </w:pPr>
      <w:r w:rsidRPr="00092B95">
        <w:rPr>
          <w:rFonts w:asciiTheme="minorHAnsi" w:eastAsia="Calibri" w:hAnsiTheme="minorHAnsi" w:cstheme="minorHAnsi"/>
          <w:szCs w:val="22"/>
        </w:rPr>
        <w:t>Further, the p</w:t>
      </w:r>
      <w:r w:rsidR="002468CA" w:rsidRPr="00092B95">
        <w:rPr>
          <w:rFonts w:asciiTheme="minorHAnsi" w:eastAsia="Calibri" w:hAnsiTheme="minorHAnsi" w:cstheme="minorHAnsi"/>
          <w:szCs w:val="22"/>
        </w:rPr>
        <w:t xml:space="preserve">arent/legal guardian of </w:t>
      </w:r>
      <w:r w:rsidR="002468CA" w:rsidRPr="00D2580A">
        <w:rPr>
          <w:rFonts w:asciiTheme="minorHAnsi" w:eastAsia="Calibri" w:hAnsiTheme="minorHAnsi" w:cstheme="minorHAnsi"/>
          <w:szCs w:val="22"/>
          <w:u w:val="single"/>
        </w:rPr>
        <w:t xml:space="preserve">    </w:t>
      </w:r>
      <w:r w:rsidRPr="00D2580A">
        <w:rPr>
          <w:rFonts w:asciiTheme="minorHAnsi" w:eastAsia="Calibri" w:hAnsiTheme="minorHAnsi" w:cstheme="minorHAnsi"/>
          <w:szCs w:val="22"/>
          <w:u w:val="single"/>
        </w:rPr>
        <w:t xml:space="preserve">        </w:t>
      </w:r>
      <w:r w:rsidR="00D2580A" w:rsidRPr="00D2580A">
        <w:rPr>
          <w:rFonts w:asciiTheme="minorHAnsi" w:eastAsia="Calibri" w:hAnsiTheme="minorHAnsi" w:cstheme="minorHAnsi"/>
          <w:szCs w:val="22"/>
          <w:u w:val="single"/>
        </w:rPr>
        <w:t xml:space="preserve">                  </w:t>
      </w:r>
      <w:r w:rsidRPr="00D2580A">
        <w:rPr>
          <w:rFonts w:asciiTheme="minorHAnsi" w:eastAsia="Calibri" w:hAnsiTheme="minorHAnsi" w:cstheme="minorHAnsi"/>
          <w:szCs w:val="22"/>
          <w:u w:val="single"/>
        </w:rPr>
        <w:t xml:space="preserve">                  </w:t>
      </w:r>
      <w:r w:rsidR="002468CA" w:rsidRPr="00D2580A">
        <w:rPr>
          <w:rFonts w:asciiTheme="minorHAnsi" w:eastAsia="Calibri" w:hAnsiTheme="minorHAnsi" w:cstheme="minorHAnsi"/>
          <w:szCs w:val="22"/>
          <w:u w:val="single"/>
        </w:rPr>
        <w:t xml:space="preserve"> </w:t>
      </w:r>
      <w:r w:rsidR="00C11798" w:rsidRPr="00D2580A">
        <w:rPr>
          <w:rFonts w:asciiTheme="minorHAnsi" w:eastAsia="Calibri" w:hAnsiTheme="minorHAnsi" w:cstheme="minorHAnsi"/>
          <w:szCs w:val="22"/>
          <w:u w:val="single"/>
        </w:rPr>
        <w:t xml:space="preserve">  </w:t>
      </w:r>
      <w:r w:rsidR="002468CA" w:rsidRPr="00D2580A">
        <w:rPr>
          <w:rFonts w:asciiTheme="minorHAnsi" w:eastAsia="Calibri" w:hAnsiTheme="minorHAnsi" w:cstheme="minorHAnsi"/>
          <w:szCs w:val="22"/>
          <w:u w:val="single"/>
        </w:rPr>
        <w:t xml:space="preserve"> </w:t>
      </w:r>
      <w:r w:rsidRPr="00092B95">
        <w:rPr>
          <w:rFonts w:asciiTheme="minorHAnsi" w:eastAsia="Calibri" w:hAnsiTheme="minorHAnsi" w:cstheme="minorHAnsi"/>
          <w:szCs w:val="22"/>
        </w:rPr>
        <w:t>understands:</w:t>
      </w:r>
    </w:p>
    <w:tbl>
      <w:tblPr>
        <w:tblW w:w="102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8730"/>
      </w:tblGrid>
      <w:tr w:rsidR="00E57964" w:rsidRPr="00092B95" w14:paraId="7E45C88A" w14:textId="77777777" w:rsidTr="003C214D">
        <w:trPr>
          <w:trHeight w:val="243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99C9" w14:textId="231F9A27" w:rsidR="00286D9C" w:rsidRPr="00092B95" w:rsidRDefault="003C214D" w:rsidP="003C214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b/>
                <w:szCs w:val="22"/>
              </w:rPr>
              <w:t>Parent Initials</w:t>
            </w:r>
          </w:p>
        </w:tc>
        <w:tc>
          <w:tcPr>
            <w:tcW w:w="87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8A69" w14:textId="4E46E927" w:rsidR="00286D9C" w:rsidRPr="00092B95" w:rsidRDefault="003C214D" w:rsidP="003C214D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b/>
                <w:szCs w:val="22"/>
              </w:rPr>
              <w:t>Parent/ Legal Guardian understands that…</w:t>
            </w:r>
          </w:p>
        </w:tc>
      </w:tr>
      <w:tr w:rsidR="00E57964" w:rsidRPr="00092B95" w14:paraId="12DED035" w14:textId="77777777" w:rsidTr="003C214D">
        <w:trPr>
          <w:trHeight w:val="680"/>
        </w:trPr>
        <w:tc>
          <w:tcPr>
            <w:tcW w:w="15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53A3" w14:textId="77777777" w:rsidR="00286D9C" w:rsidRPr="00092B95" w:rsidRDefault="00286D9C" w:rsidP="000F502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77A5" w14:textId="678A713A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Student is entitled to participation in an </w:t>
            </w:r>
            <w:r w:rsidR="002153E9" w:rsidRPr="00092B95">
              <w:rPr>
                <w:rFonts w:asciiTheme="minorHAnsi" w:eastAsia="Calibri" w:hAnsiTheme="minorHAnsi" w:cstheme="minorHAnsi"/>
                <w:szCs w:val="22"/>
              </w:rPr>
              <w:t xml:space="preserve">individual </w:t>
            </w:r>
            <w:r w:rsidRPr="00092B95">
              <w:rPr>
                <w:rFonts w:asciiTheme="minorHAnsi" w:eastAsia="Calibri" w:hAnsiTheme="minorHAnsi" w:cstheme="minorHAnsi"/>
                <w:szCs w:val="22"/>
              </w:rPr>
              <w:t>academic improvement plan that is co-developed between parent/legal guardian and teacher.</w:t>
            </w:r>
          </w:p>
        </w:tc>
      </w:tr>
      <w:tr w:rsidR="00E57964" w:rsidRPr="00092B95" w14:paraId="5395795C" w14:textId="77777777" w:rsidTr="003C214D">
        <w:trPr>
          <w:trHeight w:val="680"/>
        </w:trPr>
        <w:tc>
          <w:tcPr>
            <w:tcW w:w="15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3DE0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6BD5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Parent/legal guardian is entitled to information in home language detailing intervention supports available to student prior to selection of interventions.</w:t>
            </w:r>
          </w:p>
        </w:tc>
      </w:tr>
      <w:tr w:rsidR="00E57964" w:rsidRPr="00092B95" w14:paraId="7C09FCB5" w14:textId="77777777" w:rsidTr="003C214D">
        <w:trPr>
          <w:trHeight w:val="680"/>
        </w:trPr>
        <w:tc>
          <w:tcPr>
            <w:tcW w:w="15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93FE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3B63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Parent/legal guardian may select and agree to at least two interventions to be provided, at no cost, by the school system.</w:t>
            </w:r>
          </w:p>
        </w:tc>
      </w:tr>
      <w:tr w:rsidR="00E57964" w:rsidRPr="00092B95" w14:paraId="599B193C" w14:textId="77777777" w:rsidTr="003C214D">
        <w:trPr>
          <w:trHeight w:val="602"/>
        </w:trPr>
        <w:tc>
          <w:tcPr>
            <w:tcW w:w="15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B15A" w14:textId="7B9684B3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9E71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Parent/legal guardian can take action at home to support student progress by doing accessing resources available in the </w:t>
            </w:r>
            <w:hyperlink r:id="rId7">
              <w:r w:rsidRPr="00092B95">
                <w:rPr>
                  <w:rFonts w:asciiTheme="minorHAnsi" w:eastAsia="Calibri" w:hAnsiTheme="minorHAnsi" w:cstheme="minorHAnsi"/>
                  <w:color w:val="1155CC"/>
                  <w:szCs w:val="22"/>
                  <w:u w:val="single"/>
                </w:rPr>
                <w:t>Family Support Toolbox Library</w:t>
              </w:r>
            </w:hyperlink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and/or provided by student’s school.</w:t>
            </w:r>
          </w:p>
        </w:tc>
      </w:tr>
    </w:tbl>
    <w:p w14:paraId="2E23F7E0" w14:textId="6B869489" w:rsidR="00286D9C" w:rsidRPr="00092B95" w:rsidRDefault="00286D9C" w:rsidP="00286D9C">
      <w:pPr>
        <w:spacing w:before="200"/>
        <w:rPr>
          <w:rFonts w:asciiTheme="minorHAnsi" w:eastAsia="Calibri" w:hAnsiTheme="minorHAnsi" w:cstheme="minorHAnsi"/>
          <w:szCs w:val="22"/>
        </w:rPr>
      </w:pPr>
      <w:r w:rsidRPr="00092B95">
        <w:rPr>
          <w:rFonts w:asciiTheme="minorHAnsi" w:eastAsia="Calibri" w:hAnsiTheme="minorHAnsi" w:cstheme="minorHAnsi"/>
          <w:szCs w:val="22"/>
        </w:rPr>
        <w:t xml:space="preserve"> School System Promotion Policy per Pupil Progression Plan:</w:t>
      </w:r>
      <w:r w:rsidR="003C214D" w:rsidRPr="00092B95">
        <w:rPr>
          <w:rFonts w:asciiTheme="minorHAnsi" w:eastAsia="Calibri" w:hAnsiTheme="minorHAnsi" w:cstheme="minorHAnsi"/>
          <w:szCs w:val="22"/>
        </w:rPr>
        <w:t xml:space="preserve"> </w:t>
      </w:r>
      <w:r w:rsidR="003C214D" w:rsidRPr="00092B95">
        <w:rPr>
          <w:rFonts w:asciiTheme="minorHAnsi" w:eastAsiaTheme="minorHAnsi" w:hAnsiTheme="minorHAnsi" w:cstheme="minorHAnsi"/>
          <w:i/>
          <w:color w:val="000000"/>
          <w:szCs w:val="22"/>
        </w:rPr>
        <w:t>(LEAs insert here)</w:t>
      </w:r>
    </w:p>
    <w:tbl>
      <w:tblPr>
        <w:tblW w:w="102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E57964" w:rsidRPr="00092B95" w14:paraId="4FFC4645" w14:textId="77777777" w:rsidTr="00E57964">
        <w:trPr>
          <w:trHeight w:val="2580"/>
        </w:trPr>
        <w:tc>
          <w:tcPr>
            <w:tcW w:w="10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277D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i/>
                <w:szCs w:val="22"/>
              </w:rPr>
            </w:pPr>
          </w:p>
          <w:p w14:paraId="6F9CBB74" w14:textId="11D00D69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</w:p>
          <w:p w14:paraId="6AD03132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</w:tr>
    </w:tbl>
    <w:p w14:paraId="1C20AFB1" w14:textId="77777777" w:rsidR="00286D9C" w:rsidRPr="00092B95" w:rsidRDefault="00286D9C" w:rsidP="00286D9C">
      <w:pPr>
        <w:rPr>
          <w:rFonts w:asciiTheme="minorHAnsi" w:eastAsia="Calibri" w:hAnsiTheme="minorHAnsi" w:cstheme="minorHAnsi"/>
          <w:i/>
          <w:szCs w:val="22"/>
        </w:rPr>
      </w:pPr>
    </w:p>
    <w:p w14:paraId="2D00DEFC" w14:textId="47504D60" w:rsidR="00286D9C" w:rsidRPr="00092B95" w:rsidRDefault="00286D9C" w:rsidP="00286D9C">
      <w:pPr>
        <w:rPr>
          <w:rFonts w:asciiTheme="minorHAnsi" w:eastAsia="Calibri" w:hAnsiTheme="minorHAnsi" w:cstheme="minorHAnsi"/>
          <w:i/>
          <w:szCs w:val="22"/>
        </w:rPr>
      </w:pPr>
    </w:p>
    <w:p w14:paraId="1577408B" w14:textId="77777777" w:rsidR="00286D9C" w:rsidRPr="00092B95" w:rsidRDefault="00286D9C" w:rsidP="00286D9C">
      <w:pPr>
        <w:rPr>
          <w:rFonts w:asciiTheme="minorHAnsi" w:eastAsia="Calibri" w:hAnsiTheme="minorHAnsi" w:cstheme="minorHAnsi"/>
          <w:i/>
          <w:szCs w:val="22"/>
        </w:rPr>
      </w:pPr>
    </w:p>
    <w:tbl>
      <w:tblPr>
        <w:tblW w:w="102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130"/>
      </w:tblGrid>
      <w:tr w:rsidR="00E57964" w:rsidRPr="00092B95" w14:paraId="1F6BFCD5" w14:textId="77777777" w:rsidTr="00E57964">
        <w:trPr>
          <w:trHeight w:val="620"/>
        </w:trPr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C38E" w14:textId="77777777" w:rsidR="00286D9C" w:rsidRPr="00092B95" w:rsidRDefault="00286D9C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LEA Name:</w:t>
            </w:r>
            <w:bookmarkStart w:id="0" w:name="_GoBack"/>
            <w:bookmarkEnd w:id="0"/>
          </w:p>
        </w:tc>
        <w:tc>
          <w:tcPr>
            <w:tcW w:w="51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D4C3" w14:textId="77777777" w:rsidR="00286D9C" w:rsidRPr="00092B95" w:rsidRDefault="00286D9C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Date:</w:t>
            </w:r>
          </w:p>
        </w:tc>
      </w:tr>
      <w:tr w:rsidR="00E57964" w:rsidRPr="00092B95" w14:paraId="4C93870B" w14:textId="77777777" w:rsidTr="00E57964">
        <w:trPr>
          <w:trHeight w:val="620"/>
        </w:trPr>
        <w:tc>
          <w:tcPr>
            <w:tcW w:w="51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2F81" w14:textId="77777777" w:rsidR="00286D9C" w:rsidRPr="00092B95" w:rsidRDefault="00286D9C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Student Name: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1D37" w14:textId="77777777" w:rsidR="00286D9C" w:rsidRPr="00092B95" w:rsidRDefault="00286D9C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Grade:</w:t>
            </w:r>
          </w:p>
        </w:tc>
      </w:tr>
      <w:tr w:rsidR="00E57964" w:rsidRPr="00092B95" w14:paraId="213DA9F4" w14:textId="77777777" w:rsidTr="00E57964">
        <w:trPr>
          <w:trHeight w:val="620"/>
        </w:trPr>
        <w:tc>
          <w:tcPr>
            <w:tcW w:w="51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9673" w14:textId="050E428A" w:rsidR="00286D9C" w:rsidRPr="00092B95" w:rsidRDefault="00286D9C" w:rsidP="00E76936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Parent/Legal </w:t>
            </w:r>
            <w:r w:rsidR="00E76936" w:rsidRPr="00092B95">
              <w:rPr>
                <w:rFonts w:asciiTheme="minorHAnsi" w:eastAsia="Calibri" w:hAnsiTheme="minorHAnsi" w:cstheme="minorHAnsi"/>
                <w:szCs w:val="22"/>
              </w:rPr>
              <w:t>Guardian</w:t>
            </w: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Name: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915E" w14:textId="77777777" w:rsidR="00286D9C" w:rsidRPr="00092B95" w:rsidRDefault="00286D9C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School/Parish Name:</w:t>
            </w:r>
          </w:p>
        </w:tc>
      </w:tr>
    </w:tbl>
    <w:p w14:paraId="418562F0" w14:textId="77777777" w:rsidR="00D41B4D" w:rsidRPr="00092B95" w:rsidRDefault="00D41B4D" w:rsidP="00286D9C">
      <w:pPr>
        <w:rPr>
          <w:rFonts w:asciiTheme="minorHAnsi" w:eastAsia="Calibri" w:hAnsiTheme="minorHAnsi" w:cstheme="minorHAnsi"/>
          <w:szCs w:val="22"/>
        </w:rPr>
      </w:pPr>
    </w:p>
    <w:p w14:paraId="353176B7" w14:textId="77777777" w:rsidR="00D41B4D" w:rsidRPr="00092B95" w:rsidRDefault="00D41B4D" w:rsidP="00286D9C">
      <w:pPr>
        <w:rPr>
          <w:rFonts w:asciiTheme="minorHAnsi" w:eastAsia="Calibri" w:hAnsiTheme="minorHAnsi" w:cstheme="minorHAnsi"/>
          <w:szCs w:val="22"/>
        </w:rPr>
      </w:pPr>
    </w:p>
    <w:p w14:paraId="5E9CCF15" w14:textId="77777777" w:rsidR="00286D9C" w:rsidRPr="00092B95" w:rsidRDefault="00286D9C" w:rsidP="00286D9C">
      <w:pPr>
        <w:rPr>
          <w:rFonts w:asciiTheme="minorHAnsi" w:eastAsia="Calibri" w:hAnsiTheme="minorHAnsi" w:cstheme="minorHAnsi"/>
          <w:szCs w:val="22"/>
        </w:rPr>
      </w:pPr>
      <w:r w:rsidRPr="00092B95">
        <w:rPr>
          <w:rFonts w:asciiTheme="minorHAnsi" w:eastAsia="Calibri" w:hAnsiTheme="minorHAnsi" w:cstheme="minorHAnsi"/>
          <w:szCs w:val="22"/>
        </w:rPr>
        <w:t>Select at least two or more options from the intervention list below:</w:t>
      </w:r>
    </w:p>
    <w:p w14:paraId="5DCB06DF" w14:textId="77777777" w:rsidR="002468CA" w:rsidRPr="00092B95" w:rsidRDefault="002468CA" w:rsidP="00286D9C">
      <w:pPr>
        <w:rPr>
          <w:rFonts w:asciiTheme="minorHAnsi" w:eastAsia="Calibri" w:hAnsiTheme="minorHAnsi" w:cstheme="minorHAnsi"/>
          <w:szCs w:val="22"/>
        </w:rPr>
      </w:pPr>
    </w:p>
    <w:p w14:paraId="40C14E0B" w14:textId="5D3627D7" w:rsidR="00286D9C" w:rsidRPr="00092B95" w:rsidRDefault="003C214D" w:rsidP="00286D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Theme="minorHAnsi" w:eastAsia="Calibri" w:hAnsiTheme="minorHAnsi" w:cstheme="minorHAnsi"/>
          <w:b/>
          <w:szCs w:val="22"/>
        </w:rPr>
      </w:pPr>
      <w:r w:rsidRPr="00092B95">
        <w:rPr>
          <w:rFonts w:asciiTheme="minorHAnsi" w:eastAsia="Calibri" w:hAnsiTheme="minorHAnsi" w:cstheme="minorHAnsi"/>
          <w:b/>
          <w:szCs w:val="22"/>
        </w:rPr>
        <w:t>High-quality curriculum</w:t>
      </w:r>
    </w:p>
    <w:p w14:paraId="52DBC7AC" w14:textId="4BCC21C5" w:rsidR="00286D9C" w:rsidRPr="00092B95" w:rsidRDefault="003C214D" w:rsidP="00286D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Theme="minorHAnsi" w:eastAsia="Calibri" w:hAnsiTheme="minorHAnsi" w:cstheme="minorHAnsi"/>
          <w:b/>
          <w:szCs w:val="22"/>
        </w:rPr>
      </w:pPr>
      <w:r w:rsidRPr="00092B95">
        <w:rPr>
          <w:rFonts w:asciiTheme="minorHAnsi" w:eastAsia="Calibri" w:hAnsiTheme="minorHAnsi" w:cstheme="minorHAnsi"/>
          <w:b/>
          <w:szCs w:val="22"/>
        </w:rPr>
        <w:t>Highly-effective teacher</w:t>
      </w:r>
    </w:p>
    <w:p w14:paraId="5487FCDB" w14:textId="648F2587" w:rsidR="00286D9C" w:rsidRPr="00092B95" w:rsidRDefault="003C214D" w:rsidP="00286D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Theme="minorHAnsi" w:eastAsia="Calibri" w:hAnsiTheme="minorHAnsi" w:cstheme="minorHAnsi"/>
          <w:b/>
          <w:szCs w:val="22"/>
        </w:rPr>
      </w:pPr>
      <w:r w:rsidRPr="00092B95">
        <w:rPr>
          <w:rFonts w:asciiTheme="minorHAnsi" w:eastAsia="Calibri" w:hAnsiTheme="minorHAnsi" w:cstheme="minorHAnsi"/>
          <w:b/>
          <w:szCs w:val="22"/>
        </w:rPr>
        <w:t>Additional in-school support</w:t>
      </w:r>
    </w:p>
    <w:p w14:paraId="7FFC428F" w14:textId="34FBDA48" w:rsidR="00286D9C" w:rsidRPr="00092B95" w:rsidRDefault="003C214D" w:rsidP="00286D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rPr>
          <w:rFonts w:asciiTheme="minorHAnsi" w:eastAsia="Calibri" w:hAnsiTheme="minorHAnsi" w:cstheme="minorHAnsi"/>
          <w:b/>
          <w:szCs w:val="22"/>
        </w:rPr>
      </w:pPr>
      <w:r w:rsidRPr="00092B95">
        <w:rPr>
          <w:rFonts w:asciiTheme="minorHAnsi" w:eastAsia="Calibri" w:hAnsiTheme="minorHAnsi" w:cstheme="minorHAnsi"/>
          <w:b/>
          <w:szCs w:val="22"/>
        </w:rPr>
        <w:t>Summer program</w:t>
      </w:r>
    </w:p>
    <w:p w14:paraId="0B926276" w14:textId="77777777" w:rsidR="00286D9C" w:rsidRPr="00092B95" w:rsidRDefault="00286D9C" w:rsidP="00286D9C">
      <w:pPr>
        <w:rPr>
          <w:rFonts w:asciiTheme="minorHAnsi" w:eastAsia="Calibri" w:hAnsiTheme="minorHAnsi" w:cstheme="minorHAnsi"/>
          <w:szCs w:val="22"/>
        </w:rPr>
      </w:pPr>
      <w:r w:rsidRPr="00092B95">
        <w:rPr>
          <w:rFonts w:asciiTheme="minorHAnsi" w:eastAsia="Calibri" w:hAnsiTheme="minorHAnsi" w:cstheme="minorHAnsi"/>
          <w:szCs w:val="22"/>
        </w:rPr>
        <w:t>I am a parent or legal guardian of the student referenced above and I understand my rights as it relates to promotion and retention; and I have selected and agreed to course of action for my student.</w:t>
      </w:r>
    </w:p>
    <w:p w14:paraId="09D7FBBF" w14:textId="77777777" w:rsidR="00286D9C" w:rsidRPr="00092B95" w:rsidRDefault="00286D9C" w:rsidP="00286D9C">
      <w:pPr>
        <w:rPr>
          <w:rFonts w:asciiTheme="minorHAnsi" w:eastAsia="Calibri" w:hAnsiTheme="minorHAnsi" w:cstheme="minorHAnsi"/>
          <w:szCs w:val="22"/>
        </w:rPr>
      </w:pPr>
      <w:r w:rsidRPr="00092B95">
        <w:rPr>
          <w:rFonts w:asciiTheme="minorHAnsi" w:eastAsia="Calibri" w:hAnsiTheme="minorHAnsi" w:cstheme="minorHAnsi"/>
          <w:szCs w:val="22"/>
        </w:rPr>
        <w:t xml:space="preserve"> </w:t>
      </w:r>
    </w:p>
    <w:tbl>
      <w:tblPr>
        <w:tblW w:w="1024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41"/>
      </w:tblGrid>
      <w:tr w:rsidR="00286D9C" w:rsidRPr="00092B95" w14:paraId="46AF67B2" w14:textId="77777777" w:rsidTr="00092B95">
        <w:trPr>
          <w:trHeight w:val="680"/>
        </w:trPr>
        <w:tc>
          <w:tcPr>
            <w:tcW w:w="10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8EAD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Print Parent/Legal Guardian Name:</w:t>
            </w:r>
          </w:p>
          <w:p w14:paraId="112B56D8" w14:textId="77777777" w:rsidR="00286D9C" w:rsidRPr="00092B95" w:rsidRDefault="00286D9C" w:rsidP="000F5020">
            <w:pPr>
              <w:widowControl w:val="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</w:tr>
    </w:tbl>
    <w:p w14:paraId="5229FF97" w14:textId="77777777" w:rsidR="00286D9C" w:rsidRPr="00092B95" w:rsidRDefault="00286D9C" w:rsidP="00286D9C">
      <w:pPr>
        <w:rPr>
          <w:rFonts w:asciiTheme="minorHAnsi" w:eastAsia="Calibri" w:hAnsiTheme="minorHAnsi" w:cstheme="minorHAnsi"/>
          <w:szCs w:val="22"/>
        </w:rPr>
      </w:pPr>
    </w:p>
    <w:tbl>
      <w:tblPr>
        <w:tblW w:w="1024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3881"/>
      </w:tblGrid>
      <w:tr w:rsidR="00286D9C" w:rsidRPr="00092B95" w14:paraId="7B7B8962" w14:textId="77777777" w:rsidTr="00092B95">
        <w:trPr>
          <w:trHeight w:val="680"/>
        </w:trPr>
        <w:tc>
          <w:tcPr>
            <w:tcW w:w="6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1B39" w14:textId="77777777" w:rsidR="00286D9C" w:rsidRPr="00092B95" w:rsidRDefault="00286D9C" w:rsidP="000F5020">
            <w:pPr>
              <w:ind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Parent/Legal Guardian Signature:</w:t>
            </w:r>
          </w:p>
          <w:p w14:paraId="00042B9C" w14:textId="77777777" w:rsidR="00286D9C" w:rsidRPr="00092B95" w:rsidRDefault="00286D9C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  <w:tc>
          <w:tcPr>
            <w:tcW w:w="388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A13E" w14:textId="77777777" w:rsidR="00286D9C" w:rsidRPr="00092B95" w:rsidRDefault="00286D9C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Date:</w:t>
            </w:r>
          </w:p>
        </w:tc>
      </w:tr>
    </w:tbl>
    <w:p w14:paraId="4D5275B4" w14:textId="77777777" w:rsidR="00286D9C" w:rsidRPr="00092B95" w:rsidRDefault="00286D9C" w:rsidP="00286D9C">
      <w:pPr>
        <w:rPr>
          <w:rFonts w:asciiTheme="minorHAnsi" w:eastAsia="Calibri" w:hAnsiTheme="minorHAnsi" w:cstheme="minorHAnsi"/>
          <w:szCs w:val="22"/>
        </w:rPr>
      </w:pPr>
    </w:p>
    <w:tbl>
      <w:tblPr>
        <w:tblW w:w="1024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3881"/>
      </w:tblGrid>
      <w:tr w:rsidR="00D41B4D" w:rsidRPr="00092B95" w14:paraId="4CAF2833" w14:textId="77777777" w:rsidTr="00092B95">
        <w:trPr>
          <w:trHeight w:val="680"/>
        </w:trPr>
        <w:tc>
          <w:tcPr>
            <w:tcW w:w="6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78BC" w14:textId="77777777" w:rsidR="00D41B4D" w:rsidRPr="00092B95" w:rsidRDefault="00D41B4D" w:rsidP="000F5020">
            <w:pPr>
              <w:ind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School Administrator Signature:</w:t>
            </w:r>
          </w:p>
          <w:p w14:paraId="151B84E3" w14:textId="77777777" w:rsidR="00D41B4D" w:rsidRPr="00092B95" w:rsidRDefault="00D41B4D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</w:tc>
        <w:tc>
          <w:tcPr>
            <w:tcW w:w="388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C1F8" w14:textId="77777777" w:rsidR="00D41B4D" w:rsidRPr="00092B95" w:rsidRDefault="00D41B4D" w:rsidP="000F5020">
            <w:pPr>
              <w:ind w:left="120" w:right="120"/>
              <w:rPr>
                <w:rFonts w:asciiTheme="minorHAnsi" w:eastAsia="Calibri" w:hAnsiTheme="minorHAnsi" w:cstheme="minorHAnsi"/>
                <w:szCs w:val="22"/>
              </w:rPr>
            </w:pPr>
            <w:r w:rsidRPr="00092B95">
              <w:rPr>
                <w:rFonts w:asciiTheme="minorHAnsi" w:eastAsia="Calibri" w:hAnsiTheme="minorHAnsi" w:cstheme="minorHAnsi"/>
                <w:szCs w:val="22"/>
              </w:rPr>
              <w:t>Date:</w:t>
            </w:r>
          </w:p>
        </w:tc>
      </w:tr>
    </w:tbl>
    <w:p w14:paraId="6F7A5307" w14:textId="77777777" w:rsidR="00286D9C" w:rsidRPr="00092B95" w:rsidRDefault="00286D9C" w:rsidP="00286D9C">
      <w:pPr>
        <w:rPr>
          <w:rFonts w:asciiTheme="minorHAnsi" w:eastAsia="Calibri" w:hAnsiTheme="minorHAnsi" w:cstheme="minorHAnsi"/>
          <w:szCs w:val="22"/>
        </w:rPr>
      </w:pPr>
    </w:p>
    <w:p w14:paraId="6D756999" w14:textId="5892FB2F" w:rsidR="00013AD7" w:rsidRPr="00092B95" w:rsidRDefault="00013AD7" w:rsidP="00286D9C">
      <w:pPr>
        <w:rPr>
          <w:rFonts w:asciiTheme="minorHAnsi" w:eastAsia="Calibri" w:hAnsiTheme="minorHAnsi" w:cstheme="minorHAnsi"/>
          <w:szCs w:val="22"/>
        </w:rPr>
      </w:pPr>
    </w:p>
    <w:sectPr w:rsidR="00013AD7" w:rsidRPr="00092B95" w:rsidSect="00DB0209">
      <w:headerReference w:type="default" r:id="rId8"/>
      <w:footerReference w:type="default" r:id="rId9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A0D6" w14:textId="77777777" w:rsidR="0026238A" w:rsidRDefault="0026238A" w:rsidP="00DB0209">
      <w:r>
        <w:separator/>
      </w:r>
    </w:p>
  </w:endnote>
  <w:endnote w:type="continuationSeparator" w:id="0">
    <w:p w14:paraId="3DF35465" w14:textId="77777777" w:rsidR="0026238A" w:rsidRDefault="0026238A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7A50" w14:textId="2A61F6C4" w:rsidR="00D2580A" w:rsidRDefault="00D2580A" w:rsidP="00D2580A">
    <w:pPr>
      <w:pStyle w:val="Footer"/>
      <w:tabs>
        <w:tab w:val="clear" w:pos="9360"/>
        <w:tab w:val="right" w:pos="10620"/>
      </w:tabs>
    </w:pPr>
    <w:r>
      <w:tab/>
    </w:r>
    <w:r>
      <w:tab/>
    </w:r>
    <w:r>
      <w:t>Updated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1C2E" w14:textId="77777777" w:rsidR="0026238A" w:rsidRDefault="0026238A" w:rsidP="00DB0209">
      <w:r>
        <w:separator/>
      </w:r>
    </w:p>
  </w:footnote>
  <w:footnote w:type="continuationSeparator" w:id="0">
    <w:p w14:paraId="64B483E5" w14:textId="77777777" w:rsidR="0026238A" w:rsidRDefault="0026238A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524A" w14:textId="77777777" w:rsidR="00DB0209" w:rsidRDefault="00A00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4B086" wp14:editId="5D4F0C15">
              <wp:simplePos x="0" y="0"/>
              <wp:positionH relativeFrom="column">
                <wp:posOffset>1990725</wp:posOffset>
              </wp:positionH>
              <wp:positionV relativeFrom="page">
                <wp:posOffset>472440</wp:posOffset>
              </wp:positionV>
              <wp:extent cx="4955540" cy="648970"/>
              <wp:effectExtent l="0" t="0" r="0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5B43C" w14:textId="77777777" w:rsidR="00BE152F" w:rsidRDefault="0002374D" w:rsidP="00A00194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Individual Academic Improvement Plan</w:t>
                          </w:r>
                        </w:p>
                        <w:p w14:paraId="18475BAF" w14:textId="4950230F" w:rsidR="00A00194" w:rsidRPr="00DB0209" w:rsidRDefault="0002374D" w:rsidP="00A00194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BE152F">
                            <w:rPr>
                              <w:b/>
                              <w:sz w:val="28"/>
                              <w:szCs w:val="28"/>
                            </w:rPr>
                            <w:t xml:space="preserve">Parent/Legal Guardian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Agreement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4B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75pt;margin-top:37.2pt;width:390.2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bvigIAAIoFAAAOAAAAZHJzL2Uyb0RvYy54bWysVE1vGyEQvVfqf0Dc67VdO4mtrCM3katK&#10;URLVqXLGLMSowFDA3nV/fQZ2/dE0l1S97ALzZoZ5vJnLq8ZoshU+KLAlHfT6lAjLoVL2uaQ/Hhef&#10;LigJkdmKabCipDsR6NXs44fL2k3FENagK+EJBrFhWruSrmN006IIfC0MCz1wwqJRgjcs4tY/F5Vn&#10;NUY3uhj2+2dFDb5yHrgIAU9vWiOd5fhSCh7vpQwiEl1SvFvMX5+/q/QtZpds+uyZWyveXYP9wy0M&#10;UxaTHkLdsMjIxqu/QhnFPQSQscfBFCCl4iLXgNUM+q+qWa6ZE7kWJCe4A03h/4Xld9sHT1RV0iEl&#10;lhl8okfRRPIFGjJM7NQuTBG0dAiLDR7jK+/PAx6mohvpTfpjOQTtyPPuwG0KxvFwNBmPxyM0cbSd&#10;jS4m55n84ujtfIhfBRiSFiX1+HaZUra9DRFvgtA9JCULoFW1UFrnTdKLuNaebBm+tI75jujxB0pb&#10;UmPyz+N+DmwhubeRtU1hRFZMly5V3laYV3GnRcJo+11IZCwX+kZuxrmwh/wZnVASU73HscMfb/Ue&#10;57YO9MiZwcaDs1EWfK4+t9iRsurnnjLZ4pHwk7rTMjarplPECqodCsJD21DB8YXCV7tlIT4wjx2E&#10;D41TId7jR2pA1qFbUbIG//ut84RHYaOVkho7sqTh14Z5QYn+ZlHyk8Eo6SfmzWh8PsSNP7WsTi12&#10;Y64BpTDA+eN4XiZ81Pul9GCecHjMU1Y0Mcsxd0lX++V1bOcEDh8u5vMMwqZ1LN7apeMpdKI3afKx&#10;eWLedcKNKPk72Pcum77Sb4tNnhbmmwhSZXEngltWO+Kx4bPmu+GUJsrpPqOOI3T2AgAA//8DAFBL&#10;AwQUAAYACAAAACEAQjFDQ98AAAALAQAADwAAAGRycy9kb3ducmV2LnhtbEyPy26DMBBF95XyD9ZE&#10;yq4xCa+GYqIofWyjpnyAg6dAi8cIG0L79XVW7W5Gc3Tn3Hw/645NONjWkIDNOgCGVBnVUi2gfH+5&#10;fwBmnSQlO0Mo4Bst7IvFXS4zZa70htPZ1cyHkM2kgMa5PuPcVg1qademR/K3DzNo6fw61FwN8urD&#10;dce3QZBwLVvyHxrZ47HB6us8agHjSOXzcTo4lVIcl9Hrz+nTPQmxWs6HR2AOZ/cHw03fq0PhnS5m&#10;JGVZJyDchLFHBaRRBOwGBLtwB+zipzRJgBc5/9+h+AUAAP//AwBQSwECLQAUAAYACAAAACEAtoM4&#10;kv4AAADhAQAAEwAAAAAAAAAAAAAAAAAAAAAAW0NvbnRlbnRfVHlwZXNdLnhtbFBLAQItABQABgAI&#10;AAAAIQA4/SH/1gAAAJQBAAALAAAAAAAAAAAAAAAAAC8BAABfcmVscy8ucmVsc1BLAQItABQABgAI&#10;AAAAIQDjD4bvigIAAIoFAAAOAAAAAAAAAAAAAAAAAC4CAABkcnMvZTJvRG9jLnhtbFBLAQItABQA&#10;BgAIAAAAIQBCMUND3wAAAAsBAAAPAAAAAAAAAAAAAAAAAOQEAABkcnMvZG93bnJldi54bWxQSwUG&#10;AAAAAAQABADzAAAA8AUAAAAA&#10;" fillcolor="white [3201]" stroked="f" strokeweight=".5pt">
              <v:textbox>
                <w:txbxContent>
                  <w:p w14:paraId="0A35B43C" w14:textId="77777777" w:rsidR="00BE152F" w:rsidRDefault="0002374D" w:rsidP="00A00194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Individual Academic Improvement Plan</w:t>
                    </w:r>
                  </w:p>
                  <w:p w14:paraId="18475BAF" w14:textId="4950230F" w:rsidR="00A00194" w:rsidRPr="00DB0209" w:rsidRDefault="0002374D" w:rsidP="00A00194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BE152F">
                      <w:rPr>
                        <w:b/>
                        <w:sz w:val="28"/>
                        <w:szCs w:val="28"/>
                      </w:rPr>
                      <w:t xml:space="preserve">Parent/Legal Guardian </w:t>
                    </w:r>
                    <w:r>
                      <w:rPr>
                        <w:b/>
                        <w:sz w:val="28"/>
                        <w:szCs w:val="28"/>
                      </w:rPr>
                      <w:t>Agreement Form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B0209">
      <w:rPr>
        <w:noProof/>
      </w:rPr>
      <w:drawing>
        <wp:inline distT="0" distB="0" distL="0" distR="0" wp14:anchorId="2771238D" wp14:editId="3A6D9058">
          <wp:extent cx="6858000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B16"/>
    <w:multiLevelType w:val="multilevel"/>
    <w:tmpl w:val="4F2A96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4F26D4"/>
    <w:multiLevelType w:val="multilevel"/>
    <w:tmpl w:val="8A56A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211D9"/>
    <w:multiLevelType w:val="multilevel"/>
    <w:tmpl w:val="E140E3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D01FCB"/>
    <w:multiLevelType w:val="multilevel"/>
    <w:tmpl w:val="B7F22E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5A2C81"/>
    <w:multiLevelType w:val="multilevel"/>
    <w:tmpl w:val="3DFEC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18116C"/>
    <w:multiLevelType w:val="multilevel"/>
    <w:tmpl w:val="07A0C7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09"/>
    <w:rsid w:val="00013AD7"/>
    <w:rsid w:val="0002374D"/>
    <w:rsid w:val="00073201"/>
    <w:rsid w:val="00092B95"/>
    <w:rsid w:val="000B2554"/>
    <w:rsid w:val="000B28B5"/>
    <w:rsid w:val="00152235"/>
    <w:rsid w:val="00186DCC"/>
    <w:rsid w:val="001E7211"/>
    <w:rsid w:val="00201342"/>
    <w:rsid w:val="002153E9"/>
    <w:rsid w:val="002468CA"/>
    <w:rsid w:val="0026238A"/>
    <w:rsid w:val="002650B2"/>
    <w:rsid w:val="00286D9C"/>
    <w:rsid w:val="00305A2C"/>
    <w:rsid w:val="00331A24"/>
    <w:rsid w:val="003C0023"/>
    <w:rsid w:val="003C214D"/>
    <w:rsid w:val="004556A8"/>
    <w:rsid w:val="004D4860"/>
    <w:rsid w:val="004F180A"/>
    <w:rsid w:val="005137C5"/>
    <w:rsid w:val="0055410A"/>
    <w:rsid w:val="005D4CC0"/>
    <w:rsid w:val="00723F7A"/>
    <w:rsid w:val="00737902"/>
    <w:rsid w:val="00740530"/>
    <w:rsid w:val="00757825"/>
    <w:rsid w:val="00776BC3"/>
    <w:rsid w:val="0077724A"/>
    <w:rsid w:val="00824CAD"/>
    <w:rsid w:val="008819C8"/>
    <w:rsid w:val="009479E2"/>
    <w:rsid w:val="009C437E"/>
    <w:rsid w:val="009D0230"/>
    <w:rsid w:val="00A00194"/>
    <w:rsid w:val="00A8711B"/>
    <w:rsid w:val="00B56D6F"/>
    <w:rsid w:val="00B92CDC"/>
    <w:rsid w:val="00BE152F"/>
    <w:rsid w:val="00C074CB"/>
    <w:rsid w:val="00C11798"/>
    <w:rsid w:val="00CC48ED"/>
    <w:rsid w:val="00CE2F08"/>
    <w:rsid w:val="00D2143B"/>
    <w:rsid w:val="00D2580A"/>
    <w:rsid w:val="00D41B4D"/>
    <w:rsid w:val="00DB0209"/>
    <w:rsid w:val="00E57964"/>
    <w:rsid w:val="00E76936"/>
    <w:rsid w:val="00E87701"/>
    <w:rsid w:val="00E96731"/>
    <w:rsid w:val="00EB4512"/>
    <w:rsid w:val="00F74DFD"/>
    <w:rsid w:val="00F94170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BF1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uisianabelieves.com/resources/library/family-support-toolbox-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Microsoft Office User</cp:lastModifiedBy>
  <cp:revision>5</cp:revision>
  <cp:lastPrinted>2017-12-05T18:52:00Z</cp:lastPrinted>
  <dcterms:created xsi:type="dcterms:W3CDTF">2019-07-18T14:32:00Z</dcterms:created>
  <dcterms:modified xsi:type="dcterms:W3CDTF">2019-09-09T21:08:00Z</dcterms:modified>
</cp:coreProperties>
</file>