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D873A" w14:textId="77777777" w:rsidR="00811B91" w:rsidRPr="005525E9" w:rsidRDefault="00811B91" w:rsidP="00364F8B">
      <w:pPr>
        <w:rPr>
          <w:rFonts w:ascii="Calibri" w:hAnsi="Calibri" w:cs="Calibri"/>
          <w:noProof/>
        </w:rPr>
      </w:pPr>
    </w:p>
    <w:p w14:paraId="1AC993BD" w14:textId="77777777" w:rsidR="00811B91" w:rsidRPr="005525E9" w:rsidRDefault="00811B91" w:rsidP="00364F8B">
      <w:pPr>
        <w:rPr>
          <w:rFonts w:ascii="Calibri" w:hAnsi="Calibri" w:cs="Calibri"/>
          <w:noProof/>
        </w:rPr>
      </w:pPr>
    </w:p>
    <w:p w14:paraId="42358111" w14:textId="77777777" w:rsidR="00811B91" w:rsidRPr="005525E9" w:rsidRDefault="00811B91" w:rsidP="00364F8B">
      <w:pPr>
        <w:rPr>
          <w:rFonts w:ascii="Calibri" w:hAnsi="Calibri" w:cs="Calibri"/>
          <w:noProof/>
        </w:rPr>
      </w:pPr>
      <w:r w:rsidRPr="005525E9">
        <w:rPr>
          <w:rFonts w:ascii="Calibri" w:hAnsi="Calibri" w:cs="Calibri"/>
          <w:noProof/>
        </w:rPr>
        <mc:AlternateContent>
          <mc:Choice Requires="wps">
            <w:drawing>
              <wp:anchor distT="0" distB="0" distL="114300" distR="114300" simplePos="0" relativeHeight="251660288" behindDoc="0" locked="0" layoutInCell="1" allowOverlap="1" wp14:anchorId="57B0A653" wp14:editId="2EE9AD46">
                <wp:simplePos x="0" y="0"/>
                <wp:positionH relativeFrom="page">
                  <wp:posOffset>621665</wp:posOffset>
                </wp:positionH>
                <wp:positionV relativeFrom="page">
                  <wp:posOffset>2939415</wp:posOffset>
                </wp:positionV>
                <wp:extent cx="6482715" cy="59721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5972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2F1EE" w14:textId="05A9871F" w:rsidR="00CE5EAE" w:rsidRDefault="00637975" w:rsidP="00811B91">
                            <w:pPr>
                              <w:jc w:val="center"/>
                              <w:rPr>
                                <w:b/>
                                <w:sz w:val="40"/>
                                <w:szCs w:val="40"/>
                              </w:rPr>
                            </w:pPr>
                            <w:r>
                              <w:rPr>
                                <w:b/>
                                <w:sz w:val="40"/>
                                <w:szCs w:val="40"/>
                              </w:rPr>
                              <w:t xml:space="preserve">2017 </w:t>
                            </w:r>
                            <w:r w:rsidR="00CE5EAE">
                              <w:rPr>
                                <w:b/>
                                <w:sz w:val="40"/>
                                <w:szCs w:val="40"/>
                              </w:rPr>
                              <w:t>School Redesign</w:t>
                            </w:r>
                            <w:r w:rsidR="00642603">
                              <w:rPr>
                                <w:b/>
                                <w:sz w:val="40"/>
                                <w:szCs w:val="40"/>
                              </w:rPr>
                              <w:t xml:space="preserve"> </w:t>
                            </w:r>
                            <w:r w:rsidR="00030ACE">
                              <w:rPr>
                                <w:b/>
                                <w:sz w:val="40"/>
                                <w:szCs w:val="40"/>
                              </w:rPr>
                              <w:t>Plannin</w:t>
                            </w:r>
                            <w:bookmarkStart w:id="0" w:name="_GoBack"/>
                            <w:bookmarkEnd w:id="0"/>
                            <w:r w:rsidR="00030ACE">
                              <w:rPr>
                                <w:b/>
                                <w:sz w:val="40"/>
                                <w:szCs w:val="40"/>
                              </w:rPr>
                              <w:t xml:space="preserve">g </w:t>
                            </w:r>
                            <w:r w:rsidR="00CE5EAE">
                              <w:rPr>
                                <w:b/>
                                <w:sz w:val="40"/>
                                <w:szCs w:val="40"/>
                              </w:rPr>
                              <w:t>Grant Application</w:t>
                            </w:r>
                          </w:p>
                          <w:p w14:paraId="16380BD5" w14:textId="77777777" w:rsidR="00CE5EAE" w:rsidRDefault="00CE5EAE" w:rsidP="00811B91">
                            <w:pPr>
                              <w:jc w:val="center"/>
                              <w:rPr>
                                <w:b/>
                                <w:sz w:val="40"/>
                                <w:szCs w:val="40"/>
                              </w:rPr>
                            </w:pPr>
                          </w:p>
                          <w:p w14:paraId="7F2AB215" w14:textId="77777777" w:rsidR="00CE5EAE" w:rsidRDefault="00CE5EAE" w:rsidP="00811B91">
                            <w:pPr>
                              <w:jc w:val="center"/>
                              <w:rPr>
                                <w:b/>
                                <w:sz w:val="40"/>
                                <w:szCs w:val="40"/>
                              </w:rPr>
                            </w:pPr>
                          </w:p>
                          <w:p w14:paraId="23FEC951" w14:textId="77777777" w:rsidR="00CE5EAE" w:rsidRDefault="00CE5EAE" w:rsidP="00811B91">
                            <w:pPr>
                              <w:jc w:val="center"/>
                              <w:rPr>
                                <w:sz w:val="40"/>
                                <w:szCs w:val="40"/>
                              </w:rPr>
                            </w:pPr>
                            <w:r>
                              <w:rPr>
                                <w:sz w:val="40"/>
                                <w:szCs w:val="40"/>
                              </w:rPr>
                              <w:t>John White</w:t>
                            </w:r>
                          </w:p>
                          <w:p w14:paraId="007DDB4E" w14:textId="77777777" w:rsidR="00CE5EAE" w:rsidRDefault="00CE5EAE" w:rsidP="00811B91">
                            <w:pPr>
                              <w:jc w:val="center"/>
                              <w:rPr>
                                <w:sz w:val="40"/>
                                <w:szCs w:val="40"/>
                              </w:rPr>
                            </w:pPr>
                            <w:r>
                              <w:rPr>
                                <w:sz w:val="40"/>
                                <w:szCs w:val="40"/>
                              </w:rPr>
                              <w:t>State Superintendent of Education</w:t>
                            </w:r>
                          </w:p>
                          <w:p w14:paraId="7752FF9F" w14:textId="77777777" w:rsidR="00CE5EAE" w:rsidRDefault="00CE5EAE" w:rsidP="00811B91">
                            <w:pPr>
                              <w:jc w:val="center"/>
                              <w:rPr>
                                <w:sz w:val="40"/>
                                <w:szCs w:val="40"/>
                              </w:rPr>
                            </w:pPr>
                          </w:p>
                          <w:p w14:paraId="4625711F" w14:textId="1A44359A" w:rsidR="00CE5EAE" w:rsidRPr="00BA00F9" w:rsidRDefault="002C3DA6" w:rsidP="00811B91">
                            <w:pPr>
                              <w:jc w:val="center"/>
                              <w:rPr>
                                <w:sz w:val="40"/>
                                <w:szCs w:val="40"/>
                              </w:rPr>
                            </w:pPr>
                            <w:r>
                              <w:rPr>
                                <w:sz w:val="40"/>
                                <w:szCs w:val="40"/>
                              </w:rPr>
                              <w:t>July 26</w:t>
                            </w:r>
                            <w:r w:rsidR="00CE5EAE">
                              <w:rPr>
                                <w:sz w:val="40"/>
                                <w:szCs w:val="40"/>
                              </w:rPr>
                              <w:t>,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7B0A653" id="_x0000_t202" coordsize="21600,21600" o:spt="202" path="m,l,21600r21600,l21600,xe">
                <v:stroke joinstyle="miter"/>
                <v:path gradientshapeok="t" o:connecttype="rect"/>
              </v:shapetype>
              <v:shape id="Text Box 2" o:spid="_x0000_s1026" type="#_x0000_t202" style="position:absolute;margin-left:48.95pt;margin-top:231.45pt;width:510.45pt;height:47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" fillcolor="white [3201]" stroked="f" strokeweight=".5pt">
                <v:path arrowok="t"/>
                <v:textbox>
                  <w:txbxContent>
                    <w:p w14:paraId="2FF2F1EE" w14:textId="05A9871F" w:rsidR="00CE5EAE" w:rsidRDefault="00637975" w:rsidP="00811B91">
                      <w:pPr>
                        <w:jc w:val="center"/>
                        <w:rPr>
                          <w:b/>
                          <w:sz w:val="40"/>
                          <w:szCs w:val="40"/>
                        </w:rPr>
                      </w:pPr>
                      <w:r>
                        <w:rPr>
                          <w:b/>
                          <w:sz w:val="40"/>
                          <w:szCs w:val="40"/>
                        </w:rPr>
                        <w:t xml:space="preserve">2017 </w:t>
                      </w:r>
                      <w:r w:rsidR="00CE5EAE">
                        <w:rPr>
                          <w:b/>
                          <w:sz w:val="40"/>
                          <w:szCs w:val="40"/>
                        </w:rPr>
                        <w:t>School Redesign</w:t>
                      </w:r>
                      <w:r w:rsidR="00642603">
                        <w:rPr>
                          <w:b/>
                          <w:sz w:val="40"/>
                          <w:szCs w:val="40"/>
                        </w:rPr>
                        <w:t xml:space="preserve"> </w:t>
                      </w:r>
                      <w:r w:rsidR="00030ACE">
                        <w:rPr>
                          <w:b/>
                          <w:sz w:val="40"/>
                          <w:szCs w:val="40"/>
                        </w:rPr>
                        <w:t xml:space="preserve">Planning </w:t>
                      </w:r>
                      <w:r w:rsidR="00CE5EAE">
                        <w:rPr>
                          <w:b/>
                          <w:sz w:val="40"/>
                          <w:szCs w:val="40"/>
                        </w:rPr>
                        <w:t>Grant Application</w:t>
                      </w:r>
                    </w:p>
                    <w:p w14:paraId="16380BD5" w14:textId="77777777" w:rsidR="00CE5EAE" w:rsidRDefault="00CE5EAE" w:rsidP="00811B91">
                      <w:pPr>
                        <w:jc w:val="center"/>
                        <w:rPr>
                          <w:b/>
                          <w:sz w:val="40"/>
                          <w:szCs w:val="40"/>
                        </w:rPr>
                      </w:pPr>
                    </w:p>
                    <w:p w14:paraId="7F2AB215" w14:textId="77777777" w:rsidR="00CE5EAE" w:rsidRDefault="00CE5EAE" w:rsidP="00811B91">
                      <w:pPr>
                        <w:jc w:val="center"/>
                        <w:rPr>
                          <w:b/>
                          <w:sz w:val="40"/>
                          <w:szCs w:val="40"/>
                        </w:rPr>
                      </w:pPr>
                    </w:p>
                    <w:p w14:paraId="23FEC951" w14:textId="77777777" w:rsidR="00CE5EAE" w:rsidRDefault="00CE5EAE" w:rsidP="00811B91">
                      <w:pPr>
                        <w:jc w:val="center"/>
                        <w:rPr>
                          <w:sz w:val="40"/>
                          <w:szCs w:val="40"/>
                        </w:rPr>
                      </w:pPr>
                      <w:r>
                        <w:rPr>
                          <w:sz w:val="40"/>
                          <w:szCs w:val="40"/>
                        </w:rPr>
                        <w:t>John White</w:t>
                      </w:r>
                    </w:p>
                    <w:p w14:paraId="007DDB4E" w14:textId="77777777" w:rsidR="00CE5EAE" w:rsidRDefault="00CE5EAE" w:rsidP="00811B91">
                      <w:pPr>
                        <w:jc w:val="center"/>
                        <w:rPr>
                          <w:sz w:val="40"/>
                          <w:szCs w:val="40"/>
                        </w:rPr>
                      </w:pPr>
                      <w:r>
                        <w:rPr>
                          <w:sz w:val="40"/>
                          <w:szCs w:val="40"/>
                        </w:rPr>
                        <w:t>State Superintendent of Education</w:t>
                      </w:r>
                    </w:p>
                    <w:p w14:paraId="7752FF9F" w14:textId="77777777" w:rsidR="00CE5EAE" w:rsidRDefault="00CE5EAE" w:rsidP="00811B91">
                      <w:pPr>
                        <w:jc w:val="center"/>
                        <w:rPr>
                          <w:sz w:val="40"/>
                          <w:szCs w:val="40"/>
                        </w:rPr>
                      </w:pPr>
                    </w:p>
                    <w:p w14:paraId="4625711F" w14:textId="1A44359A" w:rsidR="00CE5EAE" w:rsidRPr="00BA00F9" w:rsidRDefault="002C3DA6" w:rsidP="00811B91">
                      <w:pPr>
                        <w:jc w:val="center"/>
                        <w:rPr>
                          <w:sz w:val="40"/>
                          <w:szCs w:val="40"/>
                        </w:rPr>
                      </w:pPr>
                      <w:r>
                        <w:rPr>
                          <w:sz w:val="40"/>
                          <w:szCs w:val="40"/>
                        </w:rPr>
                        <w:t>July 26</w:t>
                      </w:r>
                      <w:r w:rsidR="00CE5EAE">
                        <w:rPr>
                          <w:sz w:val="40"/>
                          <w:szCs w:val="40"/>
                        </w:rPr>
                        <w:t>, 2017</w:t>
                      </w:r>
                    </w:p>
                  </w:txbxContent>
                </v:textbox>
                <w10:wrap anchorx="page" anchory="page"/>
              </v:shape>
            </w:pict>
          </mc:Fallback>
        </mc:AlternateContent>
      </w:r>
      <w:r w:rsidRPr="005525E9">
        <w:rPr>
          <w:rFonts w:ascii="Calibri" w:hAnsi="Calibri" w:cs="Calibri"/>
          <w:noProof/>
        </w:rPr>
        <w:br w:type="page"/>
      </w:r>
      <w:r w:rsidRPr="005525E9">
        <w:rPr>
          <w:rFonts w:ascii="Calibri" w:hAnsi="Calibri" w:cs="Calibri"/>
          <w:noProof/>
        </w:rPr>
        <w:drawing>
          <wp:anchor distT="0" distB="0" distL="114300" distR="114300" simplePos="0" relativeHeight="251659264" behindDoc="1" locked="1" layoutInCell="1" allowOverlap="1" wp14:anchorId="55A91837" wp14:editId="5312E240">
            <wp:simplePos x="0" y="0"/>
            <wp:positionH relativeFrom="page">
              <wp:posOffset>1905</wp:posOffset>
            </wp:positionH>
            <wp:positionV relativeFrom="page">
              <wp:posOffset>59055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a:noFill/>
                    <a:ln>
                      <a:noFill/>
                    </a:ln>
                  </pic:spPr>
                </pic:pic>
              </a:graphicData>
            </a:graphic>
          </wp:anchor>
        </w:drawing>
      </w:r>
    </w:p>
    <w:p w14:paraId="24A6F67A" w14:textId="77777777" w:rsidR="00255D52" w:rsidRPr="00203B90" w:rsidRDefault="00255D52" w:rsidP="00364F8B">
      <w:pPr>
        <w:pStyle w:val="Heading2"/>
        <w:contextualSpacing w:val="0"/>
        <w:rPr>
          <w:rFonts w:asciiTheme="minorHAnsi" w:hAnsiTheme="minorHAnsi"/>
        </w:rPr>
      </w:pPr>
      <w:r w:rsidRPr="00203B90">
        <w:rPr>
          <w:rFonts w:asciiTheme="minorHAnsi" w:hAnsiTheme="minorHAnsi"/>
        </w:rPr>
        <w:lastRenderedPageBreak/>
        <w:t>Planning Grant Application</w:t>
      </w:r>
    </w:p>
    <w:p w14:paraId="476DC5E2" w14:textId="753E870C" w:rsidR="00637975" w:rsidRDefault="00637975" w:rsidP="00364F8B">
      <w:r>
        <w:t xml:space="preserve">The Every Student Succeeds Act requires school systems to build plans to improve struggling schools. The Louisiana Department of Education is required, by law, to identify a </w:t>
      </w:r>
      <w:hyperlink r:id="rId9" w:history="1">
        <w:r w:rsidRPr="00364F8B">
          <w:rPr>
            <w:rStyle w:val="Hyperlink"/>
          </w:rPr>
          <w:t>list</w:t>
        </w:r>
      </w:hyperlink>
      <w:r>
        <w:t xml:space="preserve"> of these schools and approve these plans. Additionally, the state must use 7% of the state’s Title I funds to support high quality improvement plans. In Louisiana, these funds will be competitively awarded to school systems that build the strongest plans for improvement.</w:t>
      </w:r>
    </w:p>
    <w:p w14:paraId="50215FA2" w14:textId="77777777" w:rsidR="00637975" w:rsidRDefault="00637975" w:rsidP="00364F8B"/>
    <w:p w14:paraId="344A7F1D" w14:textId="4B0AB46A" w:rsidR="00255D52" w:rsidRPr="00203B90" w:rsidRDefault="00255D52" w:rsidP="00364F8B">
      <w:r w:rsidRPr="00203B90">
        <w:t>School systems who would like additional time and support to de</w:t>
      </w:r>
      <w:r w:rsidR="00153D3C">
        <w:t>velop a strong School Redesign P</w:t>
      </w:r>
      <w:r w:rsidRPr="00203B90">
        <w:t>lan are encouraged to apply for a planning grant in Round 1 befor</w:t>
      </w:r>
      <w:r w:rsidR="00153D3C">
        <w:t>e submitting a School Redesign G</w:t>
      </w:r>
      <w:r w:rsidRPr="00203B90">
        <w:t>rant</w:t>
      </w:r>
      <w:r w:rsidR="00153D3C">
        <w:t xml:space="preserve"> application</w:t>
      </w:r>
      <w:r w:rsidRPr="00203B90">
        <w:t xml:space="preserve"> in Round 2. School systems should use the funds awarded through the planning grant to partner with high-quality vendors who specialize in helping school systems conduct thorough needs analyses and create strong school redesign plans.</w:t>
      </w:r>
    </w:p>
    <w:p w14:paraId="28FB3861" w14:textId="77777777" w:rsidR="00255D52" w:rsidRPr="00203B90" w:rsidRDefault="00255D52" w:rsidP="00364F8B"/>
    <w:p w14:paraId="6761FD76" w14:textId="77777777" w:rsidR="00637975" w:rsidRDefault="00255D52" w:rsidP="00364F8B">
      <w:r w:rsidRPr="00637975">
        <w:rPr>
          <w:b/>
        </w:rPr>
        <w:t xml:space="preserve">Planning grant applications and a completed </w:t>
      </w:r>
      <w:hyperlink r:id="rId10" w:history="1">
        <w:r w:rsidRPr="00637975">
          <w:rPr>
            <w:rStyle w:val="Hyperlink"/>
            <w:b/>
          </w:rPr>
          <w:t>budget form</w:t>
        </w:r>
      </w:hyperlink>
      <w:r w:rsidRPr="00637975">
        <w:rPr>
          <w:b/>
        </w:rPr>
        <w:t xml:space="preserve"> must be submitted to </w:t>
      </w:r>
      <w:hyperlink r:id="rId11">
        <w:r w:rsidRPr="00637975">
          <w:rPr>
            <w:b/>
            <w:color w:val="1155CC"/>
            <w:u w:val="single"/>
          </w:rPr>
          <w:t>hunter.brown@la.gov</w:t>
        </w:r>
      </w:hyperlink>
      <w:r w:rsidRPr="00637975">
        <w:rPr>
          <w:b/>
        </w:rPr>
        <w:t xml:space="preserve"> by September 15, 2017 at 3pm CT.</w:t>
      </w:r>
      <w:r w:rsidRPr="00203B90">
        <w:t xml:space="preserve"> </w:t>
      </w:r>
      <w:r w:rsidR="00637975">
        <w:t xml:space="preserve">For further details about the School Redesign Grant and the planning grant, refer to the </w:t>
      </w:r>
      <w:hyperlink r:id="rId12">
        <w:r w:rsidR="00637975">
          <w:rPr>
            <w:color w:val="1155CC"/>
            <w:u w:val="single"/>
          </w:rPr>
          <w:t>School Redesign Grant guidance</w:t>
        </w:r>
      </w:hyperlink>
      <w:r w:rsidR="00637975">
        <w:t>.</w:t>
      </w:r>
    </w:p>
    <w:p w14:paraId="5F8BA801" w14:textId="6B3B9221" w:rsidR="00255D52" w:rsidRDefault="00255D52" w:rsidP="00364F8B"/>
    <w:p w14:paraId="088BE601" w14:textId="2EA3999B" w:rsidR="00637975" w:rsidRPr="00203B90" w:rsidRDefault="00637975" w:rsidP="00364F8B">
      <w:pPr>
        <w:pStyle w:val="Heading2"/>
        <w:contextualSpacing w:val="0"/>
        <w:rPr>
          <w:rFonts w:asciiTheme="minorHAnsi" w:hAnsiTheme="minorHAnsi"/>
        </w:rPr>
      </w:pPr>
      <w:r>
        <w:rPr>
          <w:rFonts w:asciiTheme="minorHAnsi" w:hAnsiTheme="minorHAnsi"/>
        </w:rPr>
        <w:t>Applicant Contact Information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37975" w14:paraId="376CD1E3" w14:textId="77777777" w:rsidTr="00007C3C">
        <w:tc>
          <w:tcPr>
            <w:tcW w:w="4680" w:type="dxa"/>
            <w:tcMar>
              <w:top w:w="100" w:type="dxa"/>
              <w:left w:w="100" w:type="dxa"/>
              <w:bottom w:w="100" w:type="dxa"/>
              <w:right w:w="100" w:type="dxa"/>
            </w:tcMar>
          </w:tcPr>
          <w:p w14:paraId="2F80F9F9" w14:textId="77777777" w:rsidR="00637975" w:rsidRDefault="00637975" w:rsidP="00364F8B">
            <w:pPr>
              <w:widowControl w:val="0"/>
            </w:pPr>
            <w:r>
              <w:t>Official Name of school system (Agency/Organization)</w:t>
            </w:r>
          </w:p>
        </w:tc>
        <w:tc>
          <w:tcPr>
            <w:tcW w:w="4680" w:type="dxa"/>
            <w:shd w:val="clear" w:color="auto" w:fill="EFEFEF"/>
            <w:tcMar>
              <w:top w:w="100" w:type="dxa"/>
              <w:left w:w="100" w:type="dxa"/>
              <w:bottom w:w="100" w:type="dxa"/>
              <w:right w:w="100" w:type="dxa"/>
            </w:tcMar>
          </w:tcPr>
          <w:p w14:paraId="02029077" w14:textId="77777777" w:rsidR="00637975" w:rsidRDefault="00637975" w:rsidP="00364F8B">
            <w:pPr>
              <w:widowControl w:val="0"/>
            </w:pPr>
          </w:p>
        </w:tc>
      </w:tr>
      <w:tr w:rsidR="00637975" w14:paraId="651BD4FB" w14:textId="77777777" w:rsidTr="00007C3C">
        <w:tc>
          <w:tcPr>
            <w:tcW w:w="4680" w:type="dxa"/>
            <w:tcMar>
              <w:top w:w="100" w:type="dxa"/>
              <w:left w:w="100" w:type="dxa"/>
              <w:bottom w:w="100" w:type="dxa"/>
              <w:right w:w="100" w:type="dxa"/>
            </w:tcMar>
          </w:tcPr>
          <w:p w14:paraId="64BCD532" w14:textId="77777777" w:rsidR="00637975" w:rsidRDefault="00637975" w:rsidP="00364F8B">
            <w:pPr>
              <w:widowControl w:val="0"/>
            </w:pPr>
            <w:r>
              <w:t>Name and Title of Planning Grant Contact</w:t>
            </w:r>
          </w:p>
        </w:tc>
        <w:tc>
          <w:tcPr>
            <w:tcW w:w="4680" w:type="dxa"/>
            <w:shd w:val="clear" w:color="auto" w:fill="EFEFEF"/>
            <w:tcMar>
              <w:top w:w="100" w:type="dxa"/>
              <w:left w:w="100" w:type="dxa"/>
              <w:bottom w:w="100" w:type="dxa"/>
              <w:right w:w="100" w:type="dxa"/>
            </w:tcMar>
          </w:tcPr>
          <w:p w14:paraId="3B4BC6F1" w14:textId="77777777" w:rsidR="00637975" w:rsidRDefault="00637975" w:rsidP="00364F8B">
            <w:pPr>
              <w:widowControl w:val="0"/>
            </w:pPr>
          </w:p>
        </w:tc>
      </w:tr>
      <w:tr w:rsidR="00637975" w14:paraId="0A123A4D" w14:textId="77777777" w:rsidTr="00007C3C">
        <w:tc>
          <w:tcPr>
            <w:tcW w:w="4680" w:type="dxa"/>
            <w:tcMar>
              <w:top w:w="100" w:type="dxa"/>
              <w:left w:w="100" w:type="dxa"/>
              <w:bottom w:w="100" w:type="dxa"/>
              <w:right w:w="100" w:type="dxa"/>
            </w:tcMar>
          </w:tcPr>
          <w:p w14:paraId="77C67B52" w14:textId="77777777" w:rsidR="00637975" w:rsidRDefault="00637975" w:rsidP="00364F8B">
            <w:pPr>
              <w:widowControl w:val="0"/>
              <w:ind w:left="720"/>
            </w:pPr>
            <w:r>
              <w:t>Phone Number</w:t>
            </w:r>
          </w:p>
        </w:tc>
        <w:tc>
          <w:tcPr>
            <w:tcW w:w="4680" w:type="dxa"/>
            <w:shd w:val="clear" w:color="auto" w:fill="EFEFEF"/>
            <w:tcMar>
              <w:top w:w="100" w:type="dxa"/>
              <w:left w:w="100" w:type="dxa"/>
              <w:bottom w:w="100" w:type="dxa"/>
              <w:right w:w="100" w:type="dxa"/>
            </w:tcMar>
          </w:tcPr>
          <w:p w14:paraId="1475E656" w14:textId="77777777" w:rsidR="00637975" w:rsidRDefault="00637975" w:rsidP="00364F8B">
            <w:pPr>
              <w:widowControl w:val="0"/>
            </w:pPr>
          </w:p>
        </w:tc>
      </w:tr>
      <w:tr w:rsidR="00637975" w14:paraId="4EB9EDAA" w14:textId="77777777" w:rsidTr="00007C3C">
        <w:tc>
          <w:tcPr>
            <w:tcW w:w="4680" w:type="dxa"/>
            <w:tcMar>
              <w:top w:w="100" w:type="dxa"/>
              <w:left w:w="100" w:type="dxa"/>
              <w:bottom w:w="100" w:type="dxa"/>
              <w:right w:w="100" w:type="dxa"/>
            </w:tcMar>
          </w:tcPr>
          <w:p w14:paraId="78535344" w14:textId="77777777" w:rsidR="00637975" w:rsidRDefault="00637975" w:rsidP="00364F8B">
            <w:pPr>
              <w:widowControl w:val="0"/>
              <w:ind w:left="720"/>
            </w:pPr>
            <w:r>
              <w:t>Email Address</w:t>
            </w:r>
          </w:p>
        </w:tc>
        <w:tc>
          <w:tcPr>
            <w:tcW w:w="4680" w:type="dxa"/>
            <w:shd w:val="clear" w:color="auto" w:fill="EFEFEF"/>
            <w:tcMar>
              <w:top w:w="100" w:type="dxa"/>
              <w:left w:w="100" w:type="dxa"/>
              <w:bottom w:w="100" w:type="dxa"/>
              <w:right w:w="100" w:type="dxa"/>
            </w:tcMar>
          </w:tcPr>
          <w:p w14:paraId="2FAE59DB" w14:textId="77777777" w:rsidR="00637975" w:rsidRDefault="00637975" w:rsidP="00364F8B">
            <w:pPr>
              <w:widowControl w:val="0"/>
            </w:pPr>
          </w:p>
        </w:tc>
      </w:tr>
      <w:tr w:rsidR="00637975" w14:paraId="13AA9AE7" w14:textId="77777777" w:rsidTr="00007C3C">
        <w:tc>
          <w:tcPr>
            <w:tcW w:w="4680" w:type="dxa"/>
            <w:tcMar>
              <w:top w:w="100" w:type="dxa"/>
              <w:left w:w="100" w:type="dxa"/>
              <w:bottom w:w="100" w:type="dxa"/>
              <w:right w:w="100" w:type="dxa"/>
            </w:tcMar>
          </w:tcPr>
          <w:p w14:paraId="4DDF7B0F" w14:textId="77777777" w:rsidR="00637975" w:rsidRDefault="00637975" w:rsidP="00364F8B">
            <w:pPr>
              <w:widowControl w:val="0"/>
            </w:pPr>
            <w:r>
              <w:t>Name and Title of Fiscal Contact Person</w:t>
            </w:r>
          </w:p>
        </w:tc>
        <w:tc>
          <w:tcPr>
            <w:tcW w:w="4680" w:type="dxa"/>
            <w:shd w:val="clear" w:color="auto" w:fill="EFEFEF"/>
            <w:tcMar>
              <w:top w:w="100" w:type="dxa"/>
              <w:left w:w="100" w:type="dxa"/>
              <w:bottom w:w="100" w:type="dxa"/>
              <w:right w:w="100" w:type="dxa"/>
            </w:tcMar>
          </w:tcPr>
          <w:p w14:paraId="1180C24C" w14:textId="77777777" w:rsidR="00637975" w:rsidRDefault="00637975" w:rsidP="00364F8B">
            <w:pPr>
              <w:widowControl w:val="0"/>
            </w:pPr>
          </w:p>
        </w:tc>
      </w:tr>
      <w:tr w:rsidR="00637975" w14:paraId="470A4B98" w14:textId="77777777" w:rsidTr="00007C3C">
        <w:tc>
          <w:tcPr>
            <w:tcW w:w="4680" w:type="dxa"/>
            <w:tcMar>
              <w:top w:w="100" w:type="dxa"/>
              <w:left w:w="100" w:type="dxa"/>
              <w:bottom w:w="100" w:type="dxa"/>
              <w:right w:w="100" w:type="dxa"/>
            </w:tcMar>
          </w:tcPr>
          <w:p w14:paraId="130559BA" w14:textId="77777777" w:rsidR="00637975" w:rsidRDefault="00637975" w:rsidP="00364F8B">
            <w:pPr>
              <w:widowControl w:val="0"/>
              <w:ind w:left="720"/>
            </w:pPr>
            <w:r>
              <w:t>Phone Number</w:t>
            </w:r>
          </w:p>
        </w:tc>
        <w:tc>
          <w:tcPr>
            <w:tcW w:w="4680" w:type="dxa"/>
            <w:shd w:val="clear" w:color="auto" w:fill="EFEFEF"/>
            <w:tcMar>
              <w:top w:w="100" w:type="dxa"/>
              <w:left w:w="100" w:type="dxa"/>
              <w:bottom w:w="100" w:type="dxa"/>
              <w:right w:w="100" w:type="dxa"/>
            </w:tcMar>
          </w:tcPr>
          <w:p w14:paraId="4F4FE4D3" w14:textId="77777777" w:rsidR="00637975" w:rsidRDefault="00637975" w:rsidP="00364F8B">
            <w:pPr>
              <w:widowControl w:val="0"/>
            </w:pPr>
          </w:p>
        </w:tc>
      </w:tr>
      <w:tr w:rsidR="00637975" w14:paraId="116967B5" w14:textId="77777777" w:rsidTr="00007C3C">
        <w:tc>
          <w:tcPr>
            <w:tcW w:w="4680" w:type="dxa"/>
            <w:tcMar>
              <w:top w:w="100" w:type="dxa"/>
              <w:left w:w="100" w:type="dxa"/>
              <w:bottom w:w="100" w:type="dxa"/>
              <w:right w:w="100" w:type="dxa"/>
            </w:tcMar>
          </w:tcPr>
          <w:p w14:paraId="7102D0FF" w14:textId="77777777" w:rsidR="00637975" w:rsidRDefault="00637975" w:rsidP="00364F8B">
            <w:pPr>
              <w:widowControl w:val="0"/>
              <w:ind w:left="720"/>
            </w:pPr>
            <w:r>
              <w:t>Email Address</w:t>
            </w:r>
          </w:p>
        </w:tc>
        <w:tc>
          <w:tcPr>
            <w:tcW w:w="4680" w:type="dxa"/>
            <w:shd w:val="clear" w:color="auto" w:fill="EFEFEF"/>
            <w:tcMar>
              <w:top w:w="100" w:type="dxa"/>
              <w:left w:w="100" w:type="dxa"/>
              <w:bottom w:w="100" w:type="dxa"/>
              <w:right w:w="100" w:type="dxa"/>
            </w:tcMar>
          </w:tcPr>
          <w:p w14:paraId="1418AB1E" w14:textId="77777777" w:rsidR="00637975" w:rsidRDefault="00637975" w:rsidP="00364F8B">
            <w:pPr>
              <w:widowControl w:val="0"/>
            </w:pPr>
          </w:p>
        </w:tc>
      </w:tr>
    </w:tbl>
    <w:p w14:paraId="13BC3B03" w14:textId="77777777" w:rsidR="00637975" w:rsidRDefault="00637975" w:rsidP="00364F8B"/>
    <w:p w14:paraId="373094AB" w14:textId="77777777" w:rsidR="00637975" w:rsidRDefault="00637975" w:rsidP="00364F8B"/>
    <w:p w14:paraId="25E9FB9B" w14:textId="77777777" w:rsidR="00637975" w:rsidRDefault="00637975" w:rsidP="00364F8B"/>
    <w:p w14:paraId="1C6640D4" w14:textId="77777777" w:rsidR="00637975" w:rsidRDefault="00637975" w:rsidP="00364F8B"/>
    <w:p w14:paraId="19D1BE7D" w14:textId="77777777" w:rsidR="00637975" w:rsidRDefault="00637975" w:rsidP="00364F8B"/>
    <w:p w14:paraId="0BB90E5A" w14:textId="133056A1" w:rsidR="00255D52" w:rsidRPr="00203B90" w:rsidRDefault="00153D3C" w:rsidP="00364F8B">
      <w:pPr>
        <w:numPr>
          <w:ilvl w:val="0"/>
          <w:numId w:val="20"/>
        </w:numPr>
        <w:pBdr>
          <w:top w:val="nil"/>
          <w:left w:val="nil"/>
          <w:bottom w:val="nil"/>
          <w:right w:val="nil"/>
          <w:between w:val="nil"/>
        </w:pBdr>
        <w:spacing w:before="0" w:after="0" w:line="276" w:lineRule="auto"/>
        <w:ind w:left="450" w:hanging="360"/>
        <w:contextualSpacing/>
      </w:pPr>
      <w:r>
        <w:lastRenderedPageBreak/>
        <w:t>The School Redesign G</w:t>
      </w:r>
      <w:r w:rsidR="00255D52" w:rsidRPr="00203B90">
        <w:t>rant application requires that school systems: 1) Conduct a needs assessment, 2) build a plan to address their biggest needs, and 3) align their budget to fund prioritized projects and initiatives. Describe the step(s) with which your school system is seeking additional support.</w:t>
      </w:r>
    </w:p>
    <w:p w14:paraId="556839F5" w14:textId="6BE7B045" w:rsidR="00255D52" w:rsidRDefault="00153D3C" w:rsidP="00364F8B">
      <w:pPr>
        <w:ind w:firstLine="360"/>
      </w:pPr>
      <w:r w:rsidRPr="00203B90">
        <w:rPr>
          <w:noProof/>
        </w:rPr>
        <mc:AlternateContent>
          <mc:Choice Requires="wps">
            <w:drawing>
              <wp:inline distT="114300" distB="114300" distL="114300" distR="114300" wp14:anchorId="32623909" wp14:editId="7D32CC62">
                <wp:extent cx="5791200" cy="1271588"/>
                <wp:effectExtent l="0" t="0" r="0" b="0"/>
                <wp:docPr id="5" name="Rectangle 5"/>
                <wp:cNvGraphicFramePr/>
                <a:graphic xmlns:a="http://schemas.openxmlformats.org/drawingml/2006/main">
                  <a:graphicData uri="http://schemas.microsoft.com/office/word/2010/wordprocessingShape">
                    <wps:wsp>
                      <wps:cNvSpPr/>
                      <wps:spPr>
                        <a:xfrm>
                          <a:off x="2286000" y="1924050"/>
                          <a:ext cx="4829100" cy="1495500"/>
                        </a:xfrm>
                        <a:prstGeom prst="rect">
                          <a:avLst/>
                        </a:prstGeom>
                        <a:solidFill>
                          <a:srgbClr val="F3F3F3"/>
                        </a:solidFill>
                        <a:ln w="9525" cap="flat" cmpd="sng">
                          <a:solidFill>
                            <a:srgbClr val="000000"/>
                          </a:solidFill>
                          <a:prstDash val="solid"/>
                          <a:round/>
                          <a:headEnd type="none" w="med" len="med"/>
                          <a:tailEnd type="none" w="med" len="med"/>
                        </a:ln>
                      </wps:spPr>
                      <wps:txbx>
                        <w:txbxContent>
                          <w:p w14:paraId="206D6C0C" w14:textId="77777777" w:rsidR="00153D3C" w:rsidRDefault="00153D3C" w:rsidP="00153D3C">
                            <w:pPr>
                              <w:textDirection w:val="btLr"/>
                            </w:pPr>
                          </w:p>
                        </w:txbxContent>
                      </wps:txbx>
                      <wps:bodyPr lIns="91425" tIns="91425" rIns="91425" bIns="91425" anchor="ctr" anchorCtr="0"/>
                    </wps:wsp>
                  </a:graphicData>
                </a:graphic>
              </wp:inline>
            </w:drawing>
          </mc:Choice>
          <mc:Fallback xmlns:mv="urn:schemas-microsoft-com:mac:vml" xmlns:mo="http://schemas.microsoft.com/office/mac/office/2008/main">
            <w:pict>
              <v:rect w14:anchorId="32623909" id="Rectangle 5" o:spid="_x0000_s1027" style="width:456pt;height:10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" fillcolor="#f3f3f3">
                <v:stroke joinstyle="round"/>
                <v:textbox inset="2.53958mm,2.53958mm,2.53958mm,2.53958mm">
                  <w:txbxContent>
                    <w:p w14:paraId="206D6C0C" w14:textId="77777777" w:rsidR="00153D3C" w:rsidRDefault="00153D3C" w:rsidP="00153D3C">
                      <w:pPr>
                        <w:textDirection w:val="btLr"/>
                      </w:pPr>
                    </w:p>
                  </w:txbxContent>
                </v:textbox>
                <w10:anchorlock/>
              </v:rect>
            </w:pict>
          </mc:Fallback>
        </mc:AlternateContent>
      </w:r>
    </w:p>
    <w:p w14:paraId="7848EB07" w14:textId="77777777" w:rsidR="00153D3C" w:rsidRPr="00203B90" w:rsidRDefault="00153D3C" w:rsidP="00364F8B"/>
    <w:p w14:paraId="1A844CBD" w14:textId="77777777" w:rsidR="00255D52" w:rsidRPr="00203B90" w:rsidRDefault="00255D52" w:rsidP="00364F8B">
      <w:pPr>
        <w:numPr>
          <w:ilvl w:val="0"/>
          <w:numId w:val="19"/>
        </w:numPr>
        <w:pBdr>
          <w:top w:val="nil"/>
          <w:left w:val="nil"/>
          <w:bottom w:val="nil"/>
          <w:right w:val="nil"/>
          <w:between w:val="nil"/>
        </w:pBdr>
        <w:spacing w:before="0" w:after="0" w:line="276" w:lineRule="auto"/>
        <w:ind w:left="450" w:hanging="360"/>
        <w:contextualSpacing/>
      </w:pPr>
      <w:r w:rsidRPr="00203B90">
        <w:t>With which organization(s) does your school system intend to partner to provide support in these areas? How did you go about identifying the organization(s)? What evidence do you have that they will provide quality support?</w:t>
      </w:r>
    </w:p>
    <w:p w14:paraId="6080B53E" w14:textId="5725F903" w:rsidR="00255D52" w:rsidRDefault="00153D3C" w:rsidP="00364F8B">
      <w:pPr>
        <w:ind w:firstLine="360"/>
      </w:pPr>
      <w:r w:rsidRPr="00203B90">
        <w:rPr>
          <w:noProof/>
        </w:rPr>
        <mc:AlternateContent>
          <mc:Choice Requires="wps">
            <w:drawing>
              <wp:inline distT="114300" distB="114300" distL="114300" distR="114300" wp14:anchorId="66CEC24D" wp14:editId="2500F87D">
                <wp:extent cx="5791200" cy="1271588"/>
                <wp:effectExtent l="0" t="0" r="0" b="0"/>
                <wp:docPr id="4" name="Rectangle 4"/>
                <wp:cNvGraphicFramePr/>
                <a:graphic xmlns:a="http://schemas.openxmlformats.org/drawingml/2006/main">
                  <a:graphicData uri="http://schemas.microsoft.com/office/word/2010/wordprocessingShape">
                    <wps:wsp>
                      <wps:cNvSpPr/>
                      <wps:spPr>
                        <a:xfrm>
                          <a:off x="2286000" y="1924050"/>
                          <a:ext cx="4829100" cy="1495500"/>
                        </a:xfrm>
                        <a:prstGeom prst="rect">
                          <a:avLst/>
                        </a:prstGeom>
                        <a:solidFill>
                          <a:srgbClr val="F3F3F3"/>
                        </a:solidFill>
                        <a:ln w="9525" cap="flat" cmpd="sng">
                          <a:solidFill>
                            <a:srgbClr val="000000"/>
                          </a:solidFill>
                          <a:prstDash val="solid"/>
                          <a:round/>
                          <a:headEnd type="none" w="med" len="med"/>
                          <a:tailEnd type="none" w="med" len="med"/>
                        </a:ln>
                      </wps:spPr>
                      <wps:txbx>
                        <w:txbxContent>
                          <w:p w14:paraId="064D1B89" w14:textId="77777777" w:rsidR="00153D3C" w:rsidRDefault="00153D3C" w:rsidP="00153D3C">
                            <w:pPr>
                              <w:textDirection w:val="btLr"/>
                            </w:pPr>
                          </w:p>
                        </w:txbxContent>
                      </wps:txbx>
                      <wps:bodyPr lIns="91425" tIns="91425" rIns="91425" bIns="91425" anchor="ctr" anchorCtr="0"/>
                    </wps:wsp>
                  </a:graphicData>
                </a:graphic>
              </wp:inline>
            </w:drawing>
          </mc:Choice>
          <mc:Fallback xmlns:mv="urn:schemas-microsoft-com:mac:vml" xmlns:mo="http://schemas.microsoft.com/office/mac/office/2008/main">
            <w:pict>
              <v:rect w14:anchorId="66CEC24D" id="Rectangle 4" o:spid="_x0000_s1028" style="width:456pt;height:10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" fillcolor="#f3f3f3">
                <v:stroke joinstyle="round"/>
                <v:textbox inset="2.53958mm,2.53958mm,2.53958mm,2.53958mm">
                  <w:txbxContent>
                    <w:p w14:paraId="064D1B89" w14:textId="77777777" w:rsidR="00153D3C" w:rsidRDefault="00153D3C" w:rsidP="00153D3C">
                      <w:pPr>
                        <w:textDirection w:val="btLr"/>
                      </w:pPr>
                    </w:p>
                  </w:txbxContent>
                </v:textbox>
                <w10:anchorlock/>
              </v:rect>
            </w:pict>
          </mc:Fallback>
        </mc:AlternateContent>
      </w:r>
    </w:p>
    <w:p w14:paraId="7E16C386" w14:textId="77777777" w:rsidR="00153D3C" w:rsidRPr="00203B90" w:rsidRDefault="00153D3C" w:rsidP="00364F8B"/>
    <w:p w14:paraId="44B5E969" w14:textId="77777777" w:rsidR="00255D52" w:rsidRPr="00203B90" w:rsidRDefault="00255D52" w:rsidP="00364F8B">
      <w:pPr>
        <w:numPr>
          <w:ilvl w:val="0"/>
          <w:numId w:val="19"/>
        </w:numPr>
        <w:pBdr>
          <w:top w:val="nil"/>
          <w:left w:val="nil"/>
          <w:bottom w:val="nil"/>
          <w:right w:val="nil"/>
          <w:between w:val="nil"/>
        </w:pBdr>
        <w:spacing w:before="0" w:after="0" w:line="276" w:lineRule="auto"/>
        <w:ind w:left="450" w:hanging="360"/>
        <w:contextualSpacing/>
      </w:pPr>
      <w:r w:rsidRPr="00203B90">
        <w:t>Briefly outline your plan for working with this partner. What do you hope to achieve with them? On what timeline? What structures will you leverage to facilitate and monitor the completion and quality of the work (e.g. weekly check-ins, site visits, etc.)?</w:t>
      </w:r>
    </w:p>
    <w:p w14:paraId="7DE1033C" w14:textId="451E5C91" w:rsidR="00153D3C" w:rsidRDefault="00153D3C" w:rsidP="00364F8B">
      <w:pPr>
        <w:ind w:firstLine="360"/>
      </w:pPr>
      <w:r w:rsidRPr="00203B90">
        <w:rPr>
          <w:noProof/>
        </w:rPr>
        <mc:AlternateContent>
          <mc:Choice Requires="wps">
            <w:drawing>
              <wp:inline distT="114300" distB="114300" distL="114300" distR="114300" wp14:anchorId="38D1F7F9" wp14:editId="6A22E85E">
                <wp:extent cx="5791200" cy="1271588"/>
                <wp:effectExtent l="0" t="0" r="0" b="0"/>
                <wp:docPr id="6" name="Rectangle 6"/>
                <wp:cNvGraphicFramePr/>
                <a:graphic xmlns:a="http://schemas.openxmlformats.org/drawingml/2006/main">
                  <a:graphicData uri="http://schemas.microsoft.com/office/word/2010/wordprocessingShape">
                    <wps:wsp>
                      <wps:cNvSpPr/>
                      <wps:spPr>
                        <a:xfrm>
                          <a:off x="2286000" y="1924050"/>
                          <a:ext cx="4829100" cy="1495500"/>
                        </a:xfrm>
                        <a:prstGeom prst="rect">
                          <a:avLst/>
                        </a:prstGeom>
                        <a:solidFill>
                          <a:srgbClr val="F3F3F3"/>
                        </a:solidFill>
                        <a:ln w="9525" cap="flat" cmpd="sng">
                          <a:solidFill>
                            <a:srgbClr val="000000"/>
                          </a:solidFill>
                          <a:prstDash val="solid"/>
                          <a:round/>
                          <a:headEnd type="none" w="med" len="med"/>
                          <a:tailEnd type="none" w="med" len="med"/>
                        </a:ln>
                      </wps:spPr>
                      <wps:txbx>
                        <w:txbxContent>
                          <w:p w14:paraId="3C45FE99" w14:textId="77777777" w:rsidR="00153D3C" w:rsidRDefault="00153D3C" w:rsidP="00153D3C">
                            <w:pPr>
                              <w:textDirection w:val="btLr"/>
                            </w:pPr>
                          </w:p>
                        </w:txbxContent>
                      </wps:txbx>
                      <wps:bodyPr lIns="91425" tIns="91425" rIns="91425" bIns="91425" anchor="ctr" anchorCtr="0"/>
                    </wps:wsp>
                  </a:graphicData>
                </a:graphic>
              </wp:inline>
            </w:drawing>
          </mc:Choice>
          <mc:Fallback xmlns:mv="urn:schemas-microsoft-com:mac:vml" xmlns:mo="http://schemas.microsoft.com/office/mac/office/2008/main">
            <w:pict>
              <v:rect w14:anchorId="38D1F7F9" id="Rectangle 6" o:spid="_x0000_s1029" style="width:456pt;height:10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" fillcolor="#f3f3f3">
                <v:stroke joinstyle="round"/>
                <v:textbox inset="2.53958mm,2.53958mm,2.53958mm,2.53958mm">
                  <w:txbxContent>
                    <w:p w14:paraId="3C45FE99" w14:textId="77777777" w:rsidR="00153D3C" w:rsidRDefault="00153D3C" w:rsidP="00153D3C">
                      <w:pPr>
                        <w:textDirection w:val="btLr"/>
                      </w:pPr>
                    </w:p>
                  </w:txbxContent>
                </v:textbox>
                <w10:anchorlock/>
              </v:rect>
            </w:pict>
          </mc:Fallback>
        </mc:AlternateContent>
      </w:r>
    </w:p>
    <w:p w14:paraId="5CC7CBFA" w14:textId="77777777" w:rsidR="00153D3C" w:rsidRPr="00203B90" w:rsidRDefault="00153D3C" w:rsidP="00364F8B"/>
    <w:p w14:paraId="4738A1FD" w14:textId="0408575C" w:rsidR="00255D52" w:rsidRPr="00203B90" w:rsidRDefault="00637975" w:rsidP="00364F8B">
      <w:pPr>
        <w:numPr>
          <w:ilvl w:val="0"/>
          <w:numId w:val="19"/>
        </w:numPr>
        <w:pBdr>
          <w:top w:val="nil"/>
          <w:left w:val="nil"/>
          <w:bottom w:val="nil"/>
          <w:right w:val="nil"/>
          <w:between w:val="nil"/>
        </w:pBdr>
        <w:spacing w:before="0" w:after="0" w:line="276" w:lineRule="auto"/>
        <w:ind w:left="450" w:hanging="360"/>
        <w:contextualSpacing/>
      </w:pPr>
      <w:r>
        <w:t>Complete</w:t>
      </w:r>
      <w:r w:rsidR="00255D52" w:rsidRPr="00203B90">
        <w:t xml:space="preserve"> the </w:t>
      </w:r>
      <w:hyperlink r:id="rId13" w:history="1">
        <w:r w:rsidR="00255D52" w:rsidRPr="00203B90">
          <w:rPr>
            <w:color w:val="1155CC"/>
            <w:u w:val="single"/>
          </w:rPr>
          <w:t>planning grant budget form</w:t>
        </w:r>
      </w:hyperlink>
      <w:r>
        <w:t xml:space="preserve"> to reflect the costs associated with the plan described in this application.</w:t>
      </w:r>
      <w:r w:rsidR="00255D52" w:rsidRPr="00203B90">
        <w:t xml:space="preserve"> </w:t>
      </w:r>
    </w:p>
    <w:p w14:paraId="1FA47D9E" w14:textId="72B51EBC" w:rsidR="00153D3C" w:rsidRDefault="00153D3C" w:rsidP="00364F8B">
      <w:pPr>
        <w:ind w:firstLine="360"/>
        <w:rPr>
          <w:color w:val="FF00FF"/>
        </w:rPr>
      </w:pPr>
    </w:p>
    <w:p w14:paraId="37CDD435" w14:textId="77777777" w:rsidR="00A9482F" w:rsidRDefault="00A9482F" w:rsidP="00364F8B">
      <w:pPr>
        <w:spacing w:before="0" w:after="0"/>
        <w:rPr>
          <w:rFonts w:ascii="Calibri" w:hAnsi="Calibri"/>
        </w:rPr>
      </w:pPr>
    </w:p>
    <w:p w14:paraId="6E52D742" w14:textId="77777777" w:rsidR="00A9482F" w:rsidRDefault="00A9482F" w:rsidP="00364F8B">
      <w:pPr>
        <w:spacing w:before="0" w:after="0"/>
        <w:rPr>
          <w:rFonts w:ascii="Calibri" w:hAnsi="Calibri"/>
        </w:rPr>
      </w:pPr>
    </w:p>
    <w:p w14:paraId="7B18EF4A" w14:textId="77777777" w:rsidR="00A9482F" w:rsidRDefault="00A9482F" w:rsidP="00364F8B">
      <w:pPr>
        <w:spacing w:before="0" w:after="0"/>
        <w:rPr>
          <w:rFonts w:ascii="Calibri" w:hAnsi="Calibri"/>
        </w:rPr>
      </w:pPr>
    </w:p>
    <w:p w14:paraId="7B5D0E88" w14:textId="0804D3A5" w:rsidR="00637975" w:rsidRPr="00203B90" w:rsidRDefault="00637975" w:rsidP="00364F8B">
      <w:pPr>
        <w:pStyle w:val="Heading2"/>
        <w:contextualSpacing w:val="0"/>
        <w:rPr>
          <w:rFonts w:asciiTheme="minorHAnsi" w:hAnsiTheme="minorHAnsi"/>
        </w:rPr>
      </w:pPr>
      <w:r>
        <w:rPr>
          <w:rFonts w:asciiTheme="minorHAnsi" w:hAnsiTheme="minorHAnsi"/>
        </w:rPr>
        <w:lastRenderedPageBreak/>
        <w:t>General Assurances</w:t>
      </w:r>
    </w:p>
    <w:p w14:paraId="1D0D789F" w14:textId="77777777" w:rsidR="00637975" w:rsidRDefault="00637975" w:rsidP="00364F8B">
      <w:r>
        <w:t xml:space="preserve">The school system must assure that it has/will: </w:t>
      </w:r>
    </w:p>
    <w:p w14:paraId="28D92D8D" w14:textId="77777777" w:rsidR="00637975" w:rsidRDefault="00637975" w:rsidP="00364F8B"/>
    <w:p w14:paraId="54095685" w14:textId="0C189473" w:rsidR="00637975" w:rsidRDefault="00637975" w:rsidP="00364F8B">
      <w:pPr>
        <w:numPr>
          <w:ilvl w:val="0"/>
          <w:numId w:val="21"/>
        </w:numPr>
        <w:pBdr>
          <w:top w:val="nil"/>
          <w:left w:val="nil"/>
          <w:bottom w:val="nil"/>
          <w:right w:val="nil"/>
          <w:between w:val="nil"/>
        </w:pBdr>
        <w:spacing w:before="0" w:after="0" w:line="276" w:lineRule="auto"/>
        <w:ind w:hanging="360"/>
        <w:contextualSpacing/>
      </w:pPr>
      <w:r>
        <w:t>Ensure each school the school system proposes for S</w:t>
      </w:r>
      <w:r w:rsidR="00364F8B">
        <w:t xml:space="preserve">chool </w:t>
      </w:r>
      <w:r>
        <w:t>R</w:t>
      </w:r>
      <w:r w:rsidR="00364F8B">
        <w:t xml:space="preserve">edesign </w:t>
      </w:r>
      <w:r w:rsidR="000F56F6">
        <w:t xml:space="preserve">Planning </w:t>
      </w:r>
      <w:r>
        <w:t>G</w:t>
      </w:r>
      <w:r w:rsidR="00364F8B">
        <w:t>rant</w:t>
      </w:r>
      <w:r>
        <w:t xml:space="preserve"> funding will receive all of the State and local funds it would have received in the absence of funds received under this section.</w:t>
      </w:r>
    </w:p>
    <w:p w14:paraId="05490A0E" w14:textId="77777777" w:rsidR="00637975" w:rsidRPr="00637975" w:rsidRDefault="00637975" w:rsidP="00364F8B">
      <w:pPr>
        <w:rPr>
          <w:color w:val="333333"/>
          <w:szCs w:val="20"/>
          <w:highlight w:val="white"/>
        </w:rPr>
      </w:pPr>
    </w:p>
    <w:p w14:paraId="5E13777A" w14:textId="2603C05E" w:rsidR="00637975" w:rsidRDefault="00637975" w:rsidP="00364F8B">
      <w:pPr>
        <w:numPr>
          <w:ilvl w:val="0"/>
          <w:numId w:val="21"/>
        </w:numPr>
        <w:pBdr>
          <w:top w:val="nil"/>
          <w:left w:val="nil"/>
          <w:bottom w:val="nil"/>
          <w:right w:val="nil"/>
          <w:between w:val="nil"/>
        </w:pBdr>
        <w:spacing w:before="0" w:after="0" w:line="276" w:lineRule="auto"/>
        <w:ind w:hanging="360"/>
        <w:contextualSpacing/>
      </w:pPr>
      <w:r>
        <w:t xml:space="preserve">Use an awarded Title I School Redesign </w:t>
      </w:r>
      <w:r w:rsidR="000F56F6">
        <w:t xml:space="preserve">Planning </w:t>
      </w:r>
      <w:r>
        <w:t>Grant to implement, fully and effectively, the plans submitted in this application;</w:t>
      </w:r>
    </w:p>
    <w:p w14:paraId="2BDB6C99" w14:textId="77777777" w:rsidR="00637975" w:rsidRDefault="00637975" w:rsidP="00364F8B"/>
    <w:p w14:paraId="1BE1E4EE" w14:textId="77777777" w:rsidR="00637975" w:rsidRDefault="00637975" w:rsidP="00364F8B">
      <w:pPr>
        <w:numPr>
          <w:ilvl w:val="0"/>
          <w:numId w:val="21"/>
        </w:numPr>
        <w:pBdr>
          <w:top w:val="nil"/>
          <w:left w:val="nil"/>
          <w:bottom w:val="nil"/>
          <w:right w:val="nil"/>
          <w:between w:val="nil"/>
        </w:pBdr>
        <w:spacing w:before="0" w:after="0" w:line="276" w:lineRule="auto"/>
        <w:ind w:hanging="360"/>
        <w:contextualSpacing/>
      </w:pPr>
      <w:r>
        <w:t>Follow local, state and federal procurement laws, as applicable.</w:t>
      </w:r>
    </w:p>
    <w:p w14:paraId="44182C8B" w14:textId="77777777" w:rsidR="00637975" w:rsidRDefault="00637975" w:rsidP="00364F8B"/>
    <w:p w14:paraId="6E719F2B" w14:textId="77777777" w:rsidR="00637975" w:rsidRDefault="00637975" w:rsidP="00364F8B">
      <w:pPr>
        <w:numPr>
          <w:ilvl w:val="0"/>
          <w:numId w:val="21"/>
        </w:numPr>
        <w:pBdr>
          <w:top w:val="nil"/>
          <w:left w:val="nil"/>
          <w:bottom w:val="nil"/>
          <w:right w:val="nil"/>
          <w:between w:val="nil"/>
        </w:pBdr>
        <w:spacing w:before="0" w:after="0" w:line="276" w:lineRule="auto"/>
        <w:ind w:hanging="360"/>
        <w:contextualSpacing/>
      </w:pPr>
      <w:r>
        <w:t xml:space="preserve">Monitor and evaluate the actions the district and its school(s) have taken, as outlined in the approved application, to recruit, select and provide oversight to external providers to ensure their quality; </w:t>
      </w:r>
    </w:p>
    <w:p w14:paraId="17F42A30" w14:textId="77777777" w:rsidR="00637975" w:rsidRDefault="00637975" w:rsidP="00364F8B"/>
    <w:p w14:paraId="1F1208D2" w14:textId="77777777" w:rsidR="00637975" w:rsidRDefault="00637975" w:rsidP="00364F8B">
      <w:pPr>
        <w:rPr>
          <w:b/>
        </w:rPr>
      </w:pPr>
      <w:r>
        <w:rPr>
          <w:b/>
        </w:rPr>
        <w:t>LEA agrees to Assurances:</w:t>
      </w:r>
    </w:p>
    <w:p w14:paraId="11E92DC5" w14:textId="77777777" w:rsidR="00637975" w:rsidRDefault="00637975" w:rsidP="00364F8B">
      <w:pPr>
        <w:rPr>
          <w:b/>
        </w:rPr>
      </w:pPr>
    </w:p>
    <w:p w14:paraId="398D8B00" w14:textId="77777777" w:rsidR="00637975" w:rsidRDefault="00637975" w:rsidP="00364F8B">
      <w:r>
        <w:t>[  ] Yes</w:t>
      </w:r>
      <w:r>
        <w:tab/>
      </w:r>
      <w:r>
        <w:tab/>
        <w:t>[  ] No</w:t>
      </w:r>
    </w:p>
    <w:p w14:paraId="061A4DD4" w14:textId="77777777" w:rsidR="00637975" w:rsidRDefault="00637975" w:rsidP="00364F8B"/>
    <w:p w14:paraId="3A2874CA" w14:textId="77777777" w:rsidR="00637975" w:rsidRDefault="00637975" w:rsidP="00364F8B">
      <w:pPr>
        <w:rPr>
          <w:b/>
        </w:rPr>
      </w:pPr>
      <w:r>
        <w:rPr>
          <w:b/>
        </w:rPr>
        <w:t>Superintendent’s Name and Signature:</w:t>
      </w:r>
    </w:p>
    <w:p w14:paraId="06A0F4E1" w14:textId="77777777" w:rsidR="00A9482F" w:rsidRDefault="00A9482F" w:rsidP="00364F8B">
      <w:pPr>
        <w:spacing w:before="0" w:after="0"/>
        <w:rPr>
          <w:rFonts w:ascii="Calibri" w:hAnsi="Calibri"/>
        </w:rPr>
      </w:pPr>
    </w:p>
    <w:sectPr w:rsidR="00A9482F" w:rsidSect="00740306">
      <w:headerReference w:type="default" r:id="rId14"/>
      <w:footerReference w:type="default" r:id="rId15"/>
      <w:headerReference w:type="first" r:id="rId16"/>
      <w:pgSz w:w="12240" w:h="15840"/>
      <w:pgMar w:top="20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F96E0" w14:textId="77777777" w:rsidR="00B61129" w:rsidRDefault="00B61129" w:rsidP="007244D9">
      <w:pPr>
        <w:spacing w:before="0" w:after="0"/>
      </w:pPr>
      <w:r>
        <w:separator/>
      </w:r>
    </w:p>
  </w:endnote>
  <w:endnote w:type="continuationSeparator" w:id="0">
    <w:p w14:paraId="15D1228D" w14:textId="77777777" w:rsidR="00B61129" w:rsidRDefault="00B61129" w:rsidP="007244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46118"/>
      <w:docPartObj>
        <w:docPartGallery w:val="Page Numbers (Bottom of Page)"/>
        <w:docPartUnique/>
      </w:docPartObj>
    </w:sdtPr>
    <w:sdtEndPr>
      <w:rPr>
        <w:noProof/>
      </w:rPr>
    </w:sdtEndPr>
    <w:sdtContent>
      <w:p w14:paraId="3264BC7B" w14:textId="509D0654" w:rsidR="00CE5EAE" w:rsidRDefault="00740306">
        <w:pPr>
          <w:pStyle w:val="Footer"/>
          <w:jc w:val="right"/>
        </w:pPr>
        <w:r>
          <w:rPr>
            <w:noProof/>
          </w:rPr>
          <w:drawing>
            <wp:anchor distT="0" distB="0" distL="114300" distR="114300" simplePos="0" relativeHeight="251657728" behindDoc="0" locked="0" layoutInCell="1" allowOverlap="1" wp14:anchorId="1B1F0081" wp14:editId="645C3A7C">
              <wp:simplePos x="0" y="0"/>
              <wp:positionH relativeFrom="page">
                <wp:posOffset>104775</wp:posOffset>
              </wp:positionH>
              <wp:positionV relativeFrom="page">
                <wp:posOffset>9097010</wp:posOffset>
              </wp:positionV>
              <wp:extent cx="7458456" cy="72542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Foot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58456" cy="7254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E5EAE">
          <w:fldChar w:fldCharType="begin"/>
        </w:r>
        <w:r w:rsidR="00CE5EAE">
          <w:instrText xml:space="preserve"> PAGE   \* MERGEFORMAT </w:instrText>
        </w:r>
        <w:r w:rsidR="00CE5EAE">
          <w:fldChar w:fldCharType="separate"/>
        </w:r>
        <w:r w:rsidR="00741824">
          <w:rPr>
            <w:noProof/>
          </w:rPr>
          <w:t>4</w:t>
        </w:r>
        <w:r w:rsidR="00CE5EAE">
          <w:rPr>
            <w:noProof/>
          </w:rPr>
          <w:fldChar w:fldCharType="end"/>
        </w:r>
      </w:p>
    </w:sdtContent>
  </w:sdt>
  <w:p w14:paraId="5D9F8636" w14:textId="75015EC1" w:rsidR="00CE5EAE" w:rsidRDefault="00CE5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9A556" w14:textId="77777777" w:rsidR="00B61129" w:rsidRDefault="00B61129" w:rsidP="007244D9">
      <w:pPr>
        <w:spacing w:before="0" w:after="0"/>
      </w:pPr>
      <w:r>
        <w:separator/>
      </w:r>
    </w:p>
  </w:footnote>
  <w:footnote w:type="continuationSeparator" w:id="0">
    <w:p w14:paraId="0380A254" w14:textId="77777777" w:rsidR="00B61129" w:rsidRDefault="00B61129" w:rsidP="007244D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D5B6" w14:textId="1757CF1D" w:rsidR="00740306" w:rsidRDefault="001D4A1F">
    <w:pPr>
      <w:pStyle w:val="Header"/>
    </w:pPr>
    <w:r>
      <w:rPr>
        <w:noProof/>
      </w:rPr>
      <w:drawing>
        <wp:anchor distT="0" distB="0" distL="114300" distR="114300" simplePos="0" relativeHeight="251655680" behindDoc="0" locked="0" layoutInCell="1" allowOverlap="1" wp14:anchorId="303BABF1" wp14:editId="214FA30E">
          <wp:simplePos x="0" y="0"/>
          <wp:positionH relativeFrom="page">
            <wp:posOffset>173990</wp:posOffset>
          </wp:positionH>
          <wp:positionV relativeFrom="page">
            <wp:posOffset>0</wp:posOffset>
          </wp:positionV>
          <wp:extent cx="7425055" cy="125539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Head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25237" cy="12588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40306">
      <w:rPr>
        <w:noProof/>
      </w:rPr>
      <mc:AlternateContent>
        <mc:Choice Requires="wps">
          <w:drawing>
            <wp:anchor distT="0" distB="0" distL="114300" distR="114300" simplePos="0" relativeHeight="251658752" behindDoc="0" locked="0" layoutInCell="1" allowOverlap="1" wp14:anchorId="63A62731" wp14:editId="17F0A4F7">
              <wp:simplePos x="0" y="0"/>
              <wp:positionH relativeFrom="column">
                <wp:posOffset>1668145</wp:posOffset>
              </wp:positionH>
              <wp:positionV relativeFrom="page">
                <wp:posOffset>361950</wp:posOffset>
              </wp:positionV>
              <wp:extent cx="4955540" cy="6489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6D3E8" w14:textId="3649E294" w:rsidR="00740306" w:rsidRPr="00DB0209" w:rsidRDefault="00740306" w:rsidP="00740306">
                          <w:pPr>
                            <w:jc w:val="right"/>
                            <w:rPr>
                              <w:b/>
                              <w:sz w:val="28"/>
                              <w:szCs w:val="28"/>
                            </w:rPr>
                          </w:pPr>
                          <w:r>
                            <w:rPr>
                              <w:b/>
                              <w:sz w:val="28"/>
                              <w:szCs w:val="28"/>
                            </w:rPr>
                            <w:t>School Redesign</w:t>
                          </w:r>
                          <w:r w:rsidR="00030ACE">
                            <w:rPr>
                              <w:b/>
                              <w:sz w:val="28"/>
                              <w:szCs w:val="28"/>
                            </w:rPr>
                            <w:t xml:space="preserve"> Planning</w:t>
                          </w:r>
                          <w:r>
                            <w:rPr>
                              <w:b/>
                              <w:sz w:val="28"/>
                              <w:szCs w:val="28"/>
                            </w:rPr>
                            <w:t xml:space="preserve"> Grant Application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3A62731" id="_x0000_t202" coordsize="21600,21600" o:spt="202" path="m,l,21600r21600,l21600,xe">
              <v:stroke joinstyle="miter"/>
              <v:path gradientshapeok="t" o:connecttype="rect"/>
            </v:shapetype>
            <v:shape id="Text Box 17" o:spid="_x0000_s1030" type="#_x0000_t202" style="position:absolute;margin-left:131.35pt;margin-top:28.5pt;width:390.2pt;height:5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" fillcolor="white [3201]" stroked="f" strokeweight=".5pt">
              <v:textbox>
                <w:txbxContent>
                  <w:p w14:paraId="57A6D3E8" w14:textId="3649E294" w:rsidR="00740306" w:rsidRPr="00DB0209" w:rsidRDefault="00740306" w:rsidP="00740306">
                    <w:pPr>
                      <w:jc w:val="right"/>
                      <w:rPr>
                        <w:b/>
                        <w:sz w:val="28"/>
                        <w:szCs w:val="28"/>
                      </w:rPr>
                    </w:pPr>
                    <w:r>
                      <w:rPr>
                        <w:b/>
                        <w:sz w:val="28"/>
                        <w:szCs w:val="28"/>
                      </w:rPr>
                      <w:t>School Redesign</w:t>
                    </w:r>
                    <w:r w:rsidR="00030ACE">
                      <w:rPr>
                        <w:b/>
                        <w:sz w:val="28"/>
                        <w:szCs w:val="28"/>
                      </w:rPr>
                      <w:t xml:space="preserve"> Planning</w:t>
                    </w:r>
                    <w:r>
                      <w:rPr>
                        <w:b/>
                        <w:sz w:val="28"/>
                        <w:szCs w:val="28"/>
                      </w:rPr>
                      <w:t xml:space="preserve"> Grant Application</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3DF4" w14:textId="21AD769F" w:rsidR="001D4A1F" w:rsidRDefault="001D4A1F">
    <w:pPr>
      <w:pStyle w:val="Header"/>
    </w:pPr>
    <w:r>
      <w:rPr>
        <w:noProof/>
      </w:rPr>
      <w:drawing>
        <wp:anchor distT="0" distB="0" distL="114300" distR="114300" simplePos="0" relativeHeight="251656704" behindDoc="0" locked="0" layoutInCell="1" allowOverlap="1" wp14:anchorId="17F89075" wp14:editId="4EDE17EE">
          <wp:simplePos x="0" y="0"/>
          <wp:positionH relativeFrom="page">
            <wp:posOffset>8077200</wp:posOffset>
          </wp:positionH>
          <wp:positionV relativeFrom="page">
            <wp:posOffset>-25400</wp:posOffset>
          </wp:positionV>
          <wp:extent cx="7425055" cy="12553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Head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25055" cy="12553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0B8"/>
    <w:multiLevelType w:val="hybridMultilevel"/>
    <w:tmpl w:val="AE2E9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0D29"/>
    <w:multiLevelType w:val="hybridMultilevel"/>
    <w:tmpl w:val="36BEA2C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 w15:restartNumberingAfterBreak="0">
    <w:nsid w:val="0D147AEA"/>
    <w:multiLevelType w:val="hybridMultilevel"/>
    <w:tmpl w:val="454E1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610A9"/>
    <w:multiLevelType w:val="hybridMultilevel"/>
    <w:tmpl w:val="B8F648E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15:restartNumberingAfterBreak="0">
    <w:nsid w:val="0FE167BB"/>
    <w:multiLevelType w:val="hybridMultilevel"/>
    <w:tmpl w:val="BEAC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3742E"/>
    <w:multiLevelType w:val="hybridMultilevel"/>
    <w:tmpl w:val="F918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23459"/>
    <w:multiLevelType w:val="multilevel"/>
    <w:tmpl w:val="F154A4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7C27E48"/>
    <w:multiLevelType w:val="hybridMultilevel"/>
    <w:tmpl w:val="32262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6F256F"/>
    <w:multiLevelType w:val="hybridMultilevel"/>
    <w:tmpl w:val="1D2EF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FB127B"/>
    <w:multiLevelType w:val="hybridMultilevel"/>
    <w:tmpl w:val="DA7672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2A29A7"/>
    <w:multiLevelType w:val="hybridMultilevel"/>
    <w:tmpl w:val="6AAC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312C0"/>
    <w:multiLevelType w:val="hybridMultilevel"/>
    <w:tmpl w:val="71843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835614"/>
    <w:multiLevelType w:val="hybridMultilevel"/>
    <w:tmpl w:val="E92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A2974"/>
    <w:multiLevelType w:val="hybridMultilevel"/>
    <w:tmpl w:val="C248E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80307C"/>
    <w:multiLevelType w:val="hybridMultilevel"/>
    <w:tmpl w:val="15606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70BD8"/>
    <w:multiLevelType w:val="hybridMultilevel"/>
    <w:tmpl w:val="9E4C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6204F"/>
    <w:multiLevelType w:val="multilevel"/>
    <w:tmpl w:val="3DDA2A6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6B9D3F86"/>
    <w:multiLevelType w:val="multilevel"/>
    <w:tmpl w:val="5964CB60"/>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6E6B3C07"/>
    <w:multiLevelType w:val="hybridMultilevel"/>
    <w:tmpl w:val="C248E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C73F2D"/>
    <w:multiLevelType w:val="hybridMultilevel"/>
    <w:tmpl w:val="A67C881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0" w15:restartNumberingAfterBreak="0">
    <w:nsid w:val="722A150B"/>
    <w:multiLevelType w:val="hybridMultilevel"/>
    <w:tmpl w:val="DC7E7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7"/>
  </w:num>
  <w:num w:numId="3">
    <w:abstractNumId w:val="2"/>
  </w:num>
  <w:num w:numId="4">
    <w:abstractNumId w:val="9"/>
  </w:num>
  <w:num w:numId="5">
    <w:abstractNumId w:val="0"/>
  </w:num>
  <w:num w:numId="6">
    <w:abstractNumId w:val="19"/>
  </w:num>
  <w:num w:numId="7">
    <w:abstractNumId w:val="8"/>
  </w:num>
  <w:num w:numId="8">
    <w:abstractNumId w:val="11"/>
  </w:num>
  <w:num w:numId="9">
    <w:abstractNumId w:val="13"/>
  </w:num>
  <w:num w:numId="10">
    <w:abstractNumId w:val="1"/>
  </w:num>
  <w:num w:numId="11">
    <w:abstractNumId w:val="3"/>
  </w:num>
  <w:num w:numId="12">
    <w:abstractNumId w:val="18"/>
  </w:num>
  <w:num w:numId="13">
    <w:abstractNumId w:val="14"/>
  </w:num>
  <w:num w:numId="14">
    <w:abstractNumId w:val="12"/>
  </w:num>
  <w:num w:numId="15">
    <w:abstractNumId w:val="4"/>
  </w:num>
  <w:num w:numId="16">
    <w:abstractNumId w:val="5"/>
  </w:num>
  <w:num w:numId="17">
    <w:abstractNumId w:val="15"/>
  </w:num>
  <w:num w:numId="18">
    <w:abstractNumId w:val="10"/>
  </w:num>
  <w:num w:numId="19">
    <w:abstractNumId w:val="17"/>
  </w:num>
  <w:num w:numId="20">
    <w:abstractNumId w:val="16"/>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91"/>
    <w:rsid w:val="000009DC"/>
    <w:rsid w:val="000127F7"/>
    <w:rsid w:val="00027646"/>
    <w:rsid w:val="00030ACE"/>
    <w:rsid w:val="00031D2F"/>
    <w:rsid w:val="000324B1"/>
    <w:rsid w:val="00034933"/>
    <w:rsid w:val="00036C29"/>
    <w:rsid w:val="00042306"/>
    <w:rsid w:val="00044090"/>
    <w:rsid w:val="00046E24"/>
    <w:rsid w:val="000505FD"/>
    <w:rsid w:val="00051457"/>
    <w:rsid w:val="00051AC6"/>
    <w:rsid w:val="000619D8"/>
    <w:rsid w:val="0008100E"/>
    <w:rsid w:val="000824F1"/>
    <w:rsid w:val="000856BD"/>
    <w:rsid w:val="00092A54"/>
    <w:rsid w:val="000938FB"/>
    <w:rsid w:val="00094C26"/>
    <w:rsid w:val="000C0814"/>
    <w:rsid w:val="000D2B94"/>
    <w:rsid w:val="000E7980"/>
    <w:rsid w:val="000F56F6"/>
    <w:rsid w:val="000F690F"/>
    <w:rsid w:val="00100E71"/>
    <w:rsid w:val="00113E3F"/>
    <w:rsid w:val="001146A0"/>
    <w:rsid w:val="00122AC2"/>
    <w:rsid w:val="00127096"/>
    <w:rsid w:val="00143D62"/>
    <w:rsid w:val="0014738F"/>
    <w:rsid w:val="00147892"/>
    <w:rsid w:val="00152C57"/>
    <w:rsid w:val="00153D3C"/>
    <w:rsid w:val="001544CB"/>
    <w:rsid w:val="00160DE5"/>
    <w:rsid w:val="001703A4"/>
    <w:rsid w:val="001746E7"/>
    <w:rsid w:val="0018258D"/>
    <w:rsid w:val="00183DE1"/>
    <w:rsid w:val="0018654E"/>
    <w:rsid w:val="00187A4B"/>
    <w:rsid w:val="0019056F"/>
    <w:rsid w:val="00190DB4"/>
    <w:rsid w:val="00194655"/>
    <w:rsid w:val="001954AD"/>
    <w:rsid w:val="0019769A"/>
    <w:rsid w:val="001A0F57"/>
    <w:rsid w:val="001A34DD"/>
    <w:rsid w:val="001A4C3B"/>
    <w:rsid w:val="001A5408"/>
    <w:rsid w:val="001B607F"/>
    <w:rsid w:val="001C6B05"/>
    <w:rsid w:val="001D023D"/>
    <w:rsid w:val="001D4A1F"/>
    <w:rsid w:val="001D5652"/>
    <w:rsid w:val="001D61F8"/>
    <w:rsid w:val="001E0035"/>
    <w:rsid w:val="001F05B5"/>
    <w:rsid w:val="001F1A3D"/>
    <w:rsid w:val="001F3F8C"/>
    <w:rsid w:val="00234253"/>
    <w:rsid w:val="00234674"/>
    <w:rsid w:val="00236A99"/>
    <w:rsid w:val="00240472"/>
    <w:rsid w:val="0024323D"/>
    <w:rsid w:val="00245346"/>
    <w:rsid w:val="0024653A"/>
    <w:rsid w:val="00246878"/>
    <w:rsid w:val="002503D8"/>
    <w:rsid w:val="00253835"/>
    <w:rsid w:val="00255D52"/>
    <w:rsid w:val="00261C62"/>
    <w:rsid w:val="00266F96"/>
    <w:rsid w:val="00271483"/>
    <w:rsid w:val="0027643D"/>
    <w:rsid w:val="00297575"/>
    <w:rsid w:val="002A6696"/>
    <w:rsid w:val="002B1484"/>
    <w:rsid w:val="002B21CD"/>
    <w:rsid w:val="002B2EEF"/>
    <w:rsid w:val="002B5C1C"/>
    <w:rsid w:val="002C3DA6"/>
    <w:rsid w:val="002D44FB"/>
    <w:rsid w:val="002D7D6A"/>
    <w:rsid w:val="002E154D"/>
    <w:rsid w:val="002E7A6C"/>
    <w:rsid w:val="002F6AC2"/>
    <w:rsid w:val="002F7935"/>
    <w:rsid w:val="00325CCD"/>
    <w:rsid w:val="00330195"/>
    <w:rsid w:val="0033436D"/>
    <w:rsid w:val="00335871"/>
    <w:rsid w:val="00350848"/>
    <w:rsid w:val="00363326"/>
    <w:rsid w:val="00364F8B"/>
    <w:rsid w:val="0036587E"/>
    <w:rsid w:val="00365D46"/>
    <w:rsid w:val="00367978"/>
    <w:rsid w:val="00371854"/>
    <w:rsid w:val="00371903"/>
    <w:rsid w:val="00374BD7"/>
    <w:rsid w:val="003751C8"/>
    <w:rsid w:val="003774E4"/>
    <w:rsid w:val="00380497"/>
    <w:rsid w:val="003922B7"/>
    <w:rsid w:val="00392F8E"/>
    <w:rsid w:val="0039749D"/>
    <w:rsid w:val="003A6899"/>
    <w:rsid w:val="003B044D"/>
    <w:rsid w:val="003B0777"/>
    <w:rsid w:val="003B196D"/>
    <w:rsid w:val="003B2EB4"/>
    <w:rsid w:val="003B528B"/>
    <w:rsid w:val="003C42A8"/>
    <w:rsid w:val="003C61B3"/>
    <w:rsid w:val="003C6623"/>
    <w:rsid w:val="003C6DAE"/>
    <w:rsid w:val="003C74EB"/>
    <w:rsid w:val="003D6A84"/>
    <w:rsid w:val="003D6F23"/>
    <w:rsid w:val="003E206B"/>
    <w:rsid w:val="003E43AE"/>
    <w:rsid w:val="003F09D5"/>
    <w:rsid w:val="003F263E"/>
    <w:rsid w:val="003F2B28"/>
    <w:rsid w:val="004017F5"/>
    <w:rsid w:val="004027E0"/>
    <w:rsid w:val="0042365B"/>
    <w:rsid w:val="004258FF"/>
    <w:rsid w:val="00426F20"/>
    <w:rsid w:val="00430108"/>
    <w:rsid w:val="004323DC"/>
    <w:rsid w:val="0044633A"/>
    <w:rsid w:val="00460244"/>
    <w:rsid w:val="00461364"/>
    <w:rsid w:val="00462905"/>
    <w:rsid w:val="00463AAB"/>
    <w:rsid w:val="00463ABC"/>
    <w:rsid w:val="0047209F"/>
    <w:rsid w:val="004743D0"/>
    <w:rsid w:val="00474CB9"/>
    <w:rsid w:val="00484CEE"/>
    <w:rsid w:val="00486B3A"/>
    <w:rsid w:val="004A09C0"/>
    <w:rsid w:val="004A09DD"/>
    <w:rsid w:val="004B12B2"/>
    <w:rsid w:val="004B5ACE"/>
    <w:rsid w:val="004B5C70"/>
    <w:rsid w:val="004C2D21"/>
    <w:rsid w:val="004C6152"/>
    <w:rsid w:val="004E25FF"/>
    <w:rsid w:val="004E3579"/>
    <w:rsid w:val="004E67AC"/>
    <w:rsid w:val="004F19D8"/>
    <w:rsid w:val="004F2853"/>
    <w:rsid w:val="004F35BE"/>
    <w:rsid w:val="00506B76"/>
    <w:rsid w:val="00512EFD"/>
    <w:rsid w:val="0052260F"/>
    <w:rsid w:val="00530FD8"/>
    <w:rsid w:val="00533D76"/>
    <w:rsid w:val="00541E0D"/>
    <w:rsid w:val="00550026"/>
    <w:rsid w:val="005525E9"/>
    <w:rsid w:val="00554549"/>
    <w:rsid w:val="005661D9"/>
    <w:rsid w:val="00567B1D"/>
    <w:rsid w:val="0057699E"/>
    <w:rsid w:val="00577247"/>
    <w:rsid w:val="005803DC"/>
    <w:rsid w:val="00584788"/>
    <w:rsid w:val="005912A9"/>
    <w:rsid w:val="00593077"/>
    <w:rsid w:val="005B0925"/>
    <w:rsid w:val="005B1229"/>
    <w:rsid w:val="005B5E3D"/>
    <w:rsid w:val="005D399D"/>
    <w:rsid w:val="005D39CD"/>
    <w:rsid w:val="005D3AA4"/>
    <w:rsid w:val="005F6BFD"/>
    <w:rsid w:val="0060263E"/>
    <w:rsid w:val="006054DC"/>
    <w:rsid w:val="00621036"/>
    <w:rsid w:val="00623219"/>
    <w:rsid w:val="00623509"/>
    <w:rsid w:val="00634F7D"/>
    <w:rsid w:val="006356E6"/>
    <w:rsid w:val="00637975"/>
    <w:rsid w:val="006401A3"/>
    <w:rsid w:val="00642603"/>
    <w:rsid w:val="00642AEE"/>
    <w:rsid w:val="00642DDB"/>
    <w:rsid w:val="00652C1D"/>
    <w:rsid w:val="00653713"/>
    <w:rsid w:val="0065730E"/>
    <w:rsid w:val="006600C2"/>
    <w:rsid w:val="00665FD3"/>
    <w:rsid w:val="00673DBE"/>
    <w:rsid w:val="00685B9C"/>
    <w:rsid w:val="00686AC2"/>
    <w:rsid w:val="006871D9"/>
    <w:rsid w:val="00687843"/>
    <w:rsid w:val="00691F18"/>
    <w:rsid w:val="00695148"/>
    <w:rsid w:val="0069780D"/>
    <w:rsid w:val="006A3801"/>
    <w:rsid w:val="006B47F5"/>
    <w:rsid w:val="006B5143"/>
    <w:rsid w:val="006B6EE1"/>
    <w:rsid w:val="006C46B4"/>
    <w:rsid w:val="006C671B"/>
    <w:rsid w:val="006D5572"/>
    <w:rsid w:val="006E248C"/>
    <w:rsid w:val="006E32DB"/>
    <w:rsid w:val="006E4895"/>
    <w:rsid w:val="006F1351"/>
    <w:rsid w:val="007014D3"/>
    <w:rsid w:val="0070639A"/>
    <w:rsid w:val="00706594"/>
    <w:rsid w:val="007176D9"/>
    <w:rsid w:val="007244D9"/>
    <w:rsid w:val="00730F33"/>
    <w:rsid w:val="007370D8"/>
    <w:rsid w:val="00740306"/>
    <w:rsid w:val="00741254"/>
    <w:rsid w:val="00741824"/>
    <w:rsid w:val="00751984"/>
    <w:rsid w:val="0075543A"/>
    <w:rsid w:val="0075730C"/>
    <w:rsid w:val="0075752B"/>
    <w:rsid w:val="007702A0"/>
    <w:rsid w:val="007855C7"/>
    <w:rsid w:val="00785BE9"/>
    <w:rsid w:val="007879D5"/>
    <w:rsid w:val="0079192E"/>
    <w:rsid w:val="007A1B00"/>
    <w:rsid w:val="007A3175"/>
    <w:rsid w:val="007A6823"/>
    <w:rsid w:val="007B6F93"/>
    <w:rsid w:val="007B7DE5"/>
    <w:rsid w:val="007C2937"/>
    <w:rsid w:val="007D1F82"/>
    <w:rsid w:val="007F3B68"/>
    <w:rsid w:val="008008CA"/>
    <w:rsid w:val="008058C8"/>
    <w:rsid w:val="00811B91"/>
    <w:rsid w:val="008135BF"/>
    <w:rsid w:val="00813E4E"/>
    <w:rsid w:val="00823EEF"/>
    <w:rsid w:val="00831BD4"/>
    <w:rsid w:val="00832EDE"/>
    <w:rsid w:val="0084157A"/>
    <w:rsid w:val="00841597"/>
    <w:rsid w:val="00841A62"/>
    <w:rsid w:val="00843964"/>
    <w:rsid w:val="00846257"/>
    <w:rsid w:val="00851286"/>
    <w:rsid w:val="00852216"/>
    <w:rsid w:val="008670A7"/>
    <w:rsid w:val="00873672"/>
    <w:rsid w:val="00874070"/>
    <w:rsid w:val="00880D1E"/>
    <w:rsid w:val="008829AF"/>
    <w:rsid w:val="008833C8"/>
    <w:rsid w:val="008851FF"/>
    <w:rsid w:val="00887F1C"/>
    <w:rsid w:val="008954E3"/>
    <w:rsid w:val="008A3407"/>
    <w:rsid w:val="008B018E"/>
    <w:rsid w:val="008B1FFF"/>
    <w:rsid w:val="008B4226"/>
    <w:rsid w:val="008B4CA4"/>
    <w:rsid w:val="008B6112"/>
    <w:rsid w:val="008C0DC2"/>
    <w:rsid w:val="008C369E"/>
    <w:rsid w:val="008C4911"/>
    <w:rsid w:val="008D445E"/>
    <w:rsid w:val="008D5B4C"/>
    <w:rsid w:val="008D72A9"/>
    <w:rsid w:val="008F1D70"/>
    <w:rsid w:val="008F24E4"/>
    <w:rsid w:val="009127BC"/>
    <w:rsid w:val="00915443"/>
    <w:rsid w:val="00916E8E"/>
    <w:rsid w:val="009211E6"/>
    <w:rsid w:val="00921B26"/>
    <w:rsid w:val="009232FC"/>
    <w:rsid w:val="00927AFB"/>
    <w:rsid w:val="009323FF"/>
    <w:rsid w:val="0093539B"/>
    <w:rsid w:val="00943147"/>
    <w:rsid w:val="0094639D"/>
    <w:rsid w:val="00946620"/>
    <w:rsid w:val="0094681B"/>
    <w:rsid w:val="009509AF"/>
    <w:rsid w:val="0095260D"/>
    <w:rsid w:val="00953C71"/>
    <w:rsid w:val="00956815"/>
    <w:rsid w:val="009616DE"/>
    <w:rsid w:val="00964CE3"/>
    <w:rsid w:val="00966B0E"/>
    <w:rsid w:val="00975172"/>
    <w:rsid w:val="0097692C"/>
    <w:rsid w:val="00982942"/>
    <w:rsid w:val="0098766A"/>
    <w:rsid w:val="00996BBE"/>
    <w:rsid w:val="009A08AC"/>
    <w:rsid w:val="009A2E1F"/>
    <w:rsid w:val="009A3357"/>
    <w:rsid w:val="009A38A8"/>
    <w:rsid w:val="009C72D3"/>
    <w:rsid w:val="009F2F58"/>
    <w:rsid w:val="009F614E"/>
    <w:rsid w:val="00A00C1F"/>
    <w:rsid w:val="00A01165"/>
    <w:rsid w:val="00A076CD"/>
    <w:rsid w:val="00A10327"/>
    <w:rsid w:val="00A16B30"/>
    <w:rsid w:val="00A22B57"/>
    <w:rsid w:val="00A2497E"/>
    <w:rsid w:val="00A302DA"/>
    <w:rsid w:val="00A3215A"/>
    <w:rsid w:val="00A324C7"/>
    <w:rsid w:val="00A32DCC"/>
    <w:rsid w:val="00A3722A"/>
    <w:rsid w:val="00A45A07"/>
    <w:rsid w:val="00A61F00"/>
    <w:rsid w:val="00A66730"/>
    <w:rsid w:val="00A67CFD"/>
    <w:rsid w:val="00A70190"/>
    <w:rsid w:val="00A7122B"/>
    <w:rsid w:val="00A74419"/>
    <w:rsid w:val="00A77825"/>
    <w:rsid w:val="00A8006B"/>
    <w:rsid w:val="00A854E3"/>
    <w:rsid w:val="00A85EDF"/>
    <w:rsid w:val="00A86FAF"/>
    <w:rsid w:val="00A91A0F"/>
    <w:rsid w:val="00A92CC0"/>
    <w:rsid w:val="00A947B8"/>
    <w:rsid w:val="00A9482F"/>
    <w:rsid w:val="00A97FEE"/>
    <w:rsid w:val="00AA1C0E"/>
    <w:rsid w:val="00AA4CBD"/>
    <w:rsid w:val="00AA5B68"/>
    <w:rsid w:val="00AB2CCD"/>
    <w:rsid w:val="00AB4762"/>
    <w:rsid w:val="00AC7717"/>
    <w:rsid w:val="00AD1140"/>
    <w:rsid w:val="00AD20C4"/>
    <w:rsid w:val="00AD27A0"/>
    <w:rsid w:val="00AD34B4"/>
    <w:rsid w:val="00AD4E8F"/>
    <w:rsid w:val="00AD5DD3"/>
    <w:rsid w:val="00AF3003"/>
    <w:rsid w:val="00AF6023"/>
    <w:rsid w:val="00B04C9D"/>
    <w:rsid w:val="00B063D9"/>
    <w:rsid w:val="00B12F7D"/>
    <w:rsid w:val="00B131C1"/>
    <w:rsid w:val="00B223DC"/>
    <w:rsid w:val="00B26AB6"/>
    <w:rsid w:val="00B3456C"/>
    <w:rsid w:val="00B3735B"/>
    <w:rsid w:val="00B43442"/>
    <w:rsid w:val="00B500C6"/>
    <w:rsid w:val="00B61129"/>
    <w:rsid w:val="00B63013"/>
    <w:rsid w:val="00B63531"/>
    <w:rsid w:val="00B7593B"/>
    <w:rsid w:val="00B7664A"/>
    <w:rsid w:val="00B858FB"/>
    <w:rsid w:val="00B85CFB"/>
    <w:rsid w:val="00B9693A"/>
    <w:rsid w:val="00BA39D2"/>
    <w:rsid w:val="00BA59AC"/>
    <w:rsid w:val="00BB1721"/>
    <w:rsid w:val="00BB43A9"/>
    <w:rsid w:val="00BC2BC5"/>
    <w:rsid w:val="00BC69DF"/>
    <w:rsid w:val="00BE5FF0"/>
    <w:rsid w:val="00C009CA"/>
    <w:rsid w:val="00C00DAD"/>
    <w:rsid w:val="00C036C7"/>
    <w:rsid w:val="00C04BFC"/>
    <w:rsid w:val="00C12EE9"/>
    <w:rsid w:val="00C301DE"/>
    <w:rsid w:val="00C31657"/>
    <w:rsid w:val="00C340F0"/>
    <w:rsid w:val="00C40A1B"/>
    <w:rsid w:val="00C44FD0"/>
    <w:rsid w:val="00C5024F"/>
    <w:rsid w:val="00C547E9"/>
    <w:rsid w:val="00C7071A"/>
    <w:rsid w:val="00C75108"/>
    <w:rsid w:val="00C758C7"/>
    <w:rsid w:val="00C80325"/>
    <w:rsid w:val="00C879AE"/>
    <w:rsid w:val="00C91DDD"/>
    <w:rsid w:val="00C959A9"/>
    <w:rsid w:val="00CA246F"/>
    <w:rsid w:val="00CA6FFA"/>
    <w:rsid w:val="00CB0911"/>
    <w:rsid w:val="00CB4C89"/>
    <w:rsid w:val="00CB5A9A"/>
    <w:rsid w:val="00CB64ED"/>
    <w:rsid w:val="00CC04F1"/>
    <w:rsid w:val="00CC19B3"/>
    <w:rsid w:val="00CC2A66"/>
    <w:rsid w:val="00CC59B4"/>
    <w:rsid w:val="00CC6895"/>
    <w:rsid w:val="00CD074A"/>
    <w:rsid w:val="00CD2B4A"/>
    <w:rsid w:val="00CD4EFE"/>
    <w:rsid w:val="00CD543B"/>
    <w:rsid w:val="00CE0201"/>
    <w:rsid w:val="00CE08E9"/>
    <w:rsid w:val="00CE3708"/>
    <w:rsid w:val="00CE5049"/>
    <w:rsid w:val="00CE5EAE"/>
    <w:rsid w:val="00CF06EE"/>
    <w:rsid w:val="00CF1E99"/>
    <w:rsid w:val="00D00C55"/>
    <w:rsid w:val="00D00D18"/>
    <w:rsid w:val="00D02DA9"/>
    <w:rsid w:val="00D046C8"/>
    <w:rsid w:val="00D055FD"/>
    <w:rsid w:val="00D21DB5"/>
    <w:rsid w:val="00D30011"/>
    <w:rsid w:val="00D30C21"/>
    <w:rsid w:val="00D33564"/>
    <w:rsid w:val="00D33E0D"/>
    <w:rsid w:val="00D342A6"/>
    <w:rsid w:val="00D35609"/>
    <w:rsid w:val="00D44FC7"/>
    <w:rsid w:val="00D45065"/>
    <w:rsid w:val="00D50A1E"/>
    <w:rsid w:val="00D50CF4"/>
    <w:rsid w:val="00D55C40"/>
    <w:rsid w:val="00D569A5"/>
    <w:rsid w:val="00D66D2C"/>
    <w:rsid w:val="00D726FC"/>
    <w:rsid w:val="00D74437"/>
    <w:rsid w:val="00D754ED"/>
    <w:rsid w:val="00D7632D"/>
    <w:rsid w:val="00D8029D"/>
    <w:rsid w:val="00D84B3F"/>
    <w:rsid w:val="00D9109D"/>
    <w:rsid w:val="00D910B7"/>
    <w:rsid w:val="00D91930"/>
    <w:rsid w:val="00D92629"/>
    <w:rsid w:val="00D93F08"/>
    <w:rsid w:val="00D96810"/>
    <w:rsid w:val="00D979D6"/>
    <w:rsid w:val="00DA4D11"/>
    <w:rsid w:val="00DB16AB"/>
    <w:rsid w:val="00DB5447"/>
    <w:rsid w:val="00DD0640"/>
    <w:rsid w:val="00DD79A6"/>
    <w:rsid w:val="00DE2B8C"/>
    <w:rsid w:val="00DE3DB6"/>
    <w:rsid w:val="00DE67B5"/>
    <w:rsid w:val="00DE6DF5"/>
    <w:rsid w:val="00DF2782"/>
    <w:rsid w:val="00DF416D"/>
    <w:rsid w:val="00DF4222"/>
    <w:rsid w:val="00DF7932"/>
    <w:rsid w:val="00E070D2"/>
    <w:rsid w:val="00E1792D"/>
    <w:rsid w:val="00E25C42"/>
    <w:rsid w:val="00E331F3"/>
    <w:rsid w:val="00E34B2F"/>
    <w:rsid w:val="00E455CB"/>
    <w:rsid w:val="00E45BC8"/>
    <w:rsid w:val="00E51E51"/>
    <w:rsid w:val="00E52C06"/>
    <w:rsid w:val="00E546FB"/>
    <w:rsid w:val="00E66AF1"/>
    <w:rsid w:val="00E77B5A"/>
    <w:rsid w:val="00E934A0"/>
    <w:rsid w:val="00E949C9"/>
    <w:rsid w:val="00E95A8F"/>
    <w:rsid w:val="00EA1B96"/>
    <w:rsid w:val="00EA2623"/>
    <w:rsid w:val="00EA403A"/>
    <w:rsid w:val="00EA45DC"/>
    <w:rsid w:val="00EA6891"/>
    <w:rsid w:val="00EA68D8"/>
    <w:rsid w:val="00EB1FF9"/>
    <w:rsid w:val="00EB649A"/>
    <w:rsid w:val="00ED1FBD"/>
    <w:rsid w:val="00ED77ED"/>
    <w:rsid w:val="00EF2240"/>
    <w:rsid w:val="00F12F7B"/>
    <w:rsid w:val="00F1444C"/>
    <w:rsid w:val="00F254D4"/>
    <w:rsid w:val="00F25E08"/>
    <w:rsid w:val="00F27106"/>
    <w:rsid w:val="00F408A4"/>
    <w:rsid w:val="00F41025"/>
    <w:rsid w:val="00F420DD"/>
    <w:rsid w:val="00F47D57"/>
    <w:rsid w:val="00F54EC1"/>
    <w:rsid w:val="00F550FD"/>
    <w:rsid w:val="00F56808"/>
    <w:rsid w:val="00F5736F"/>
    <w:rsid w:val="00F64985"/>
    <w:rsid w:val="00F67AAB"/>
    <w:rsid w:val="00F72F0C"/>
    <w:rsid w:val="00F75107"/>
    <w:rsid w:val="00F80220"/>
    <w:rsid w:val="00F9361F"/>
    <w:rsid w:val="00F939C1"/>
    <w:rsid w:val="00F945C1"/>
    <w:rsid w:val="00F94BF7"/>
    <w:rsid w:val="00FA1EEA"/>
    <w:rsid w:val="00FA7469"/>
    <w:rsid w:val="00FB1304"/>
    <w:rsid w:val="00FB64DD"/>
    <w:rsid w:val="00FC150E"/>
    <w:rsid w:val="00FD3B0E"/>
    <w:rsid w:val="00FD49F9"/>
    <w:rsid w:val="00FE30D2"/>
    <w:rsid w:val="00FE4912"/>
    <w:rsid w:val="00FE65CE"/>
    <w:rsid w:val="00FF2C56"/>
    <w:rsid w:val="00FF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0FF128AE"/>
  <w15:docId w15:val="{6B9C06D7-C056-474F-AB7D-6041AE11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B91"/>
    <w:pPr>
      <w:spacing w:before="60" w:after="60" w:line="240" w:lineRule="auto"/>
    </w:pPr>
  </w:style>
  <w:style w:type="paragraph" w:styleId="Heading1">
    <w:name w:val="heading 1"/>
    <w:basedOn w:val="Normal"/>
    <w:next w:val="Normal"/>
    <w:link w:val="Heading1Char"/>
    <w:uiPriority w:val="9"/>
    <w:qFormat/>
    <w:rsid w:val="006379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255D52"/>
    <w:pPr>
      <w:keepNext/>
      <w:keepLines/>
      <w:pBdr>
        <w:top w:val="nil"/>
        <w:left w:val="nil"/>
        <w:bottom w:val="nil"/>
        <w:right w:val="nil"/>
        <w:between w:val="nil"/>
      </w:pBdr>
      <w:spacing w:before="360" w:after="120" w:line="276" w:lineRule="auto"/>
      <w:contextualSpacing/>
      <w:outlineLvl w:val="1"/>
    </w:pPr>
    <w:rPr>
      <w:rFonts w:ascii="Arial" w:eastAsia="Arial" w:hAnsi="Arial" w:cs="Arial"/>
      <w:color w:val="000000"/>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1B91"/>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11B91"/>
    <w:pPr>
      <w:ind w:left="720"/>
      <w:contextualSpacing/>
    </w:pPr>
  </w:style>
  <w:style w:type="character" w:styleId="Hyperlink">
    <w:name w:val="Hyperlink"/>
    <w:basedOn w:val="DefaultParagraphFont"/>
    <w:uiPriority w:val="99"/>
    <w:unhideWhenUsed/>
    <w:rsid w:val="00122AC2"/>
    <w:rPr>
      <w:color w:val="0000FF" w:themeColor="hyperlink"/>
      <w:u w:val="single"/>
    </w:rPr>
  </w:style>
  <w:style w:type="paragraph" w:styleId="Header">
    <w:name w:val="header"/>
    <w:basedOn w:val="Normal"/>
    <w:link w:val="HeaderChar"/>
    <w:uiPriority w:val="99"/>
    <w:unhideWhenUsed/>
    <w:rsid w:val="007244D9"/>
    <w:pPr>
      <w:tabs>
        <w:tab w:val="center" w:pos="4680"/>
        <w:tab w:val="right" w:pos="9360"/>
      </w:tabs>
      <w:spacing w:before="0" w:after="0"/>
    </w:pPr>
  </w:style>
  <w:style w:type="character" w:customStyle="1" w:styleId="HeaderChar">
    <w:name w:val="Header Char"/>
    <w:basedOn w:val="DefaultParagraphFont"/>
    <w:link w:val="Header"/>
    <w:uiPriority w:val="99"/>
    <w:rsid w:val="007244D9"/>
  </w:style>
  <w:style w:type="paragraph" w:styleId="Footer">
    <w:name w:val="footer"/>
    <w:basedOn w:val="Normal"/>
    <w:link w:val="FooterChar"/>
    <w:uiPriority w:val="99"/>
    <w:unhideWhenUsed/>
    <w:rsid w:val="007244D9"/>
    <w:pPr>
      <w:tabs>
        <w:tab w:val="center" w:pos="4680"/>
        <w:tab w:val="right" w:pos="9360"/>
      </w:tabs>
      <w:spacing w:before="0" w:after="0"/>
    </w:pPr>
  </w:style>
  <w:style w:type="character" w:customStyle="1" w:styleId="FooterChar">
    <w:name w:val="Footer Char"/>
    <w:basedOn w:val="DefaultParagraphFont"/>
    <w:link w:val="Footer"/>
    <w:uiPriority w:val="99"/>
    <w:rsid w:val="007244D9"/>
  </w:style>
  <w:style w:type="character" w:styleId="CommentReference">
    <w:name w:val="annotation reference"/>
    <w:basedOn w:val="DefaultParagraphFont"/>
    <w:uiPriority w:val="99"/>
    <w:semiHidden/>
    <w:unhideWhenUsed/>
    <w:rsid w:val="00AB4762"/>
    <w:rPr>
      <w:sz w:val="16"/>
      <w:szCs w:val="16"/>
    </w:rPr>
  </w:style>
  <w:style w:type="paragraph" w:styleId="CommentText">
    <w:name w:val="annotation text"/>
    <w:basedOn w:val="Normal"/>
    <w:link w:val="CommentTextChar"/>
    <w:uiPriority w:val="99"/>
    <w:semiHidden/>
    <w:unhideWhenUsed/>
    <w:rsid w:val="00AB4762"/>
    <w:rPr>
      <w:sz w:val="20"/>
      <w:szCs w:val="20"/>
    </w:rPr>
  </w:style>
  <w:style w:type="character" w:customStyle="1" w:styleId="CommentTextChar">
    <w:name w:val="Comment Text Char"/>
    <w:basedOn w:val="DefaultParagraphFont"/>
    <w:link w:val="CommentText"/>
    <w:uiPriority w:val="99"/>
    <w:semiHidden/>
    <w:rsid w:val="00AB4762"/>
    <w:rPr>
      <w:sz w:val="20"/>
      <w:szCs w:val="20"/>
    </w:rPr>
  </w:style>
  <w:style w:type="paragraph" w:styleId="BalloonText">
    <w:name w:val="Balloon Text"/>
    <w:basedOn w:val="Normal"/>
    <w:link w:val="BalloonTextChar"/>
    <w:uiPriority w:val="99"/>
    <w:semiHidden/>
    <w:unhideWhenUsed/>
    <w:rsid w:val="00AB47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76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16E8E"/>
    <w:rPr>
      <w:b/>
      <w:bCs/>
    </w:rPr>
  </w:style>
  <w:style w:type="character" w:customStyle="1" w:styleId="CommentSubjectChar">
    <w:name w:val="Comment Subject Char"/>
    <w:basedOn w:val="CommentTextChar"/>
    <w:link w:val="CommentSubject"/>
    <w:uiPriority w:val="99"/>
    <w:semiHidden/>
    <w:rsid w:val="00916E8E"/>
    <w:rPr>
      <w:b/>
      <w:bCs/>
      <w:sz w:val="20"/>
      <w:szCs w:val="20"/>
    </w:rPr>
  </w:style>
  <w:style w:type="paragraph" w:styleId="FootnoteText">
    <w:name w:val="footnote text"/>
    <w:basedOn w:val="Normal"/>
    <w:link w:val="FootnoteTextChar"/>
    <w:uiPriority w:val="99"/>
    <w:unhideWhenUsed/>
    <w:rsid w:val="00652C1D"/>
    <w:pPr>
      <w:spacing w:before="0" w:after="0"/>
    </w:pPr>
    <w:rPr>
      <w:sz w:val="20"/>
      <w:szCs w:val="20"/>
    </w:rPr>
  </w:style>
  <w:style w:type="character" w:customStyle="1" w:styleId="FootnoteTextChar">
    <w:name w:val="Footnote Text Char"/>
    <w:basedOn w:val="DefaultParagraphFont"/>
    <w:link w:val="FootnoteText"/>
    <w:uiPriority w:val="99"/>
    <w:rsid w:val="00652C1D"/>
    <w:rPr>
      <w:sz w:val="20"/>
      <w:szCs w:val="20"/>
    </w:rPr>
  </w:style>
  <w:style w:type="character" w:styleId="FootnoteReference">
    <w:name w:val="footnote reference"/>
    <w:basedOn w:val="DefaultParagraphFont"/>
    <w:uiPriority w:val="99"/>
    <w:unhideWhenUsed/>
    <w:rsid w:val="00652C1D"/>
    <w:rPr>
      <w:vertAlign w:val="superscript"/>
    </w:rPr>
  </w:style>
  <w:style w:type="paragraph" w:styleId="Revision">
    <w:name w:val="Revision"/>
    <w:hidden/>
    <w:uiPriority w:val="99"/>
    <w:semiHidden/>
    <w:rsid w:val="003B044D"/>
    <w:pPr>
      <w:spacing w:line="240" w:lineRule="auto"/>
    </w:pPr>
  </w:style>
  <w:style w:type="character" w:styleId="FollowedHyperlink">
    <w:name w:val="FollowedHyperlink"/>
    <w:basedOn w:val="DefaultParagraphFont"/>
    <w:uiPriority w:val="99"/>
    <w:semiHidden/>
    <w:unhideWhenUsed/>
    <w:rsid w:val="00F80220"/>
    <w:rPr>
      <w:color w:val="800080" w:themeColor="followedHyperlink"/>
      <w:u w:val="single"/>
    </w:rPr>
  </w:style>
  <w:style w:type="paragraph" w:styleId="NormalWeb">
    <w:name w:val="Normal (Web)"/>
    <w:basedOn w:val="Normal"/>
    <w:uiPriority w:val="99"/>
    <w:unhideWhenUsed/>
    <w:rsid w:val="00C547E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547E9"/>
    <w:rPr>
      <w:b/>
      <w:bCs/>
    </w:rPr>
  </w:style>
  <w:style w:type="character" w:customStyle="1" w:styleId="ListParagraphChar">
    <w:name w:val="List Paragraph Char"/>
    <w:link w:val="ListParagraph"/>
    <w:uiPriority w:val="34"/>
    <w:locked/>
    <w:rsid w:val="00194655"/>
  </w:style>
  <w:style w:type="character" w:customStyle="1" w:styleId="Heading2Char">
    <w:name w:val="Heading 2 Char"/>
    <w:basedOn w:val="DefaultParagraphFont"/>
    <w:link w:val="Heading2"/>
    <w:rsid w:val="00255D52"/>
    <w:rPr>
      <w:rFonts w:ascii="Arial" w:eastAsia="Arial" w:hAnsi="Arial" w:cs="Arial"/>
      <w:color w:val="000000"/>
      <w:sz w:val="28"/>
      <w:szCs w:val="28"/>
      <w:lang w:val="en"/>
    </w:rPr>
  </w:style>
  <w:style w:type="character" w:customStyle="1" w:styleId="Heading1Char">
    <w:name w:val="Heading 1 Char"/>
    <w:basedOn w:val="DefaultParagraphFont"/>
    <w:link w:val="Heading1"/>
    <w:uiPriority w:val="9"/>
    <w:rsid w:val="0063797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7857">
      <w:bodyDiv w:val="1"/>
      <w:marLeft w:val="0"/>
      <w:marRight w:val="0"/>
      <w:marTop w:val="0"/>
      <w:marBottom w:val="0"/>
      <w:divBdr>
        <w:top w:val="none" w:sz="0" w:space="0" w:color="auto"/>
        <w:left w:val="none" w:sz="0" w:space="0" w:color="auto"/>
        <w:bottom w:val="none" w:sz="0" w:space="0" w:color="auto"/>
        <w:right w:val="none" w:sz="0" w:space="0" w:color="auto"/>
      </w:divBdr>
    </w:div>
    <w:div w:id="414933694">
      <w:bodyDiv w:val="1"/>
      <w:marLeft w:val="0"/>
      <w:marRight w:val="0"/>
      <w:marTop w:val="0"/>
      <w:marBottom w:val="0"/>
      <w:divBdr>
        <w:top w:val="none" w:sz="0" w:space="0" w:color="auto"/>
        <w:left w:val="none" w:sz="0" w:space="0" w:color="auto"/>
        <w:bottom w:val="none" w:sz="0" w:space="0" w:color="auto"/>
        <w:right w:val="none" w:sz="0" w:space="0" w:color="auto"/>
      </w:divBdr>
    </w:div>
    <w:div w:id="427432326">
      <w:bodyDiv w:val="1"/>
      <w:marLeft w:val="0"/>
      <w:marRight w:val="0"/>
      <w:marTop w:val="0"/>
      <w:marBottom w:val="0"/>
      <w:divBdr>
        <w:top w:val="none" w:sz="0" w:space="0" w:color="auto"/>
        <w:left w:val="none" w:sz="0" w:space="0" w:color="auto"/>
        <w:bottom w:val="none" w:sz="0" w:space="0" w:color="auto"/>
        <w:right w:val="none" w:sz="0" w:space="0" w:color="auto"/>
      </w:divBdr>
    </w:div>
    <w:div w:id="870266228">
      <w:bodyDiv w:val="1"/>
      <w:marLeft w:val="0"/>
      <w:marRight w:val="0"/>
      <w:marTop w:val="0"/>
      <w:marBottom w:val="0"/>
      <w:divBdr>
        <w:top w:val="none" w:sz="0" w:space="0" w:color="auto"/>
        <w:left w:val="none" w:sz="0" w:space="0" w:color="auto"/>
        <w:bottom w:val="none" w:sz="0" w:space="0" w:color="auto"/>
        <w:right w:val="none" w:sz="0" w:space="0" w:color="auto"/>
      </w:divBdr>
    </w:div>
    <w:div w:id="888801804">
      <w:bodyDiv w:val="1"/>
      <w:marLeft w:val="0"/>
      <w:marRight w:val="0"/>
      <w:marTop w:val="0"/>
      <w:marBottom w:val="0"/>
      <w:divBdr>
        <w:top w:val="none" w:sz="0" w:space="0" w:color="auto"/>
        <w:left w:val="none" w:sz="0" w:space="0" w:color="auto"/>
        <w:bottom w:val="none" w:sz="0" w:space="0" w:color="auto"/>
        <w:right w:val="none" w:sz="0" w:space="0" w:color="auto"/>
      </w:divBdr>
    </w:div>
    <w:div w:id="930241337">
      <w:bodyDiv w:val="1"/>
      <w:marLeft w:val="0"/>
      <w:marRight w:val="0"/>
      <w:marTop w:val="0"/>
      <w:marBottom w:val="0"/>
      <w:divBdr>
        <w:top w:val="none" w:sz="0" w:space="0" w:color="auto"/>
        <w:left w:val="none" w:sz="0" w:space="0" w:color="auto"/>
        <w:bottom w:val="none" w:sz="0" w:space="0" w:color="auto"/>
        <w:right w:val="none" w:sz="0" w:space="0" w:color="auto"/>
      </w:divBdr>
    </w:div>
    <w:div w:id="947665481">
      <w:bodyDiv w:val="1"/>
      <w:marLeft w:val="0"/>
      <w:marRight w:val="0"/>
      <w:marTop w:val="0"/>
      <w:marBottom w:val="0"/>
      <w:divBdr>
        <w:top w:val="none" w:sz="0" w:space="0" w:color="auto"/>
        <w:left w:val="none" w:sz="0" w:space="0" w:color="auto"/>
        <w:bottom w:val="none" w:sz="0" w:space="0" w:color="auto"/>
        <w:right w:val="none" w:sz="0" w:space="0" w:color="auto"/>
      </w:divBdr>
    </w:div>
    <w:div w:id="1087573645">
      <w:bodyDiv w:val="1"/>
      <w:marLeft w:val="0"/>
      <w:marRight w:val="0"/>
      <w:marTop w:val="0"/>
      <w:marBottom w:val="0"/>
      <w:divBdr>
        <w:top w:val="none" w:sz="0" w:space="0" w:color="auto"/>
        <w:left w:val="none" w:sz="0" w:space="0" w:color="auto"/>
        <w:bottom w:val="none" w:sz="0" w:space="0" w:color="auto"/>
        <w:right w:val="none" w:sz="0" w:space="0" w:color="auto"/>
      </w:divBdr>
    </w:div>
    <w:div w:id="1123034051">
      <w:bodyDiv w:val="1"/>
      <w:marLeft w:val="0"/>
      <w:marRight w:val="0"/>
      <w:marTop w:val="0"/>
      <w:marBottom w:val="0"/>
      <w:divBdr>
        <w:top w:val="none" w:sz="0" w:space="0" w:color="auto"/>
        <w:left w:val="none" w:sz="0" w:space="0" w:color="auto"/>
        <w:bottom w:val="none" w:sz="0" w:space="0" w:color="auto"/>
        <w:right w:val="none" w:sz="0" w:space="0" w:color="auto"/>
      </w:divBdr>
    </w:div>
    <w:div w:id="1255362066">
      <w:bodyDiv w:val="1"/>
      <w:marLeft w:val="0"/>
      <w:marRight w:val="0"/>
      <w:marTop w:val="0"/>
      <w:marBottom w:val="0"/>
      <w:divBdr>
        <w:top w:val="none" w:sz="0" w:space="0" w:color="auto"/>
        <w:left w:val="none" w:sz="0" w:space="0" w:color="auto"/>
        <w:bottom w:val="none" w:sz="0" w:space="0" w:color="auto"/>
        <w:right w:val="none" w:sz="0" w:space="0" w:color="auto"/>
      </w:divBdr>
    </w:div>
    <w:div w:id="1262883031">
      <w:bodyDiv w:val="1"/>
      <w:marLeft w:val="0"/>
      <w:marRight w:val="0"/>
      <w:marTop w:val="0"/>
      <w:marBottom w:val="0"/>
      <w:divBdr>
        <w:top w:val="none" w:sz="0" w:space="0" w:color="auto"/>
        <w:left w:val="none" w:sz="0" w:space="0" w:color="auto"/>
        <w:bottom w:val="none" w:sz="0" w:space="0" w:color="auto"/>
        <w:right w:val="none" w:sz="0" w:space="0" w:color="auto"/>
      </w:divBdr>
    </w:div>
    <w:div w:id="1323268553">
      <w:bodyDiv w:val="1"/>
      <w:marLeft w:val="0"/>
      <w:marRight w:val="0"/>
      <w:marTop w:val="0"/>
      <w:marBottom w:val="0"/>
      <w:divBdr>
        <w:top w:val="none" w:sz="0" w:space="0" w:color="auto"/>
        <w:left w:val="none" w:sz="0" w:space="0" w:color="auto"/>
        <w:bottom w:val="none" w:sz="0" w:space="0" w:color="auto"/>
        <w:right w:val="none" w:sz="0" w:space="0" w:color="auto"/>
      </w:divBdr>
    </w:div>
    <w:div w:id="1354116051">
      <w:bodyDiv w:val="1"/>
      <w:marLeft w:val="0"/>
      <w:marRight w:val="0"/>
      <w:marTop w:val="0"/>
      <w:marBottom w:val="0"/>
      <w:divBdr>
        <w:top w:val="none" w:sz="0" w:space="0" w:color="auto"/>
        <w:left w:val="none" w:sz="0" w:space="0" w:color="auto"/>
        <w:bottom w:val="none" w:sz="0" w:space="0" w:color="auto"/>
        <w:right w:val="none" w:sz="0" w:space="0" w:color="auto"/>
      </w:divBdr>
    </w:div>
    <w:div w:id="1522818402">
      <w:bodyDiv w:val="1"/>
      <w:marLeft w:val="0"/>
      <w:marRight w:val="0"/>
      <w:marTop w:val="0"/>
      <w:marBottom w:val="0"/>
      <w:divBdr>
        <w:top w:val="none" w:sz="0" w:space="0" w:color="auto"/>
        <w:left w:val="none" w:sz="0" w:space="0" w:color="auto"/>
        <w:bottom w:val="none" w:sz="0" w:space="0" w:color="auto"/>
        <w:right w:val="none" w:sz="0" w:space="0" w:color="auto"/>
      </w:divBdr>
    </w:div>
    <w:div w:id="1542865288">
      <w:bodyDiv w:val="1"/>
      <w:marLeft w:val="0"/>
      <w:marRight w:val="0"/>
      <w:marTop w:val="0"/>
      <w:marBottom w:val="0"/>
      <w:divBdr>
        <w:top w:val="none" w:sz="0" w:space="0" w:color="auto"/>
        <w:left w:val="none" w:sz="0" w:space="0" w:color="auto"/>
        <w:bottom w:val="none" w:sz="0" w:space="0" w:color="auto"/>
        <w:right w:val="none" w:sz="0" w:space="0" w:color="auto"/>
      </w:divBdr>
    </w:div>
    <w:div w:id="1745255479">
      <w:bodyDiv w:val="1"/>
      <w:marLeft w:val="0"/>
      <w:marRight w:val="0"/>
      <w:marTop w:val="0"/>
      <w:marBottom w:val="0"/>
      <w:divBdr>
        <w:top w:val="none" w:sz="0" w:space="0" w:color="auto"/>
        <w:left w:val="none" w:sz="0" w:space="0" w:color="auto"/>
        <w:bottom w:val="none" w:sz="0" w:space="0" w:color="auto"/>
        <w:right w:val="none" w:sz="0" w:space="0" w:color="auto"/>
      </w:divBdr>
    </w:div>
    <w:div w:id="1858884422">
      <w:bodyDiv w:val="1"/>
      <w:marLeft w:val="0"/>
      <w:marRight w:val="0"/>
      <w:marTop w:val="0"/>
      <w:marBottom w:val="0"/>
      <w:divBdr>
        <w:top w:val="none" w:sz="0" w:space="0" w:color="auto"/>
        <w:left w:val="none" w:sz="0" w:space="0" w:color="auto"/>
        <w:bottom w:val="none" w:sz="0" w:space="0" w:color="auto"/>
        <w:right w:val="none" w:sz="0" w:space="0" w:color="auto"/>
      </w:divBdr>
    </w:div>
    <w:div w:id="1893421651">
      <w:bodyDiv w:val="1"/>
      <w:marLeft w:val="0"/>
      <w:marRight w:val="0"/>
      <w:marTop w:val="0"/>
      <w:marBottom w:val="0"/>
      <w:divBdr>
        <w:top w:val="none" w:sz="0" w:space="0" w:color="auto"/>
        <w:left w:val="none" w:sz="0" w:space="0" w:color="auto"/>
        <w:bottom w:val="none" w:sz="0" w:space="0" w:color="auto"/>
        <w:right w:val="none" w:sz="0" w:space="0" w:color="auto"/>
      </w:divBdr>
      <w:divsChild>
        <w:div w:id="1746493433">
          <w:marLeft w:val="0"/>
          <w:marRight w:val="0"/>
          <w:marTop w:val="0"/>
          <w:marBottom w:val="0"/>
          <w:divBdr>
            <w:top w:val="none" w:sz="0" w:space="0" w:color="auto"/>
            <w:left w:val="none" w:sz="0" w:space="0" w:color="auto"/>
            <w:bottom w:val="none" w:sz="0" w:space="0" w:color="auto"/>
            <w:right w:val="none" w:sz="0" w:space="0" w:color="auto"/>
          </w:divBdr>
        </w:div>
      </w:divsChild>
    </w:div>
    <w:div w:id="2018843864">
      <w:bodyDiv w:val="1"/>
      <w:marLeft w:val="0"/>
      <w:marRight w:val="0"/>
      <w:marTop w:val="0"/>
      <w:marBottom w:val="0"/>
      <w:divBdr>
        <w:top w:val="none" w:sz="0" w:space="0" w:color="auto"/>
        <w:left w:val="none" w:sz="0" w:space="0" w:color="auto"/>
        <w:bottom w:val="none" w:sz="0" w:space="0" w:color="auto"/>
        <w:right w:val="none" w:sz="0" w:space="0" w:color="auto"/>
      </w:divBdr>
    </w:div>
    <w:div w:id="20985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ouisianabelieves.com/docs/default-source/school-redesign/school-redesign-planning-grant-budget-form.xlsx?sfvrsn=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uisianabelieves.com/docs/default-source/school-redesign/school-redesign-lea-guidance.pdf?sfvrsn=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nter.brown@l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ouisianabelieves.com/docs/default-source/school-redesign/school-redesign-planning-grant-budget-form.xlsx?sfvrsn=3" TargetMode="External"/><Relationship Id="rId4" Type="http://schemas.openxmlformats.org/officeDocument/2006/relationships/settings" Target="settings.xml"/><Relationship Id="rId9" Type="http://schemas.openxmlformats.org/officeDocument/2006/relationships/hyperlink" Target="https://www.louisianabelieves.com/docs/default-source/school-redesign/school-redesign-list.xlsx?sfvrsn=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7187-D300-43BE-9F78-4DD97BE2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569</Words>
  <Characters>3117</Characters>
  <Application>Microsoft Office Word</Application>
  <DocSecurity>0</DocSecurity>
  <Lines>84</Lines>
  <Paragraphs>41</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deleteme2</dc:creator>
  <cp:lastModifiedBy>Hunter Brown</cp:lastModifiedBy>
  <cp:revision>3</cp:revision>
  <cp:lastPrinted>2013-03-11T17:02:00Z</cp:lastPrinted>
  <dcterms:created xsi:type="dcterms:W3CDTF">2017-07-26T16:45:00Z</dcterms:created>
  <dcterms:modified xsi:type="dcterms:W3CDTF">2017-08-15T18:25:00Z</dcterms:modified>
</cp:coreProperties>
</file>