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ADA" w:rsidRDefault="005F20CD">
      <w:pPr>
        <w:jc w:val="center"/>
        <w:rPr>
          <w:rFonts w:ascii="Arial" w:hAnsi="Arial" w:cs="Arial"/>
          <w:b/>
          <w:bCs/>
          <w:sz w:val="40"/>
          <w:u w:val="single"/>
        </w:rPr>
      </w:pPr>
      <w:r w:rsidRPr="005F20CD">
        <w:rPr>
          <w:rFonts w:ascii="Arial" w:hAnsi="Arial" w:cs="Arial"/>
          <w:b/>
          <w:bCs/>
          <w:noProof/>
          <w:sz w:val="40"/>
          <w:u w:val="single"/>
        </w:rPr>
        <w:drawing>
          <wp:inline distT="0" distB="0" distL="0" distR="0">
            <wp:extent cx="1005840" cy="1005840"/>
            <wp:effectExtent l="0" t="0" r="3810" b="3810"/>
            <wp:docPr id="2" name="Picture 2" descr="C:\Users\anrandl\Desktop\SSFS Seal Update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randl\Desktop\SSFS Seal Updated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41" w:rsidRPr="00AB7ADA" w:rsidRDefault="00822141">
      <w:pPr>
        <w:jc w:val="center"/>
        <w:rPr>
          <w:rFonts w:asciiTheme="minorHAnsi" w:hAnsiTheme="minorHAnsi" w:cstheme="minorHAnsi"/>
          <w:b/>
          <w:bCs/>
          <w:sz w:val="32"/>
          <w:u w:val="single"/>
        </w:rPr>
      </w:pPr>
      <w:r w:rsidRPr="00AB7ADA">
        <w:rPr>
          <w:rFonts w:asciiTheme="minorHAnsi" w:hAnsiTheme="minorHAnsi" w:cstheme="minorHAnsi"/>
          <w:b/>
          <w:bCs/>
          <w:sz w:val="32"/>
          <w:u w:val="single"/>
        </w:rPr>
        <w:t>Statement of Affirmation</w:t>
      </w:r>
    </w:p>
    <w:p w:rsidR="003B5100" w:rsidRPr="00AB7ADA" w:rsidRDefault="00D9147F">
      <w:pPr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 w:rsidRPr="00AB7ADA">
        <w:rPr>
          <w:rFonts w:asciiTheme="minorHAnsi" w:hAnsiTheme="minorHAnsi" w:cstheme="minorHAnsi"/>
          <w:b/>
          <w:bCs/>
          <w:sz w:val="28"/>
          <w:szCs w:val="36"/>
        </w:rPr>
        <w:t>Annual</w:t>
      </w:r>
      <w:r w:rsidR="001073D6" w:rsidRPr="00AB7ADA">
        <w:rPr>
          <w:rFonts w:asciiTheme="minorHAnsi" w:hAnsiTheme="minorHAnsi" w:cstheme="minorHAnsi"/>
          <w:b/>
          <w:bCs/>
          <w:sz w:val="28"/>
          <w:szCs w:val="36"/>
        </w:rPr>
        <w:t xml:space="preserve"> Operating Budget </w:t>
      </w:r>
      <w:r w:rsidR="003D31E2">
        <w:rPr>
          <w:rFonts w:asciiTheme="minorHAnsi" w:hAnsiTheme="minorHAnsi" w:cstheme="minorHAnsi"/>
          <w:b/>
          <w:bCs/>
          <w:sz w:val="28"/>
          <w:szCs w:val="36"/>
        </w:rPr>
        <w:t>FY 2026- 2027</w:t>
      </w:r>
    </w:p>
    <w:p w:rsidR="00822141" w:rsidRPr="00AB7ADA" w:rsidRDefault="00822141">
      <w:pPr>
        <w:jc w:val="center"/>
        <w:rPr>
          <w:rFonts w:asciiTheme="minorHAnsi" w:hAnsiTheme="minorHAnsi" w:cstheme="minorHAnsi"/>
          <w:b/>
          <w:bCs/>
          <w:sz w:val="20"/>
        </w:rPr>
      </w:pPr>
    </w:p>
    <w:p w:rsidR="00822141" w:rsidRPr="00AB7ADA" w:rsidRDefault="00520E08" w:rsidP="00520E08">
      <w:pPr>
        <w:jc w:val="both"/>
        <w:rPr>
          <w:rFonts w:asciiTheme="minorHAnsi" w:hAnsiTheme="minorHAnsi" w:cstheme="minorHAnsi"/>
        </w:rPr>
      </w:pPr>
      <w:r w:rsidRPr="00AB7ADA">
        <w:rPr>
          <w:rFonts w:asciiTheme="minorHAnsi" w:hAnsiTheme="minorHAnsi" w:cstheme="minorHAnsi"/>
        </w:rPr>
        <w:t xml:space="preserve">The charter school listed below is implementing Board-approved internal control procedures to </w:t>
      </w:r>
      <w:r w:rsidR="003D31E2">
        <w:rPr>
          <w:rFonts w:asciiTheme="minorHAnsi" w:hAnsiTheme="minorHAnsi" w:cstheme="minorHAnsi"/>
        </w:rPr>
        <w:t>ensure</w:t>
      </w:r>
      <w:r w:rsidRPr="00AB7ADA">
        <w:rPr>
          <w:rFonts w:asciiTheme="minorHAnsi" w:hAnsiTheme="minorHAnsi" w:cstheme="minorHAnsi"/>
        </w:rPr>
        <w:t xml:space="preserve"> the financial data contained in the report is truthful.  </w:t>
      </w:r>
      <w:r w:rsidR="00822141" w:rsidRPr="00AB7ADA">
        <w:rPr>
          <w:rFonts w:asciiTheme="minorHAnsi" w:hAnsiTheme="minorHAnsi" w:cstheme="minorHAnsi"/>
        </w:rPr>
        <w:t xml:space="preserve">I hereby certify that to the best of my knowledge and belief, the data reported in the attached </w:t>
      </w:r>
      <w:r w:rsidR="00D9147F" w:rsidRPr="00AB7ADA">
        <w:rPr>
          <w:rFonts w:asciiTheme="minorHAnsi" w:hAnsiTheme="minorHAnsi" w:cstheme="minorHAnsi"/>
        </w:rPr>
        <w:t>Annual Operating</w:t>
      </w:r>
      <w:r w:rsidR="001073D6" w:rsidRPr="00AB7ADA">
        <w:rPr>
          <w:rFonts w:asciiTheme="minorHAnsi" w:hAnsiTheme="minorHAnsi" w:cstheme="minorHAnsi"/>
        </w:rPr>
        <w:t xml:space="preserve"> </w:t>
      </w:r>
      <w:r w:rsidR="007205D4" w:rsidRPr="00AB7ADA">
        <w:rPr>
          <w:rFonts w:asciiTheme="minorHAnsi" w:hAnsiTheme="minorHAnsi" w:cstheme="minorHAnsi"/>
        </w:rPr>
        <w:t xml:space="preserve">Budget </w:t>
      </w:r>
      <w:bookmarkStart w:id="0" w:name="_GoBack"/>
      <w:bookmarkEnd w:id="0"/>
      <w:r w:rsidR="007205D4" w:rsidRPr="00AB7ADA">
        <w:rPr>
          <w:rFonts w:asciiTheme="minorHAnsi" w:hAnsiTheme="minorHAnsi" w:cstheme="minorHAnsi"/>
        </w:rPr>
        <w:t>(</w:t>
      </w:r>
      <w:r w:rsidR="00D9147F" w:rsidRPr="00AB7ADA">
        <w:rPr>
          <w:rFonts w:asciiTheme="minorHAnsi" w:hAnsiTheme="minorHAnsi" w:cstheme="minorHAnsi"/>
        </w:rPr>
        <w:t xml:space="preserve">Actual data for </w:t>
      </w:r>
      <w:r w:rsidR="003D31E2">
        <w:rPr>
          <w:rFonts w:asciiTheme="minorHAnsi" w:hAnsiTheme="minorHAnsi" w:cstheme="minorHAnsi"/>
        </w:rPr>
        <w:t>FY2025- 2026</w:t>
      </w:r>
      <w:r w:rsidR="00D9147F" w:rsidRPr="00AB7ADA">
        <w:rPr>
          <w:rFonts w:asciiTheme="minorHAnsi" w:hAnsiTheme="minorHAnsi" w:cstheme="minorHAnsi"/>
        </w:rPr>
        <w:t xml:space="preserve"> </w:t>
      </w:r>
      <w:r w:rsidR="003D0170" w:rsidRPr="00AB7ADA">
        <w:rPr>
          <w:rFonts w:asciiTheme="minorHAnsi" w:hAnsiTheme="minorHAnsi" w:cstheme="minorHAnsi"/>
        </w:rPr>
        <w:t xml:space="preserve">and </w:t>
      </w:r>
      <w:r w:rsidR="007205D4" w:rsidRPr="00AB7ADA">
        <w:rPr>
          <w:rFonts w:asciiTheme="minorHAnsi" w:hAnsiTheme="minorHAnsi" w:cstheme="minorHAnsi"/>
        </w:rPr>
        <w:t>B</w:t>
      </w:r>
      <w:r w:rsidR="00C167AA" w:rsidRPr="00AB7ADA">
        <w:rPr>
          <w:rFonts w:asciiTheme="minorHAnsi" w:hAnsiTheme="minorHAnsi" w:cstheme="minorHAnsi"/>
        </w:rPr>
        <w:t xml:space="preserve">udgeted data for </w:t>
      </w:r>
      <w:r w:rsidR="003D31E2">
        <w:rPr>
          <w:rFonts w:asciiTheme="minorHAnsi" w:hAnsiTheme="minorHAnsi" w:cstheme="minorHAnsi"/>
        </w:rPr>
        <w:t>FY2026- 2027</w:t>
      </w:r>
      <w:r w:rsidR="007205D4" w:rsidRPr="00AB7ADA">
        <w:rPr>
          <w:rFonts w:asciiTheme="minorHAnsi" w:hAnsiTheme="minorHAnsi" w:cstheme="minorHAnsi"/>
        </w:rPr>
        <w:t xml:space="preserve">) </w:t>
      </w:r>
      <w:r w:rsidR="00822141" w:rsidRPr="00AB7ADA">
        <w:rPr>
          <w:rFonts w:asciiTheme="minorHAnsi" w:hAnsiTheme="minorHAnsi" w:cstheme="minorHAnsi"/>
        </w:rPr>
        <w:t>constitutes a true and full report of revenues and expenditures, both budgeted and actual</w:t>
      </w:r>
      <w:r w:rsidRPr="00AB7ADA">
        <w:rPr>
          <w:rFonts w:asciiTheme="minorHAnsi" w:hAnsiTheme="minorHAnsi" w:cstheme="minorHAnsi"/>
        </w:rPr>
        <w:t>.</w:t>
      </w:r>
      <w:r w:rsidR="00F652BB" w:rsidRPr="00AB7ADA">
        <w:rPr>
          <w:rFonts w:asciiTheme="minorHAnsi" w:hAnsiTheme="minorHAnsi" w:cstheme="minorHAnsi"/>
        </w:rPr>
        <w:t xml:space="preserve"> </w:t>
      </w:r>
      <w:r w:rsidR="006E68DF" w:rsidRPr="00AB7ADA">
        <w:rPr>
          <w:rFonts w:asciiTheme="minorHAnsi" w:hAnsiTheme="minorHAnsi" w:cstheme="minorHAnsi"/>
        </w:rPr>
        <w:t xml:space="preserve">Additionally, </w:t>
      </w:r>
      <w:r w:rsidR="00F652BB" w:rsidRPr="00AB7ADA">
        <w:rPr>
          <w:rFonts w:asciiTheme="minorHAnsi" w:hAnsiTheme="minorHAnsi" w:cstheme="minorHAnsi"/>
        </w:rPr>
        <w:t xml:space="preserve">I certify that the budget </w:t>
      </w:r>
      <w:r w:rsidR="003D31E2">
        <w:rPr>
          <w:rFonts w:asciiTheme="minorHAnsi" w:hAnsiTheme="minorHAnsi" w:cstheme="minorHAnsi"/>
        </w:rPr>
        <w:t>complies</w:t>
      </w:r>
      <w:r w:rsidR="00F652BB" w:rsidRPr="00AB7ADA">
        <w:rPr>
          <w:rFonts w:asciiTheme="minorHAnsi" w:hAnsiTheme="minorHAnsi" w:cstheme="minorHAnsi"/>
        </w:rPr>
        <w:t xml:space="preserve"> with LA Revised </w:t>
      </w:r>
      <w:r w:rsidR="001B3854">
        <w:rPr>
          <w:rFonts w:asciiTheme="minorHAnsi" w:hAnsiTheme="minorHAnsi" w:cstheme="minorHAnsi"/>
        </w:rPr>
        <w:t>Statute</w:t>
      </w:r>
      <w:r w:rsidR="00F652BB" w:rsidRPr="00AB7ADA">
        <w:rPr>
          <w:rFonts w:asciiTheme="minorHAnsi" w:hAnsiTheme="minorHAnsi" w:cstheme="minorHAnsi"/>
        </w:rPr>
        <w:t xml:space="preserve"> 39:1305E</w:t>
      </w:r>
      <w:r w:rsidR="001B3854">
        <w:rPr>
          <w:rFonts w:asciiTheme="minorHAnsi" w:hAnsiTheme="minorHAnsi" w:cstheme="minorHAnsi"/>
        </w:rPr>
        <w:t>,</w:t>
      </w:r>
      <w:r w:rsidR="00F652BB" w:rsidRPr="00AB7ADA">
        <w:rPr>
          <w:rFonts w:asciiTheme="minorHAnsi" w:hAnsiTheme="minorHAnsi" w:cstheme="minorHAnsi"/>
        </w:rPr>
        <w:t xml:space="preserve"> which </w:t>
      </w:r>
      <w:r w:rsidR="00931F9A" w:rsidRPr="00AB7ADA">
        <w:rPr>
          <w:rFonts w:asciiTheme="minorHAnsi" w:hAnsiTheme="minorHAnsi" w:cstheme="minorHAnsi"/>
        </w:rPr>
        <w:t xml:space="preserve">requires </w:t>
      </w:r>
      <w:r w:rsidR="00F652BB" w:rsidRPr="00AB7ADA">
        <w:rPr>
          <w:rFonts w:asciiTheme="minorHAnsi" w:hAnsiTheme="minorHAnsi" w:cstheme="minorHAnsi"/>
        </w:rPr>
        <w:t>that the total of proposed expenditures shall not exceed the total of estimated funds available for the fiscal year.</w:t>
      </w:r>
    </w:p>
    <w:p w:rsidR="00822141" w:rsidRPr="00AB7ADA" w:rsidRDefault="00822141">
      <w:pPr>
        <w:rPr>
          <w:rFonts w:asciiTheme="minorHAnsi" w:hAnsiTheme="minorHAnsi" w:cstheme="minorHAnsi"/>
        </w:rPr>
      </w:pPr>
    </w:p>
    <w:p w:rsidR="00822141" w:rsidRPr="00AB7ADA" w:rsidRDefault="00822141" w:rsidP="00AB7ADA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Charter School Name</w:t>
      </w:r>
      <w:r w:rsidR="001F7764">
        <w:rPr>
          <w:rFonts w:asciiTheme="minorHAnsi" w:hAnsiTheme="minorHAnsi" w:cstheme="minorHAnsi"/>
        </w:rPr>
        <w:t xml:space="preserve"> </w:t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School Principal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</w:rPr>
        <w:tab/>
        <w:t xml:space="preserve">  </w:t>
      </w:r>
      <w:r w:rsidRPr="00AB7ADA">
        <w:rPr>
          <w:rFonts w:asciiTheme="minorHAnsi" w:hAnsiTheme="minorHAnsi" w:cstheme="minorHAnsi"/>
          <w:sz w:val="20"/>
        </w:rPr>
        <w:t>(print or type name)</w:t>
      </w:r>
      <w:r w:rsidRPr="00AB7ADA">
        <w:rPr>
          <w:rFonts w:asciiTheme="minorHAnsi" w:hAnsiTheme="minorHAnsi" w:cstheme="minorHAnsi"/>
          <w:sz w:val="20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 xml:space="preserve">          Signature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(School Principal)</w:t>
      </w:r>
      <w:r w:rsidRPr="00AB7ADA">
        <w:rPr>
          <w:rFonts w:asciiTheme="minorHAnsi" w:hAnsiTheme="minorHAnsi" w:cstheme="minorHAnsi"/>
          <w:sz w:val="20"/>
        </w:rPr>
        <w:tab/>
        <w:t>(Date)</w:t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Board President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(print or type name)</w:t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 xml:space="preserve">          Signature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(Board President)</w:t>
      </w:r>
      <w:r w:rsidRPr="00AB7ADA">
        <w:rPr>
          <w:rFonts w:asciiTheme="minorHAnsi" w:hAnsiTheme="minorHAnsi" w:cstheme="minorHAnsi"/>
          <w:sz w:val="20"/>
        </w:rPr>
        <w:tab/>
        <w:t>(Date)</w:t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right"/>
        <w:rPr>
          <w:rFonts w:asciiTheme="minorHAnsi" w:hAnsiTheme="minorHAnsi" w:cstheme="minorHAnsi"/>
          <w:sz w:val="20"/>
        </w:rPr>
      </w:pPr>
    </w:p>
    <w:p w:rsidR="00A63B01" w:rsidRPr="00AB7ADA" w:rsidRDefault="00F20D42" w:rsidP="00874BC3">
      <w:pP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</w:rPr>
      </w:pPr>
      <w:r w:rsidRPr="00AB7ADA">
        <w:rPr>
          <w:rFonts w:asciiTheme="minorHAnsi" w:hAnsiTheme="minorHAnsi" w:cstheme="minorHAnsi"/>
        </w:rPr>
        <w:t>Board Approval Date_______________________</w:t>
      </w:r>
      <w:r w:rsidR="00874BC3" w:rsidRPr="00AB7ADA">
        <w:rPr>
          <w:rFonts w:asciiTheme="minorHAnsi" w:hAnsiTheme="minorHAnsi" w:cstheme="minorHAnsi"/>
        </w:rPr>
        <w:t>___________________</w:t>
      </w:r>
    </w:p>
    <w:p w:rsidR="00F20D42" w:rsidRPr="00AB7ADA" w:rsidRDefault="00874BC3" w:rsidP="0082305F">
      <w:pPr>
        <w:tabs>
          <w:tab w:val="left" w:pos="2700"/>
          <w:tab w:val="left" w:pos="7200"/>
          <w:tab w:val="left" w:pos="8280"/>
        </w:tabs>
        <w:ind w:left="2700" w:right="443"/>
        <w:jc w:val="center"/>
        <w:rPr>
          <w:rFonts w:asciiTheme="minorHAnsi" w:hAnsiTheme="minorHAnsi" w:cstheme="minorHAnsi"/>
          <w:sz w:val="18"/>
          <w:szCs w:val="18"/>
        </w:rPr>
      </w:pPr>
      <w:r w:rsidRPr="00AB7ADA">
        <w:rPr>
          <w:rFonts w:asciiTheme="minorHAnsi" w:hAnsiTheme="minorHAnsi" w:cstheme="minorHAnsi"/>
          <w:sz w:val="18"/>
          <w:szCs w:val="18"/>
        </w:rPr>
        <w:t>(</w:t>
      </w:r>
      <w:r w:rsidR="00F20D42" w:rsidRPr="00AB7ADA">
        <w:rPr>
          <w:rFonts w:asciiTheme="minorHAnsi" w:hAnsiTheme="minorHAnsi" w:cstheme="minorHAnsi"/>
          <w:sz w:val="18"/>
          <w:szCs w:val="18"/>
        </w:rPr>
        <w:t xml:space="preserve">If the Annual Operating Budget submitted by </w:t>
      </w:r>
      <w:r w:rsidR="001971F9" w:rsidRPr="00AB7ADA">
        <w:rPr>
          <w:rFonts w:asciiTheme="minorHAnsi" w:hAnsiTheme="minorHAnsi" w:cstheme="minorHAnsi"/>
          <w:sz w:val="18"/>
          <w:szCs w:val="18"/>
        </w:rPr>
        <w:t xml:space="preserve">August </w:t>
      </w:r>
      <w:r w:rsidR="00B436F8">
        <w:rPr>
          <w:rFonts w:asciiTheme="minorHAnsi" w:hAnsiTheme="minorHAnsi" w:cstheme="minorHAnsi"/>
          <w:sz w:val="18"/>
          <w:szCs w:val="18"/>
        </w:rPr>
        <w:t>1</w:t>
      </w:r>
      <w:r w:rsidR="00B436F8" w:rsidRPr="00B436F8">
        <w:rPr>
          <w:rFonts w:asciiTheme="minorHAnsi" w:hAnsiTheme="minorHAnsi" w:cstheme="minorHAnsi"/>
          <w:sz w:val="18"/>
          <w:szCs w:val="18"/>
          <w:vertAlign w:val="superscript"/>
        </w:rPr>
        <w:t>st</w:t>
      </w:r>
      <w:r w:rsidR="00B436F8">
        <w:rPr>
          <w:rFonts w:asciiTheme="minorHAnsi" w:hAnsiTheme="minorHAnsi" w:cstheme="minorHAnsi"/>
          <w:sz w:val="18"/>
          <w:szCs w:val="18"/>
        </w:rPr>
        <w:t xml:space="preserve"> </w:t>
      </w:r>
      <w:r w:rsidR="00656FD5" w:rsidRPr="00AB7ADA">
        <w:rPr>
          <w:rFonts w:asciiTheme="minorHAnsi" w:hAnsiTheme="minorHAnsi" w:cstheme="minorHAnsi"/>
          <w:sz w:val="18"/>
          <w:szCs w:val="18"/>
        </w:rPr>
        <w:t>is</w:t>
      </w:r>
      <w:r w:rsidR="00F20D42" w:rsidRPr="00AB7ADA">
        <w:rPr>
          <w:rFonts w:asciiTheme="minorHAnsi" w:hAnsiTheme="minorHAnsi" w:cstheme="minorHAnsi"/>
          <w:sz w:val="18"/>
          <w:szCs w:val="18"/>
        </w:rPr>
        <w:t xml:space="preserve"> not adopted in accordance with the Lo</w:t>
      </w:r>
      <w:r w:rsidR="00253750" w:rsidRPr="00AB7ADA">
        <w:rPr>
          <w:rFonts w:asciiTheme="minorHAnsi" w:hAnsiTheme="minorHAnsi" w:cstheme="minorHAnsi"/>
          <w:sz w:val="18"/>
          <w:szCs w:val="18"/>
        </w:rPr>
        <w:t>uisiana Local Government Budget A</w:t>
      </w:r>
      <w:r w:rsidR="00F20D42" w:rsidRPr="00AB7ADA">
        <w:rPr>
          <w:rFonts w:asciiTheme="minorHAnsi" w:hAnsiTheme="minorHAnsi" w:cstheme="minorHAnsi"/>
          <w:sz w:val="18"/>
          <w:szCs w:val="18"/>
        </w:rPr>
        <w:t>ct</w:t>
      </w:r>
      <w:r w:rsidR="00656FD5" w:rsidRPr="00AB7ADA">
        <w:rPr>
          <w:rFonts w:asciiTheme="minorHAnsi" w:hAnsiTheme="minorHAnsi" w:cstheme="minorHAnsi"/>
          <w:sz w:val="18"/>
          <w:szCs w:val="18"/>
        </w:rPr>
        <w:t xml:space="preserve">, submittal of </w:t>
      </w:r>
      <w:r w:rsidR="000B615B" w:rsidRPr="00AB7ADA">
        <w:rPr>
          <w:rFonts w:asciiTheme="minorHAnsi" w:hAnsiTheme="minorHAnsi" w:cstheme="minorHAnsi"/>
          <w:sz w:val="18"/>
          <w:szCs w:val="18"/>
        </w:rPr>
        <w:t xml:space="preserve">the </w:t>
      </w:r>
      <w:r w:rsidR="00656FD5" w:rsidRPr="00AB7ADA">
        <w:rPr>
          <w:rFonts w:asciiTheme="minorHAnsi" w:hAnsiTheme="minorHAnsi" w:cstheme="minorHAnsi"/>
          <w:sz w:val="18"/>
          <w:szCs w:val="18"/>
        </w:rPr>
        <w:t xml:space="preserve">budget adopted in accordance with the Louisiana Local Government Budget Act </w:t>
      </w:r>
      <w:r w:rsidR="00253750" w:rsidRPr="00AB7ADA">
        <w:rPr>
          <w:rFonts w:asciiTheme="minorHAnsi" w:hAnsiTheme="minorHAnsi" w:cstheme="minorHAnsi"/>
          <w:sz w:val="18"/>
          <w:szCs w:val="18"/>
        </w:rPr>
        <w:t>is required no later than September 30, 20</w:t>
      </w:r>
      <w:r w:rsidR="00B13A9D" w:rsidRPr="00AB7ADA">
        <w:rPr>
          <w:rFonts w:asciiTheme="minorHAnsi" w:hAnsiTheme="minorHAnsi" w:cstheme="minorHAnsi"/>
          <w:sz w:val="18"/>
          <w:szCs w:val="18"/>
        </w:rPr>
        <w:t>2</w:t>
      </w:r>
      <w:r w:rsidR="003D31E2">
        <w:rPr>
          <w:rFonts w:asciiTheme="minorHAnsi" w:hAnsiTheme="minorHAnsi" w:cstheme="minorHAnsi"/>
          <w:sz w:val="18"/>
          <w:szCs w:val="18"/>
        </w:rPr>
        <w:t>6.</w:t>
      </w:r>
      <w:r w:rsidRPr="00AB7ADA">
        <w:rPr>
          <w:rFonts w:asciiTheme="minorHAnsi" w:hAnsiTheme="minorHAnsi" w:cstheme="minorHAnsi"/>
          <w:sz w:val="18"/>
          <w:szCs w:val="18"/>
        </w:rPr>
        <w:t>)</w:t>
      </w:r>
    </w:p>
    <w:p w:rsidR="00F20D42" w:rsidRPr="00AB7ADA" w:rsidRDefault="00F20D42" w:rsidP="00F20D42">
      <w:pPr>
        <w:tabs>
          <w:tab w:val="left" w:pos="2160"/>
          <w:tab w:val="left" w:pos="7200"/>
          <w:tab w:val="left" w:pos="8280"/>
        </w:tabs>
        <w:rPr>
          <w:rFonts w:asciiTheme="minorHAnsi" w:hAnsiTheme="minorHAnsi" w:cstheme="minorHAnsi"/>
        </w:rPr>
      </w:pPr>
    </w:p>
    <w:p w:rsidR="000B615B" w:rsidRPr="00AB7ADA" w:rsidRDefault="00AB7ADA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0B615B" w:rsidRPr="00AB7ADA">
        <w:rPr>
          <w:rFonts w:asciiTheme="minorHAnsi" w:hAnsiTheme="minorHAnsi" w:cstheme="minorHAnsi"/>
        </w:rPr>
        <w:t xml:space="preserve">can and submit this completed form via email to </w:t>
      </w:r>
      <w:hyperlink r:id="rId8" w:history="1">
        <w:r w:rsidR="001971F9" w:rsidRPr="00AB7ADA">
          <w:rPr>
            <w:rStyle w:val="Hyperlink"/>
            <w:rFonts w:asciiTheme="minorHAnsi" w:hAnsiTheme="minorHAnsi" w:cstheme="minorHAnsi"/>
          </w:rPr>
          <w:t>CharterFinanceHelpdesk@la.gov</w:t>
        </w:r>
      </w:hyperlink>
      <w:r w:rsidR="001971F9" w:rsidRPr="00AB7ADA">
        <w:rPr>
          <w:rFonts w:asciiTheme="minorHAnsi" w:hAnsiTheme="minorHAnsi" w:cstheme="minorHAnsi"/>
        </w:rPr>
        <w:t xml:space="preserve"> </w:t>
      </w:r>
    </w:p>
    <w:p w:rsidR="000B615B" w:rsidRPr="00AB7ADA" w:rsidRDefault="00AB7ADA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proofErr w:type="gramStart"/>
      <w:r w:rsidRPr="00AB7ADA">
        <w:rPr>
          <w:rFonts w:asciiTheme="minorHAnsi" w:hAnsiTheme="minorHAnsi" w:cstheme="minorHAnsi"/>
          <w:bCs/>
        </w:rPr>
        <w:t>by</w:t>
      </w:r>
      <w:proofErr w:type="gramEnd"/>
      <w:r>
        <w:rPr>
          <w:rFonts w:asciiTheme="minorHAnsi" w:hAnsiTheme="minorHAnsi" w:cstheme="minorHAnsi"/>
          <w:b/>
          <w:bCs/>
        </w:rPr>
        <w:t xml:space="preserve"> </w:t>
      </w:r>
      <w:r w:rsidR="003D31E2">
        <w:rPr>
          <w:rFonts w:asciiTheme="minorHAnsi" w:hAnsiTheme="minorHAnsi" w:cstheme="minorHAnsi"/>
          <w:b/>
          <w:bCs/>
        </w:rPr>
        <w:t>August 1, 2026</w:t>
      </w:r>
      <w:r w:rsidR="000B615B" w:rsidRPr="00AB7ADA">
        <w:rPr>
          <w:rFonts w:asciiTheme="minorHAnsi" w:hAnsiTheme="minorHAnsi" w:cstheme="minorHAnsi"/>
          <w:b/>
          <w:bCs/>
        </w:rPr>
        <w:t>.</w:t>
      </w:r>
    </w:p>
    <w:p w:rsidR="000B615B" w:rsidRPr="00AB7ADA" w:rsidRDefault="000B615B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  <w:b/>
          <w:bCs/>
          <w:sz w:val="8"/>
          <w:szCs w:val="8"/>
        </w:rPr>
      </w:pPr>
    </w:p>
    <w:sectPr w:rsidR="000B615B" w:rsidRPr="00AB7ADA" w:rsidSect="001971F9">
      <w:footerReference w:type="default" r:id="rId9"/>
      <w:pgSz w:w="12240" w:h="15840"/>
      <w:pgMar w:top="117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EC2" w:rsidRDefault="00A74EC2">
      <w:r>
        <w:separator/>
      </w:r>
    </w:p>
  </w:endnote>
  <w:endnote w:type="continuationSeparator" w:id="0">
    <w:p w:rsidR="00A74EC2" w:rsidRDefault="00A7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D42" w:rsidRPr="00AB7ADA" w:rsidRDefault="00D402A0" w:rsidP="00AB7ADA">
    <w:pPr>
      <w:pStyle w:val="Footer"/>
      <w:tabs>
        <w:tab w:val="left" w:pos="6480"/>
      </w:tabs>
      <w:rPr>
        <w:rFonts w:asciiTheme="minorHAnsi" w:hAnsiTheme="minorHAnsi" w:cstheme="minorHAnsi"/>
        <w:sz w:val="16"/>
      </w:rPr>
    </w:pPr>
    <w:r w:rsidRPr="00AB7ADA">
      <w:rPr>
        <w:rFonts w:asciiTheme="minorHAnsi" w:hAnsiTheme="minorHAnsi" w:cstheme="minorHAnsi"/>
        <w:sz w:val="16"/>
      </w:rPr>
      <w:tab/>
    </w:r>
    <w:r w:rsidRPr="00AB7ADA">
      <w:rPr>
        <w:rFonts w:asciiTheme="minorHAnsi" w:hAnsiTheme="minorHAnsi" w:cstheme="minorHAns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EC2" w:rsidRDefault="00A74EC2">
      <w:r>
        <w:separator/>
      </w:r>
    </w:p>
  </w:footnote>
  <w:footnote w:type="continuationSeparator" w:id="0">
    <w:p w:rsidR="00A74EC2" w:rsidRDefault="00A74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79"/>
    <w:rsid w:val="00043ADF"/>
    <w:rsid w:val="00051711"/>
    <w:rsid w:val="000825C1"/>
    <w:rsid w:val="000B615B"/>
    <w:rsid w:val="000F792E"/>
    <w:rsid w:val="001025C3"/>
    <w:rsid w:val="001073D6"/>
    <w:rsid w:val="00164F6A"/>
    <w:rsid w:val="0019652A"/>
    <w:rsid w:val="001971F9"/>
    <w:rsid w:val="001A4098"/>
    <w:rsid w:val="001B3854"/>
    <w:rsid w:val="001B44B0"/>
    <w:rsid w:val="001C3143"/>
    <w:rsid w:val="001F7764"/>
    <w:rsid w:val="00204F72"/>
    <w:rsid w:val="00253750"/>
    <w:rsid w:val="002B255B"/>
    <w:rsid w:val="002D6FFE"/>
    <w:rsid w:val="002F049B"/>
    <w:rsid w:val="003226E8"/>
    <w:rsid w:val="0034383D"/>
    <w:rsid w:val="0034473B"/>
    <w:rsid w:val="003524DA"/>
    <w:rsid w:val="00377641"/>
    <w:rsid w:val="003B5100"/>
    <w:rsid w:val="003D0170"/>
    <w:rsid w:val="003D31E2"/>
    <w:rsid w:val="00474F37"/>
    <w:rsid w:val="004A671E"/>
    <w:rsid w:val="004E62BB"/>
    <w:rsid w:val="004F18BF"/>
    <w:rsid w:val="00520E08"/>
    <w:rsid w:val="005239E2"/>
    <w:rsid w:val="00555A99"/>
    <w:rsid w:val="005860FA"/>
    <w:rsid w:val="00587DDE"/>
    <w:rsid w:val="005A5F4B"/>
    <w:rsid w:val="005F20CD"/>
    <w:rsid w:val="00612EDA"/>
    <w:rsid w:val="00656FD5"/>
    <w:rsid w:val="006758F2"/>
    <w:rsid w:val="0067653E"/>
    <w:rsid w:val="006B16B9"/>
    <w:rsid w:val="006B195B"/>
    <w:rsid w:val="006D3D81"/>
    <w:rsid w:val="006E0BBE"/>
    <w:rsid w:val="006E26AB"/>
    <w:rsid w:val="006E68DF"/>
    <w:rsid w:val="006F4547"/>
    <w:rsid w:val="007205D4"/>
    <w:rsid w:val="00780C38"/>
    <w:rsid w:val="007A74A4"/>
    <w:rsid w:val="007F3135"/>
    <w:rsid w:val="00822141"/>
    <w:rsid w:val="0082305F"/>
    <w:rsid w:val="00840F82"/>
    <w:rsid w:val="00874BC3"/>
    <w:rsid w:val="00931F9A"/>
    <w:rsid w:val="00944210"/>
    <w:rsid w:val="00A63B01"/>
    <w:rsid w:val="00A64B6D"/>
    <w:rsid w:val="00A74EC2"/>
    <w:rsid w:val="00A773CE"/>
    <w:rsid w:val="00A95D07"/>
    <w:rsid w:val="00AB7ADA"/>
    <w:rsid w:val="00AC26D4"/>
    <w:rsid w:val="00B13A9D"/>
    <w:rsid w:val="00B25573"/>
    <w:rsid w:val="00B436F8"/>
    <w:rsid w:val="00B80636"/>
    <w:rsid w:val="00B83D39"/>
    <w:rsid w:val="00C07ED7"/>
    <w:rsid w:val="00C12C65"/>
    <w:rsid w:val="00C167AA"/>
    <w:rsid w:val="00C50A1D"/>
    <w:rsid w:val="00C62BD1"/>
    <w:rsid w:val="00C85DC2"/>
    <w:rsid w:val="00CB32F7"/>
    <w:rsid w:val="00CF63EC"/>
    <w:rsid w:val="00D0240B"/>
    <w:rsid w:val="00D34044"/>
    <w:rsid w:val="00D34E69"/>
    <w:rsid w:val="00D402A0"/>
    <w:rsid w:val="00D60C8F"/>
    <w:rsid w:val="00D9147F"/>
    <w:rsid w:val="00DC0196"/>
    <w:rsid w:val="00DE1879"/>
    <w:rsid w:val="00E86877"/>
    <w:rsid w:val="00F20D42"/>
    <w:rsid w:val="00F6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695AD937"/>
  <w15:docId w15:val="{06FD7396-95D4-46E9-9336-C1A8F798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653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F45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B6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terFinanceHelpdesk@l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DF182-D931-42CD-8AEE-0A39BC2DC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Affirmation</vt:lpstr>
    </vt:vector>
  </TitlesOfParts>
  <Company>DOE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Affirmation</dc:title>
  <dc:creator>pmatherne</dc:creator>
  <cp:lastModifiedBy>Anya Randle</cp:lastModifiedBy>
  <cp:revision>3</cp:revision>
  <cp:lastPrinted>2021-08-19T20:22:00Z</cp:lastPrinted>
  <dcterms:created xsi:type="dcterms:W3CDTF">2026-07-01T14:49:00Z</dcterms:created>
  <dcterms:modified xsi:type="dcterms:W3CDTF">2026-07-01T14:50:00Z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b690ee18d92b83f208ade2079ba3becd1bca3e2fa8961ce2ca3e2d8f38c5fd6d</vt:lpwstr>
  </property>
</Properties>
</file>