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E7262" w14:textId="77777777" w:rsidR="00DC205B" w:rsidRDefault="001809B3" w:rsidP="00B84B4D">
      <w:pPr>
        <w:spacing w:after="120" w:line="264" w:lineRule="auto"/>
        <w:jc w:val="center"/>
        <w:rPr>
          <w:rFonts w:cs="Arial"/>
          <w:b/>
          <w:sz w:val="28"/>
          <w:szCs w:val="28"/>
        </w:rPr>
      </w:pPr>
      <w:bookmarkStart w:id="0" w:name="_GoBack"/>
      <w:bookmarkEnd w:id="0"/>
      <w:r>
        <w:rPr>
          <w:rFonts w:cs="Arial"/>
          <w:b/>
          <w:sz w:val="28"/>
          <w:szCs w:val="28"/>
        </w:rPr>
        <w:t xml:space="preserve">Grade </w:t>
      </w:r>
      <w:r w:rsidR="00D72B61">
        <w:rPr>
          <w:rFonts w:cs="Arial"/>
          <w:b/>
          <w:sz w:val="28"/>
          <w:szCs w:val="28"/>
        </w:rPr>
        <w:t>2</w:t>
      </w:r>
      <w:r w:rsidR="00DC205B">
        <w:rPr>
          <w:rFonts w:cs="Arial"/>
          <w:b/>
          <w:sz w:val="28"/>
          <w:szCs w:val="28"/>
        </w:rPr>
        <w:t xml:space="preserve"> Year-Long Overview</w:t>
      </w:r>
    </w:p>
    <w:p w14:paraId="5B57172E" w14:textId="102AF964" w:rsidR="00277216" w:rsidRPr="00CC2675" w:rsidRDefault="00277216" w:rsidP="00CC01FD">
      <w:pPr>
        <w:autoSpaceDE w:val="0"/>
        <w:autoSpaceDN w:val="0"/>
        <w:adjustRightInd w:val="0"/>
        <w:spacing w:before="120" w:after="120" w:line="264" w:lineRule="auto"/>
        <w:ind w:right="360"/>
        <w:contextualSpacing/>
        <w:rPr>
          <w:sz w:val="24"/>
          <w:szCs w:val="24"/>
        </w:rPr>
      </w:pPr>
      <w:r w:rsidRPr="00CC2675">
        <w:rPr>
          <w:sz w:val="24"/>
          <w:szCs w:val="24"/>
        </w:rPr>
        <w:t xml:space="preserve">Students in social studies should explore key questions through multiple sources to develop claims about social studies content. As such, </w:t>
      </w:r>
      <w:r>
        <w:rPr>
          <w:sz w:val="24"/>
          <w:szCs w:val="24"/>
        </w:rPr>
        <w:t xml:space="preserve">teachers </w:t>
      </w:r>
      <w:r w:rsidRPr="00747D0A">
        <w:rPr>
          <w:sz w:val="24"/>
          <w:szCs w:val="24"/>
        </w:rPr>
        <w:t xml:space="preserve">must create instructional opportunities </w:t>
      </w:r>
      <w:r>
        <w:rPr>
          <w:sz w:val="24"/>
          <w:szCs w:val="24"/>
        </w:rPr>
        <w:t xml:space="preserve">that </w:t>
      </w:r>
      <w:r w:rsidRPr="00747D0A">
        <w:rPr>
          <w:sz w:val="24"/>
          <w:szCs w:val="24"/>
        </w:rPr>
        <w:t xml:space="preserve">delve deeply into </w:t>
      </w:r>
      <w:r w:rsidRPr="00747D0A">
        <w:rPr>
          <w:b/>
          <w:bCs/>
          <w:sz w:val="24"/>
          <w:szCs w:val="24"/>
        </w:rPr>
        <w:t>content</w:t>
      </w:r>
      <w:r w:rsidRPr="00747D0A">
        <w:rPr>
          <w:sz w:val="24"/>
          <w:szCs w:val="24"/>
        </w:rPr>
        <w:t xml:space="preserve"> </w:t>
      </w:r>
      <w:r>
        <w:rPr>
          <w:sz w:val="24"/>
          <w:szCs w:val="24"/>
        </w:rPr>
        <w:t xml:space="preserve">and guide students in </w:t>
      </w:r>
      <w:r w:rsidRPr="00747D0A">
        <w:rPr>
          <w:sz w:val="24"/>
          <w:szCs w:val="24"/>
        </w:rPr>
        <w:t>develop</w:t>
      </w:r>
      <w:r>
        <w:rPr>
          <w:sz w:val="24"/>
          <w:szCs w:val="24"/>
        </w:rPr>
        <w:t>ing</w:t>
      </w:r>
      <w:r w:rsidRPr="00747D0A">
        <w:rPr>
          <w:sz w:val="24"/>
          <w:szCs w:val="24"/>
        </w:rPr>
        <w:t xml:space="preserve"> and support</w:t>
      </w:r>
      <w:r>
        <w:rPr>
          <w:sz w:val="24"/>
          <w:szCs w:val="24"/>
        </w:rPr>
        <w:t>ing</w:t>
      </w:r>
      <w:r w:rsidRPr="00747D0A">
        <w:rPr>
          <w:sz w:val="24"/>
          <w:szCs w:val="24"/>
        </w:rPr>
        <w:t xml:space="preserve"> </w:t>
      </w:r>
      <w:r w:rsidRPr="00747D0A">
        <w:rPr>
          <w:b/>
          <w:bCs/>
          <w:sz w:val="24"/>
          <w:szCs w:val="24"/>
        </w:rPr>
        <w:t xml:space="preserve">claims </w:t>
      </w:r>
      <w:r w:rsidRPr="00747D0A">
        <w:rPr>
          <w:sz w:val="24"/>
          <w:szCs w:val="24"/>
        </w:rPr>
        <w:t>about social studies concepts.</w:t>
      </w:r>
      <w:r w:rsidR="00474692">
        <w:rPr>
          <w:sz w:val="24"/>
          <w:szCs w:val="24"/>
        </w:rPr>
        <w:t xml:space="preserve"> </w:t>
      </w:r>
    </w:p>
    <w:tbl>
      <w:tblPr>
        <w:tblStyle w:val="TableGrid"/>
        <w:tblpPr w:leftFromText="180" w:rightFromText="180" w:vertAnchor="text" w:horzAnchor="margin" w:tblpY="207"/>
        <w:tblW w:w="0" w:type="auto"/>
        <w:tblLook w:val="04A0" w:firstRow="1" w:lastRow="0" w:firstColumn="1" w:lastColumn="0" w:noHBand="0" w:noVBand="1"/>
      </w:tblPr>
      <w:tblGrid>
        <w:gridCol w:w="5454"/>
        <w:gridCol w:w="5454"/>
      </w:tblGrid>
      <w:tr w:rsidR="00243551" w14:paraId="2464B587" w14:textId="77777777" w:rsidTr="00400280">
        <w:tc>
          <w:tcPr>
            <w:tcW w:w="5454" w:type="dxa"/>
            <w:shd w:val="clear" w:color="auto" w:fill="BFBFBF" w:themeFill="background1" w:themeFillShade="BF"/>
            <w:vAlign w:val="center"/>
          </w:tcPr>
          <w:p w14:paraId="37212A09" w14:textId="77777777" w:rsidR="00243551" w:rsidRPr="00CC01FD" w:rsidRDefault="00243551" w:rsidP="00D72B61">
            <w:pPr>
              <w:spacing w:line="264" w:lineRule="auto"/>
              <w:jc w:val="center"/>
              <w:rPr>
                <w:rStyle w:val="Strong"/>
                <w:rFonts w:asciiTheme="minorHAnsi" w:hAnsiTheme="minorHAnsi"/>
                <w:bCs w:val="0"/>
                <w:sz w:val="24"/>
                <w:szCs w:val="24"/>
              </w:rPr>
            </w:pPr>
            <w:r w:rsidRPr="0014223D">
              <w:rPr>
                <w:rStyle w:val="Strong"/>
                <w:rFonts w:asciiTheme="minorHAnsi" w:hAnsiTheme="minorHAnsi"/>
                <w:bCs w:val="0"/>
                <w:sz w:val="24"/>
                <w:szCs w:val="24"/>
              </w:rPr>
              <w:t xml:space="preserve">Grade </w:t>
            </w:r>
            <w:r w:rsidR="00D72B61">
              <w:rPr>
                <w:rStyle w:val="Strong"/>
                <w:rFonts w:asciiTheme="minorHAnsi" w:hAnsiTheme="minorHAnsi"/>
                <w:bCs w:val="0"/>
                <w:sz w:val="24"/>
                <w:szCs w:val="24"/>
              </w:rPr>
              <w:t>2</w:t>
            </w:r>
            <w:r w:rsidRPr="0014223D">
              <w:rPr>
                <w:rStyle w:val="Strong"/>
                <w:rFonts w:asciiTheme="minorHAnsi" w:hAnsiTheme="minorHAnsi"/>
                <w:bCs w:val="0"/>
                <w:sz w:val="24"/>
                <w:szCs w:val="24"/>
              </w:rPr>
              <w:t xml:space="preserve"> Content Focus</w:t>
            </w:r>
          </w:p>
        </w:tc>
        <w:tc>
          <w:tcPr>
            <w:tcW w:w="5454" w:type="dxa"/>
            <w:shd w:val="clear" w:color="auto" w:fill="BFBFBF" w:themeFill="background1" w:themeFillShade="BF"/>
            <w:vAlign w:val="center"/>
          </w:tcPr>
          <w:p w14:paraId="0E566B72" w14:textId="77777777" w:rsidR="00243551" w:rsidRPr="0014223D" w:rsidRDefault="00243551" w:rsidP="00D72B61">
            <w:pPr>
              <w:spacing w:line="264" w:lineRule="auto"/>
              <w:jc w:val="center"/>
              <w:rPr>
                <w:rStyle w:val="Strong"/>
                <w:rFonts w:asciiTheme="minorHAnsi" w:hAnsiTheme="minorHAnsi"/>
                <w:bCs w:val="0"/>
                <w:sz w:val="24"/>
                <w:szCs w:val="24"/>
              </w:rPr>
            </w:pPr>
            <w:r w:rsidRPr="0014223D">
              <w:rPr>
                <w:rStyle w:val="Strong"/>
                <w:rFonts w:asciiTheme="minorHAnsi" w:hAnsiTheme="minorHAnsi"/>
                <w:bCs w:val="0"/>
                <w:sz w:val="24"/>
                <w:szCs w:val="24"/>
              </w:rPr>
              <w:t xml:space="preserve">Grade </w:t>
            </w:r>
            <w:r w:rsidR="00D72B61">
              <w:rPr>
                <w:rStyle w:val="Strong"/>
                <w:rFonts w:asciiTheme="minorHAnsi" w:hAnsiTheme="minorHAnsi"/>
                <w:bCs w:val="0"/>
                <w:sz w:val="24"/>
                <w:szCs w:val="24"/>
              </w:rPr>
              <w:t>2</w:t>
            </w:r>
            <w:r w:rsidRPr="0014223D">
              <w:rPr>
                <w:rStyle w:val="Strong"/>
                <w:rFonts w:asciiTheme="minorHAnsi" w:hAnsiTheme="minorHAnsi"/>
                <w:bCs w:val="0"/>
                <w:sz w:val="24"/>
                <w:szCs w:val="24"/>
              </w:rPr>
              <w:t xml:space="preserve"> Claims</w:t>
            </w:r>
          </w:p>
        </w:tc>
      </w:tr>
      <w:tr w:rsidR="00243551" w14:paraId="094C574B" w14:textId="77777777" w:rsidTr="00B84B4D">
        <w:tc>
          <w:tcPr>
            <w:tcW w:w="5454" w:type="dxa"/>
          </w:tcPr>
          <w:p w14:paraId="4694CFF6" w14:textId="77777777" w:rsidR="00D72B61" w:rsidRPr="008C573E" w:rsidRDefault="00D72B61" w:rsidP="00D72B61">
            <w:pPr>
              <w:pStyle w:val="ListParagraph"/>
              <w:numPr>
                <w:ilvl w:val="0"/>
                <w:numId w:val="7"/>
              </w:numPr>
              <w:spacing w:line="276" w:lineRule="auto"/>
              <w:ind w:left="270" w:hanging="270"/>
              <w:rPr>
                <w:rStyle w:val="Strong"/>
                <w:rFonts w:asciiTheme="minorHAnsi" w:hAnsiTheme="minorHAnsi"/>
                <w:b w:val="0"/>
                <w:bCs w:val="0"/>
                <w:sz w:val="24"/>
                <w:szCs w:val="24"/>
              </w:rPr>
            </w:pPr>
            <w:r>
              <w:rPr>
                <w:rStyle w:val="Strong"/>
                <w:rFonts w:asciiTheme="minorHAnsi" w:hAnsiTheme="minorHAnsi"/>
                <w:b w:val="0"/>
                <w:bCs w:val="0"/>
                <w:sz w:val="24"/>
                <w:szCs w:val="24"/>
              </w:rPr>
              <w:t xml:space="preserve">Communities and the Environment </w:t>
            </w:r>
            <w:r w:rsidRPr="008C573E">
              <w:rPr>
                <w:rStyle w:val="Strong"/>
                <w:rFonts w:asciiTheme="minorHAnsi" w:hAnsiTheme="minorHAnsi"/>
                <w:b w:val="0"/>
                <w:bCs w:val="0"/>
                <w:sz w:val="24"/>
                <w:szCs w:val="24"/>
              </w:rPr>
              <w:t xml:space="preserve">  </w:t>
            </w:r>
          </w:p>
          <w:p w14:paraId="55FAFAFD" w14:textId="77777777" w:rsidR="00D72B61" w:rsidRDefault="00D72B61" w:rsidP="00D72B61">
            <w:pPr>
              <w:pStyle w:val="ListParagraph"/>
              <w:numPr>
                <w:ilvl w:val="0"/>
                <w:numId w:val="7"/>
              </w:numPr>
              <w:spacing w:line="276" w:lineRule="auto"/>
              <w:ind w:left="270" w:hanging="270"/>
              <w:rPr>
                <w:rStyle w:val="Strong"/>
                <w:rFonts w:asciiTheme="minorHAnsi" w:hAnsiTheme="minorHAnsi"/>
                <w:b w:val="0"/>
                <w:bCs w:val="0"/>
                <w:sz w:val="24"/>
                <w:szCs w:val="24"/>
              </w:rPr>
            </w:pPr>
            <w:r>
              <w:rPr>
                <w:rStyle w:val="Strong"/>
                <w:rFonts w:asciiTheme="minorHAnsi" w:hAnsiTheme="minorHAnsi"/>
                <w:b w:val="0"/>
                <w:bCs w:val="0"/>
                <w:sz w:val="24"/>
                <w:szCs w:val="24"/>
              </w:rPr>
              <w:t xml:space="preserve">Historical People and Events  </w:t>
            </w:r>
          </w:p>
          <w:p w14:paraId="187BA7F6" w14:textId="77777777" w:rsidR="00D72B61" w:rsidRDefault="00D72B61" w:rsidP="00D72B61">
            <w:pPr>
              <w:pStyle w:val="ListParagraph"/>
              <w:numPr>
                <w:ilvl w:val="0"/>
                <w:numId w:val="7"/>
              </w:numPr>
              <w:spacing w:line="276" w:lineRule="auto"/>
              <w:ind w:left="270" w:hanging="270"/>
              <w:rPr>
                <w:rStyle w:val="Strong"/>
                <w:rFonts w:asciiTheme="minorHAnsi" w:hAnsiTheme="minorHAnsi"/>
                <w:b w:val="0"/>
                <w:bCs w:val="0"/>
                <w:sz w:val="24"/>
                <w:szCs w:val="24"/>
              </w:rPr>
            </w:pPr>
            <w:r>
              <w:rPr>
                <w:rStyle w:val="Strong"/>
                <w:rFonts w:asciiTheme="minorHAnsi" w:hAnsiTheme="minorHAnsi"/>
                <w:b w:val="0"/>
                <w:bCs w:val="0"/>
                <w:sz w:val="24"/>
                <w:szCs w:val="24"/>
              </w:rPr>
              <w:t xml:space="preserve">Government and Economics </w:t>
            </w:r>
          </w:p>
          <w:p w14:paraId="5AE738FF" w14:textId="77777777" w:rsidR="00CC01FD" w:rsidRPr="002B6E26" w:rsidRDefault="00D72B61" w:rsidP="00D72B61">
            <w:pPr>
              <w:pStyle w:val="ListParagraph"/>
              <w:numPr>
                <w:ilvl w:val="0"/>
                <w:numId w:val="7"/>
              </w:numPr>
              <w:spacing w:line="264" w:lineRule="auto"/>
              <w:ind w:left="270" w:hanging="270"/>
              <w:rPr>
                <w:rStyle w:val="Strong"/>
                <w:rFonts w:asciiTheme="minorHAnsi" w:hAnsiTheme="minorHAnsi"/>
                <w:b w:val="0"/>
                <w:bCs w:val="0"/>
                <w:sz w:val="22"/>
                <w:szCs w:val="22"/>
              </w:rPr>
            </w:pPr>
            <w:r>
              <w:rPr>
                <w:rStyle w:val="Strong"/>
                <w:rFonts w:asciiTheme="minorHAnsi" w:hAnsiTheme="minorHAnsi"/>
                <w:b w:val="0"/>
                <w:bCs w:val="0"/>
                <w:sz w:val="24"/>
                <w:szCs w:val="24"/>
              </w:rPr>
              <w:t>Local Community and Culture</w:t>
            </w:r>
          </w:p>
        </w:tc>
        <w:tc>
          <w:tcPr>
            <w:tcW w:w="5454" w:type="dxa"/>
          </w:tcPr>
          <w:p w14:paraId="7382640D" w14:textId="77777777" w:rsidR="00D72B61" w:rsidRPr="00D72B61" w:rsidRDefault="00D72B61" w:rsidP="00D72B61">
            <w:pPr>
              <w:pStyle w:val="ListParagraph"/>
              <w:numPr>
                <w:ilvl w:val="0"/>
                <w:numId w:val="7"/>
              </w:numPr>
              <w:ind w:left="306" w:hanging="270"/>
              <w:rPr>
                <w:rStyle w:val="Strong"/>
                <w:rFonts w:asciiTheme="minorHAnsi" w:hAnsiTheme="minorHAnsi"/>
                <w:b w:val="0"/>
                <w:bCs w:val="0"/>
                <w:sz w:val="24"/>
                <w:szCs w:val="24"/>
              </w:rPr>
            </w:pPr>
            <w:r w:rsidRPr="00D72B61">
              <w:rPr>
                <w:rStyle w:val="Strong"/>
                <w:rFonts w:asciiTheme="minorHAnsi" w:hAnsiTheme="minorHAnsi"/>
                <w:b w:val="0"/>
                <w:bCs w:val="0"/>
                <w:sz w:val="24"/>
                <w:szCs w:val="24"/>
              </w:rPr>
              <w:t xml:space="preserve">How does environment impact a community?  </w:t>
            </w:r>
          </w:p>
          <w:p w14:paraId="6C45499F" w14:textId="77777777" w:rsidR="00D72B61" w:rsidRPr="00D72B61" w:rsidRDefault="00D72B61" w:rsidP="00D72B61">
            <w:pPr>
              <w:pStyle w:val="ListParagraph"/>
              <w:numPr>
                <w:ilvl w:val="0"/>
                <w:numId w:val="7"/>
              </w:numPr>
              <w:ind w:left="306" w:hanging="270"/>
              <w:rPr>
                <w:rStyle w:val="Strong"/>
                <w:rFonts w:asciiTheme="minorHAnsi" w:hAnsiTheme="minorHAnsi"/>
                <w:b w:val="0"/>
                <w:bCs w:val="0"/>
                <w:sz w:val="24"/>
                <w:szCs w:val="24"/>
              </w:rPr>
            </w:pPr>
            <w:r w:rsidRPr="00D72B61">
              <w:rPr>
                <w:rStyle w:val="Strong"/>
                <w:rFonts w:asciiTheme="minorHAnsi" w:hAnsiTheme="minorHAnsi"/>
                <w:b w:val="0"/>
                <w:bCs w:val="0"/>
                <w:sz w:val="24"/>
                <w:szCs w:val="24"/>
              </w:rPr>
              <w:t xml:space="preserve">What events and people have helped shape our community and culture? </w:t>
            </w:r>
          </w:p>
          <w:p w14:paraId="39263F30" w14:textId="77777777" w:rsidR="00D72B61" w:rsidRPr="00D72B61" w:rsidRDefault="00D72B61" w:rsidP="00D72B61">
            <w:pPr>
              <w:pStyle w:val="ListParagraph"/>
              <w:numPr>
                <w:ilvl w:val="0"/>
                <w:numId w:val="7"/>
              </w:numPr>
              <w:ind w:left="306" w:hanging="306"/>
              <w:rPr>
                <w:rStyle w:val="Strong"/>
                <w:rFonts w:asciiTheme="minorHAnsi" w:hAnsiTheme="minorHAnsi"/>
                <w:b w:val="0"/>
                <w:bCs w:val="0"/>
                <w:sz w:val="24"/>
                <w:szCs w:val="24"/>
              </w:rPr>
            </w:pPr>
            <w:r w:rsidRPr="00D72B61">
              <w:rPr>
                <w:rStyle w:val="Strong"/>
                <w:rFonts w:asciiTheme="minorHAnsi" w:hAnsiTheme="minorHAnsi"/>
                <w:b w:val="0"/>
                <w:bCs w:val="0"/>
                <w:sz w:val="24"/>
                <w:szCs w:val="24"/>
              </w:rPr>
              <w:t>What does the economy and government look like in Louisiana and my community?</w:t>
            </w:r>
          </w:p>
          <w:p w14:paraId="0B52F9F8" w14:textId="77777777" w:rsidR="00243551" w:rsidRPr="00CC01FD" w:rsidRDefault="00D72B61" w:rsidP="00D72B61">
            <w:pPr>
              <w:pStyle w:val="ListParagraph"/>
              <w:numPr>
                <w:ilvl w:val="0"/>
                <w:numId w:val="7"/>
              </w:numPr>
              <w:ind w:left="270" w:hanging="270"/>
              <w:rPr>
                <w:rStyle w:val="Strong"/>
                <w:rFonts w:asciiTheme="minorHAnsi" w:hAnsiTheme="minorHAnsi"/>
                <w:b w:val="0"/>
                <w:bCs w:val="0"/>
                <w:sz w:val="22"/>
                <w:szCs w:val="22"/>
              </w:rPr>
            </w:pPr>
            <w:r w:rsidRPr="00D72B61">
              <w:rPr>
                <w:rStyle w:val="Strong"/>
                <w:rFonts w:asciiTheme="minorHAnsi" w:hAnsiTheme="minorHAnsi"/>
                <w:b w:val="0"/>
                <w:bCs w:val="0"/>
                <w:sz w:val="24"/>
                <w:szCs w:val="24"/>
              </w:rPr>
              <w:t>What impact does environment have on local culture?</w:t>
            </w:r>
          </w:p>
        </w:tc>
      </w:tr>
    </w:tbl>
    <w:p w14:paraId="50BD9490" w14:textId="77777777" w:rsidR="00277216" w:rsidRPr="00CC2675" w:rsidRDefault="00277216" w:rsidP="000E673A">
      <w:pPr>
        <w:spacing w:before="240" w:after="0" w:line="264" w:lineRule="auto"/>
        <w:rPr>
          <w:sz w:val="24"/>
          <w:szCs w:val="24"/>
        </w:rPr>
      </w:pPr>
      <w:r w:rsidRPr="00CC2675">
        <w:rPr>
          <w:b/>
          <w:bCs/>
          <w:sz w:val="24"/>
          <w:szCs w:val="24"/>
          <w:u w:val="single"/>
        </w:rPr>
        <w:t>Content</w:t>
      </w:r>
      <w:r w:rsidRPr="00CC2675">
        <w:rPr>
          <w:b/>
          <w:bCs/>
          <w:sz w:val="24"/>
          <w:szCs w:val="24"/>
        </w:rPr>
        <w:t>:</w:t>
      </w:r>
      <w:r w:rsidRPr="00CC2675">
        <w:rPr>
          <w:sz w:val="24"/>
          <w:szCs w:val="24"/>
        </w:rPr>
        <w:t xml:space="preserve"> </w:t>
      </w:r>
      <w:r w:rsidR="00D72B61" w:rsidRPr="00D72B61">
        <w:rPr>
          <w:sz w:val="24"/>
          <w:szCs w:val="24"/>
        </w:rPr>
        <w:t>Students have a focus on learning about their community, and how each content focus impacts their lives within their community. The shift from first grade is a broader view of the community and state, rather than a focus on school and family. Students explain how society, the environment</w:t>
      </w:r>
      <w:r w:rsidRPr="00D72B61">
        <w:rPr>
          <w:sz w:val="24"/>
          <w:szCs w:val="24"/>
        </w:rPr>
        <w:t>, the political and economic</w:t>
      </w:r>
      <w:r w:rsidRPr="00CC2675">
        <w:rPr>
          <w:sz w:val="24"/>
          <w:szCs w:val="24"/>
        </w:rPr>
        <w:t xml:space="preserve"> landscape, and historical events </w:t>
      </w:r>
      <w:r w:rsidRPr="00CC2675">
        <w:rPr>
          <w:color w:val="000000" w:themeColor="text1"/>
          <w:sz w:val="24"/>
          <w:szCs w:val="24"/>
        </w:rPr>
        <w:t>influence perspectives, values, traditions, and ideas. To accomplish this, they:</w:t>
      </w:r>
    </w:p>
    <w:p w14:paraId="13F93A9F" w14:textId="77777777" w:rsidR="00277216" w:rsidRPr="00CC2675" w:rsidRDefault="00277216" w:rsidP="00765561">
      <w:pPr>
        <w:pStyle w:val="ListParagraph"/>
        <w:numPr>
          <w:ilvl w:val="0"/>
          <w:numId w:val="2"/>
        </w:numPr>
        <w:spacing w:after="0" w:line="264" w:lineRule="auto"/>
        <w:rPr>
          <w:sz w:val="24"/>
          <w:szCs w:val="24"/>
        </w:rPr>
      </w:pPr>
      <w:r w:rsidRPr="00CC2675">
        <w:rPr>
          <w:sz w:val="24"/>
          <w:szCs w:val="24"/>
        </w:rPr>
        <w:t>Use key questions to build understanding of content through multiple sources</w:t>
      </w:r>
    </w:p>
    <w:p w14:paraId="5B4AA53A" w14:textId="77777777" w:rsidR="00277216" w:rsidRPr="00CC2675" w:rsidRDefault="00277216" w:rsidP="00765561">
      <w:pPr>
        <w:pStyle w:val="ListParagraph"/>
        <w:numPr>
          <w:ilvl w:val="0"/>
          <w:numId w:val="2"/>
        </w:numPr>
        <w:spacing w:after="0" w:line="264" w:lineRule="auto"/>
        <w:rPr>
          <w:sz w:val="24"/>
          <w:szCs w:val="24"/>
        </w:rPr>
      </w:pPr>
      <w:r w:rsidRPr="00CC2675">
        <w:rPr>
          <w:sz w:val="24"/>
          <w:szCs w:val="24"/>
        </w:rPr>
        <w:t>Corroborate sources and evaluate evidence by considering author, occasion, and purpose</w:t>
      </w:r>
    </w:p>
    <w:p w14:paraId="59B17623" w14:textId="77777777" w:rsidR="00277216" w:rsidRPr="00CC2675" w:rsidRDefault="00277216" w:rsidP="000E673A">
      <w:pPr>
        <w:spacing w:before="120" w:after="0" w:line="264" w:lineRule="auto"/>
        <w:rPr>
          <w:color w:val="1F497D"/>
          <w:sz w:val="24"/>
          <w:szCs w:val="24"/>
        </w:rPr>
      </w:pPr>
      <w:r w:rsidRPr="00CC2675">
        <w:rPr>
          <w:b/>
          <w:bCs/>
          <w:sz w:val="24"/>
          <w:szCs w:val="24"/>
          <w:u w:val="single"/>
        </w:rPr>
        <w:t>Claims</w:t>
      </w:r>
      <w:r w:rsidRPr="00CC2675">
        <w:rPr>
          <w:b/>
          <w:bCs/>
          <w:sz w:val="24"/>
          <w:szCs w:val="24"/>
        </w:rPr>
        <w:t>:</w:t>
      </w:r>
      <w:r w:rsidRPr="00CC2675">
        <w:rPr>
          <w:sz w:val="24"/>
          <w:szCs w:val="24"/>
        </w:rPr>
        <w:t xml:space="preserve"> </w:t>
      </w:r>
      <w:r w:rsidR="00D72B61" w:rsidRPr="00D72B61">
        <w:rPr>
          <w:sz w:val="24"/>
          <w:szCs w:val="24"/>
        </w:rPr>
        <w:t xml:space="preserve">Students are beginning to understand how to develop claims and support with a foundation of a source, rather than an opinion. The reliance in this grade is still heavy in text, but a shift is seen with introduction of more authentic sources such as pictures and websites. Students develop and express claims through discussions and writing which examine the impact of </w:t>
      </w:r>
      <w:r w:rsidR="00D72B61" w:rsidRPr="00D72B61">
        <w:rPr>
          <w:color w:val="000000" w:themeColor="text1"/>
          <w:sz w:val="24"/>
          <w:szCs w:val="24"/>
        </w:rPr>
        <w:t xml:space="preserve">relationships between ideas, people, and events across time and place. </w:t>
      </w:r>
      <w:r w:rsidRPr="00D72B61">
        <w:rPr>
          <w:color w:val="000000" w:themeColor="text1"/>
          <w:sz w:val="24"/>
          <w:szCs w:val="24"/>
        </w:rPr>
        <w:t>To accomplish this,</w:t>
      </w:r>
      <w:r w:rsidRPr="00CC2675">
        <w:rPr>
          <w:color w:val="000000" w:themeColor="text1"/>
          <w:sz w:val="24"/>
          <w:szCs w:val="24"/>
        </w:rPr>
        <w:t xml:space="preserve"> they</w:t>
      </w:r>
    </w:p>
    <w:p w14:paraId="080E1547" w14:textId="77777777" w:rsidR="00277216" w:rsidRPr="00CC2675" w:rsidRDefault="00277216" w:rsidP="00765561">
      <w:pPr>
        <w:pStyle w:val="ListParagraph"/>
        <w:numPr>
          <w:ilvl w:val="0"/>
          <w:numId w:val="2"/>
        </w:numPr>
        <w:spacing w:after="0" w:line="264" w:lineRule="auto"/>
        <w:rPr>
          <w:sz w:val="24"/>
          <w:szCs w:val="24"/>
        </w:rPr>
      </w:pPr>
      <w:r w:rsidRPr="00CC2675">
        <w:rPr>
          <w:sz w:val="24"/>
          <w:szCs w:val="24"/>
        </w:rPr>
        <w:t xml:space="preserve">Recognize recurring themes and patterns </w:t>
      </w:r>
      <w:r w:rsidRPr="00CC2675">
        <w:rPr>
          <w:rStyle w:val="CommentReference"/>
          <w:sz w:val="24"/>
          <w:szCs w:val="24"/>
        </w:rPr>
        <w:t> </w:t>
      </w:r>
      <w:r w:rsidRPr="00CC2675">
        <w:rPr>
          <w:sz w:val="24"/>
          <w:szCs w:val="24"/>
        </w:rPr>
        <w:t>in history, geography, economics, and civics</w:t>
      </w:r>
    </w:p>
    <w:p w14:paraId="1F53023D" w14:textId="77777777" w:rsidR="00277216" w:rsidRPr="0078096F" w:rsidRDefault="00277216" w:rsidP="00765561">
      <w:pPr>
        <w:pStyle w:val="ListParagraph"/>
        <w:numPr>
          <w:ilvl w:val="0"/>
          <w:numId w:val="2"/>
        </w:numPr>
        <w:spacing w:after="0" w:line="264" w:lineRule="auto"/>
        <w:rPr>
          <w:rStyle w:val="Strong"/>
          <w:b w:val="0"/>
          <w:bCs w:val="0"/>
          <w:sz w:val="24"/>
          <w:szCs w:val="24"/>
        </w:rPr>
      </w:pPr>
      <w:r w:rsidRPr="00CC2675">
        <w:rPr>
          <w:rStyle w:val="Strong"/>
          <w:b w:val="0"/>
          <w:bCs w:val="0"/>
          <w:sz w:val="24"/>
          <w:szCs w:val="24"/>
          <w:lang w:val="en"/>
        </w:rPr>
        <w:t xml:space="preserve">Evaluate the causes and consequences of events and developments </w:t>
      </w:r>
    </w:p>
    <w:p w14:paraId="3500ACD7" w14:textId="77777777" w:rsidR="00277216" w:rsidRPr="00CC01FD" w:rsidRDefault="0092056C" w:rsidP="00CC01FD">
      <w:pPr>
        <w:spacing w:before="240" w:after="120" w:line="264" w:lineRule="auto"/>
        <w:jc w:val="center"/>
        <w:rPr>
          <w:rStyle w:val="Strong"/>
          <w:b w:val="0"/>
          <w:bCs w:val="0"/>
          <w:sz w:val="28"/>
          <w:szCs w:val="28"/>
        </w:rPr>
      </w:pPr>
      <w:r>
        <w:rPr>
          <w:rStyle w:val="Strong"/>
          <w:bCs w:val="0"/>
          <w:sz w:val="28"/>
          <w:szCs w:val="28"/>
        </w:rPr>
        <w:t>Sample</w:t>
      </w:r>
      <w:r w:rsidRPr="00CC01FD">
        <w:rPr>
          <w:rStyle w:val="Strong"/>
          <w:bCs w:val="0"/>
          <w:sz w:val="28"/>
          <w:szCs w:val="28"/>
        </w:rPr>
        <w:t xml:space="preserve"> </w:t>
      </w:r>
      <w:r w:rsidR="00B61BED" w:rsidRPr="00CC01FD">
        <w:rPr>
          <w:rStyle w:val="Strong"/>
          <w:bCs w:val="0"/>
          <w:sz w:val="28"/>
          <w:szCs w:val="28"/>
        </w:rPr>
        <w:t xml:space="preserve">Scope and </w:t>
      </w:r>
      <w:r w:rsidR="00F81B92" w:rsidRPr="00CC01FD">
        <w:rPr>
          <w:rStyle w:val="Strong"/>
          <w:bCs w:val="0"/>
          <w:sz w:val="28"/>
          <w:szCs w:val="28"/>
        </w:rPr>
        <w:t>S</w:t>
      </w:r>
      <w:r w:rsidR="00B61BED" w:rsidRPr="00CC01FD">
        <w:rPr>
          <w:rStyle w:val="Strong"/>
          <w:bCs w:val="0"/>
          <w:sz w:val="28"/>
          <w:szCs w:val="28"/>
        </w:rPr>
        <w:t>equence</w:t>
      </w:r>
    </w:p>
    <w:tbl>
      <w:tblPr>
        <w:tblStyle w:val="TableGrid"/>
        <w:tblW w:w="10908" w:type="dxa"/>
        <w:tblLayout w:type="fixed"/>
        <w:tblLook w:val="04A0" w:firstRow="1" w:lastRow="0" w:firstColumn="1" w:lastColumn="0" w:noHBand="0" w:noVBand="1"/>
      </w:tblPr>
      <w:tblGrid>
        <w:gridCol w:w="1818"/>
        <w:gridCol w:w="1818"/>
        <w:gridCol w:w="1818"/>
        <w:gridCol w:w="1818"/>
        <w:gridCol w:w="1818"/>
        <w:gridCol w:w="1818"/>
      </w:tblGrid>
      <w:tr w:rsidR="0014223D" w:rsidRPr="007102E1" w14:paraId="0461058C" w14:textId="77777777" w:rsidTr="00E71921">
        <w:trPr>
          <w:trHeight w:val="158"/>
        </w:trPr>
        <w:tc>
          <w:tcPr>
            <w:tcW w:w="1818" w:type="dxa"/>
            <w:shd w:val="clear" w:color="auto" w:fill="BFBFBF" w:themeFill="background1" w:themeFillShade="BF"/>
            <w:vAlign w:val="center"/>
          </w:tcPr>
          <w:p w14:paraId="75F382ED" w14:textId="77777777" w:rsidR="0014223D" w:rsidRPr="00CC01FD" w:rsidRDefault="006C1353" w:rsidP="00E71921">
            <w:pPr>
              <w:spacing w:line="264" w:lineRule="auto"/>
              <w:ind w:right="-12"/>
              <w:jc w:val="center"/>
              <w:rPr>
                <w:rFonts w:asciiTheme="minorHAnsi" w:hAnsiTheme="minorHAnsi" w:cs="Arial"/>
                <w:b/>
                <w:sz w:val="24"/>
                <w:szCs w:val="24"/>
              </w:rPr>
            </w:pPr>
            <w:hyperlink w:anchor="Unit1" w:history="1">
              <w:r w:rsidR="0014223D" w:rsidRPr="004529CA">
                <w:rPr>
                  <w:rStyle w:val="Hyperlink"/>
                  <w:rFonts w:asciiTheme="minorHAnsi" w:hAnsiTheme="minorHAnsi" w:cs="Arial"/>
                  <w:b/>
                  <w:sz w:val="24"/>
                  <w:szCs w:val="24"/>
                </w:rPr>
                <w:t>Unit 1</w:t>
              </w:r>
            </w:hyperlink>
          </w:p>
        </w:tc>
        <w:tc>
          <w:tcPr>
            <w:tcW w:w="1818" w:type="dxa"/>
            <w:shd w:val="clear" w:color="auto" w:fill="BFBFBF" w:themeFill="background1" w:themeFillShade="BF"/>
            <w:vAlign w:val="center"/>
          </w:tcPr>
          <w:p w14:paraId="19F2C199" w14:textId="77777777" w:rsidR="0014223D" w:rsidRPr="00CC01FD" w:rsidRDefault="006C1353" w:rsidP="00E71921">
            <w:pPr>
              <w:spacing w:line="264" w:lineRule="auto"/>
              <w:ind w:right="18"/>
              <w:jc w:val="center"/>
              <w:rPr>
                <w:rFonts w:asciiTheme="minorHAnsi" w:hAnsiTheme="minorHAnsi" w:cs="Arial"/>
                <w:b/>
                <w:sz w:val="24"/>
                <w:szCs w:val="24"/>
              </w:rPr>
            </w:pPr>
            <w:hyperlink w:anchor="Unit2" w:history="1">
              <w:r w:rsidR="0014223D" w:rsidRPr="004529CA">
                <w:rPr>
                  <w:rStyle w:val="Hyperlink"/>
                  <w:rFonts w:asciiTheme="minorHAnsi" w:hAnsiTheme="minorHAnsi" w:cs="Arial"/>
                  <w:b/>
                  <w:sz w:val="24"/>
                  <w:szCs w:val="24"/>
                </w:rPr>
                <w:t>Unit 2</w:t>
              </w:r>
            </w:hyperlink>
          </w:p>
        </w:tc>
        <w:tc>
          <w:tcPr>
            <w:tcW w:w="1818" w:type="dxa"/>
            <w:shd w:val="clear" w:color="auto" w:fill="BFBFBF" w:themeFill="background1" w:themeFillShade="BF"/>
            <w:vAlign w:val="center"/>
          </w:tcPr>
          <w:p w14:paraId="10F9DC08" w14:textId="77777777" w:rsidR="0014223D" w:rsidRPr="00CC01FD" w:rsidRDefault="006C1353" w:rsidP="00E71921">
            <w:pPr>
              <w:spacing w:line="264" w:lineRule="auto"/>
              <w:jc w:val="center"/>
              <w:rPr>
                <w:rFonts w:asciiTheme="minorHAnsi" w:hAnsiTheme="minorHAnsi" w:cs="Arial"/>
                <w:b/>
                <w:sz w:val="24"/>
                <w:szCs w:val="24"/>
              </w:rPr>
            </w:pPr>
            <w:hyperlink w:anchor="Unit3" w:history="1">
              <w:r w:rsidR="0014223D" w:rsidRPr="004529CA">
                <w:rPr>
                  <w:rStyle w:val="Hyperlink"/>
                  <w:rFonts w:asciiTheme="minorHAnsi" w:hAnsiTheme="minorHAnsi" w:cs="Arial"/>
                  <w:b/>
                  <w:sz w:val="24"/>
                  <w:szCs w:val="24"/>
                </w:rPr>
                <w:t>Unit 3</w:t>
              </w:r>
            </w:hyperlink>
          </w:p>
        </w:tc>
        <w:tc>
          <w:tcPr>
            <w:tcW w:w="1818" w:type="dxa"/>
            <w:shd w:val="clear" w:color="auto" w:fill="BFBFBF" w:themeFill="background1" w:themeFillShade="BF"/>
            <w:vAlign w:val="center"/>
          </w:tcPr>
          <w:p w14:paraId="5C7AE364" w14:textId="77777777" w:rsidR="0014223D" w:rsidRPr="00CC01FD" w:rsidRDefault="006C1353" w:rsidP="00E71921">
            <w:pPr>
              <w:spacing w:line="264" w:lineRule="auto"/>
              <w:jc w:val="center"/>
              <w:rPr>
                <w:rFonts w:asciiTheme="minorHAnsi" w:hAnsiTheme="minorHAnsi" w:cs="Arial"/>
                <w:b/>
                <w:sz w:val="24"/>
                <w:szCs w:val="24"/>
              </w:rPr>
            </w:pPr>
            <w:hyperlink w:anchor="Unit4" w:history="1">
              <w:r w:rsidR="0014223D" w:rsidRPr="004529CA">
                <w:rPr>
                  <w:rStyle w:val="Hyperlink"/>
                  <w:rFonts w:asciiTheme="minorHAnsi" w:hAnsiTheme="minorHAnsi" w:cs="Arial"/>
                  <w:b/>
                  <w:sz w:val="24"/>
                  <w:szCs w:val="24"/>
                </w:rPr>
                <w:t>Unit 4</w:t>
              </w:r>
            </w:hyperlink>
          </w:p>
        </w:tc>
        <w:tc>
          <w:tcPr>
            <w:tcW w:w="1818" w:type="dxa"/>
            <w:shd w:val="clear" w:color="auto" w:fill="BFBFBF" w:themeFill="background1" w:themeFillShade="BF"/>
            <w:vAlign w:val="center"/>
          </w:tcPr>
          <w:p w14:paraId="71724DEA" w14:textId="77777777" w:rsidR="0014223D" w:rsidRPr="00CC01FD" w:rsidRDefault="006C1353" w:rsidP="00E71921">
            <w:pPr>
              <w:spacing w:line="264" w:lineRule="auto"/>
              <w:ind w:right="18"/>
              <w:jc w:val="center"/>
              <w:rPr>
                <w:rFonts w:asciiTheme="minorHAnsi" w:hAnsiTheme="minorHAnsi" w:cs="Arial"/>
                <w:b/>
                <w:sz w:val="24"/>
                <w:szCs w:val="24"/>
              </w:rPr>
            </w:pPr>
            <w:hyperlink w:anchor="Unit5" w:history="1">
              <w:r w:rsidR="0014223D" w:rsidRPr="004529CA">
                <w:rPr>
                  <w:rStyle w:val="Hyperlink"/>
                  <w:rFonts w:asciiTheme="minorHAnsi" w:hAnsiTheme="minorHAnsi" w:cs="Arial"/>
                  <w:b/>
                  <w:sz w:val="24"/>
                  <w:szCs w:val="24"/>
                </w:rPr>
                <w:t>Unit 5</w:t>
              </w:r>
            </w:hyperlink>
          </w:p>
        </w:tc>
        <w:tc>
          <w:tcPr>
            <w:tcW w:w="1818" w:type="dxa"/>
            <w:shd w:val="clear" w:color="auto" w:fill="BFBFBF" w:themeFill="background1" w:themeFillShade="BF"/>
            <w:vAlign w:val="center"/>
          </w:tcPr>
          <w:p w14:paraId="4923FB00" w14:textId="77777777" w:rsidR="0014223D" w:rsidRPr="00CC01FD" w:rsidRDefault="006C1353" w:rsidP="00E71921">
            <w:pPr>
              <w:spacing w:line="264" w:lineRule="auto"/>
              <w:jc w:val="center"/>
              <w:rPr>
                <w:rFonts w:asciiTheme="minorHAnsi" w:hAnsiTheme="minorHAnsi" w:cs="Arial"/>
                <w:b/>
                <w:sz w:val="24"/>
                <w:szCs w:val="24"/>
              </w:rPr>
            </w:pPr>
            <w:hyperlink w:anchor="Unit6" w:history="1">
              <w:r w:rsidR="0014223D" w:rsidRPr="004529CA">
                <w:rPr>
                  <w:rStyle w:val="Hyperlink"/>
                  <w:rFonts w:asciiTheme="minorHAnsi" w:hAnsiTheme="minorHAnsi" w:cs="Arial"/>
                  <w:b/>
                  <w:sz w:val="24"/>
                  <w:szCs w:val="24"/>
                </w:rPr>
                <w:t>Unit 6</w:t>
              </w:r>
            </w:hyperlink>
          </w:p>
        </w:tc>
      </w:tr>
      <w:tr w:rsidR="00D72B61" w:rsidRPr="00473838" w14:paraId="1B6E876E" w14:textId="77777777" w:rsidTr="00E71921">
        <w:trPr>
          <w:trHeight w:val="158"/>
        </w:trPr>
        <w:tc>
          <w:tcPr>
            <w:tcW w:w="1818" w:type="dxa"/>
          </w:tcPr>
          <w:p w14:paraId="191E7778" w14:textId="77777777" w:rsidR="00D72B61" w:rsidRPr="00D72B61" w:rsidRDefault="00D72B61" w:rsidP="00D70BC3">
            <w:pPr>
              <w:rPr>
                <w:rFonts w:asciiTheme="minorHAnsi" w:hAnsiTheme="minorHAnsi" w:cstheme="minorHAnsi"/>
                <w:sz w:val="24"/>
                <w:szCs w:val="24"/>
              </w:rPr>
            </w:pPr>
            <w:r w:rsidRPr="00D72B61">
              <w:rPr>
                <w:rFonts w:asciiTheme="minorHAnsi" w:hAnsiTheme="minorHAnsi" w:cstheme="minorHAnsi"/>
                <w:sz w:val="24"/>
                <w:szCs w:val="24"/>
              </w:rPr>
              <w:t>Our Community and its Geography</w:t>
            </w:r>
          </w:p>
        </w:tc>
        <w:tc>
          <w:tcPr>
            <w:tcW w:w="1818" w:type="dxa"/>
          </w:tcPr>
          <w:p w14:paraId="40DA057E" w14:textId="77777777" w:rsidR="00D72B61" w:rsidRPr="00D72B61" w:rsidRDefault="00D72B61" w:rsidP="00D70BC3">
            <w:pPr>
              <w:rPr>
                <w:rFonts w:asciiTheme="minorHAnsi" w:hAnsiTheme="minorHAnsi" w:cstheme="minorHAnsi"/>
                <w:sz w:val="24"/>
                <w:szCs w:val="24"/>
              </w:rPr>
            </w:pPr>
            <w:r w:rsidRPr="00D72B61">
              <w:rPr>
                <w:rFonts w:asciiTheme="minorHAnsi" w:hAnsiTheme="minorHAnsi" w:cstheme="minorHAnsi"/>
                <w:sz w:val="24"/>
                <w:szCs w:val="24"/>
              </w:rPr>
              <w:t>Our Community and its Heritage</w:t>
            </w:r>
          </w:p>
        </w:tc>
        <w:tc>
          <w:tcPr>
            <w:tcW w:w="1818" w:type="dxa"/>
          </w:tcPr>
          <w:p w14:paraId="071196E2" w14:textId="77777777" w:rsidR="00D72B61" w:rsidRPr="00D72B61" w:rsidRDefault="00D72B61" w:rsidP="00D70BC3">
            <w:pPr>
              <w:rPr>
                <w:rFonts w:asciiTheme="minorHAnsi" w:hAnsiTheme="minorHAnsi" w:cstheme="minorHAnsi"/>
                <w:sz w:val="24"/>
                <w:szCs w:val="24"/>
              </w:rPr>
            </w:pPr>
            <w:r w:rsidRPr="00D72B61">
              <w:rPr>
                <w:rFonts w:asciiTheme="minorHAnsi" w:hAnsiTheme="minorHAnsi" w:cstheme="minorHAnsi"/>
                <w:sz w:val="24"/>
                <w:szCs w:val="24"/>
              </w:rPr>
              <w:t>Our Community and its Leaders</w:t>
            </w:r>
          </w:p>
        </w:tc>
        <w:tc>
          <w:tcPr>
            <w:tcW w:w="1818" w:type="dxa"/>
          </w:tcPr>
          <w:p w14:paraId="48D602FD" w14:textId="77777777" w:rsidR="00D72B61" w:rsidRPr="00D72B61" w:rsidRDefault="00D72B61" w:rsidP="00D70BC3">
            <w:pPr>
              <w:rPr>
                <w:rFonts w:asciiTheme="minorHAnsi" w:hAnsiTheme="minorHAnsi" w:cstheme="minorHAnsi"/>
                <w:sz w:val="24"/>
                <w:szCs w:val="24"/>
              </w:rPr>
            </w:pPr>
            <w:r w:rsidRPr="00D72B61">
              <w:rPr>
                <w:rFonts w:asciiTheme="minorHAnsi" w:hAnsiTheme="minorHAnsi" w:cstheme="minorHAnsi"/>
                <w:sz w:val="24"/>
                <w:szCs w:val="24"/>
              </w:rPr>
              <w:t>Our Community and its Government</w:t>
            </w:r>
          </w:p>
        </w:tc>
        <w:tc>
          <w:tcPr>
            <w:tcW w:w="1818" w:type="dxa"/>
          </w:tcPr>
          <w:p w14:paraId="553D882A" w14:textId="77777777" w:rsidR="00D72B61" w:rsidRPr="00D72B61" w:rsidRDefault="00D72B61" w:rsidP="00D70BC3">
            <w:pPr>
              <w:rPr>
                <w:rFonts w:asciiTheme="minorHAnsi" w:hAnsiTheme="minorHAnsi" w:cstheme="minorHAnsi"/>
                <w:sz w:val="24"/>
                <w:szCs w:val="24"/>
              </w:rPr>
            </w:pPr>
            <w:r w:rsidRPr="00D72B61">
              <w:rPr>
                <w:rFonts w:asciiTheme="minorHAnsi" w:hAnsiTheme="minorHAnsi" w:cstheme="minorHAnsi"/>
                <w:sz w:val="24"/>
                <w:szCs w:val="24"/>
              </w:rPr>
              <w:t>Our Community and its Economy</w:t>
            </w:r>
          </w:p>
        </w:tc>
        <w:tc>
          <w:tcPr>
            <w:tcW w:w="1818" w:type="dxa"/>
          </w:tcPr>
          <w:p w14:paraId="349D8E72" w14:textId="77777777" w:rsidR="00D72B61" w:rsidRPr="00D72B61" w:rsidRDefault="00D72B61" w:rsidP="00D70BC3">
            <w:pPr>
              <w:rPr>
                <w:rFonts w:asciiTheme="minorHAnsi" w:hAnsiTheme="minorHAnsi" w:cstheme="minorHAnsi"/>
                <w:sz w:val="24"/>
                <w:szCs w:val="24"/>
              </w:rPr>
            </w:pPr>
            <w:r w:rsidRPr="00D72B61">
              <w:rPr>
                <w:rFonts w:asciiTheme="minorHAnsi" w:hAnsiTheme="minorHAnsi" w:cstheme="minorHAnsi"/>
                <w:sz w:val="24"/>
                <w:szCs w:val="24"/>
              </w:rPr>
              <w:t>Our Community and its Culture</w:t>
            </w:r>
          </w:p>
        </w:tc>
      </w:tr>
      <w:tr w:rsidR="00D72B61" w:rsidRPr="00473838" w14:paraId="36DACC99" w14:textId="77777777" w:rsidTr="00E71921">
        <w:trPr>
          <w:trHeight w:val="158"/>
        </w:trPr>
        <w:tc>
          <w:tcPr>
            <w:tcW w:w="1818" w:type="dxa"/>
          </w:tcPr>
          <w:p w14:paraId="7B7F98A8" w14:textId="77777777"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 xml:space="preserve">August- </w:t>
            </w:r>
          </w:p>
          <w:p w14:paraId="6910563F" w14:textId="77777777"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September</w:t>
            </w:r>
          </w:p>
        </w:tc>
        <w:tc>
          <w:tcPr>
            <w:tcW w:w="1818" w:type="dxa"/>
          </w:tcPr>
          <w:p w14:paraId="32C99A69" w14:textId="77777777"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October –</w:t>
            </w:r>
          </w:p>
          <w:p w14:paraId="7B357AB8" w14:textId="77777777"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November</w:t>
            </w:r>
          </w:p>
        </w:tc>
        <w:tc>
          <w:tcPr>
            <w:tcW w:w="1818" w:type="dxa"/>
          </w:tcPr>
          <w:p w14:paraId="4DB1D71C" w14:textId="77777777"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December –</w:t>
            </w:r>
          </w:p>
          <w:p w14:paraId="3A962729" w14:textId="77777777"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January</w:t>
            </w:r>
          </w:p>
        </w:tc>
        <w:tc>
          <w:tcPr>
            <w:tcW w:w="1818" w:type="dxa"/>
          </w:tcPr>
          <w:p w14:paraId="2D692F81" w14:textId="77777777"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 xml:space="preserve">February – </w:t>
            </w:r>
          </w:p>
          <w:p w14:paraId="37503903" w14:textId="77777777"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Mid-March</w:t>
            </w:r>
          </w:p>
        </w:tc>
        <w:tc>
          <w:tcPr>
            <w:tcW w:w="1818" w:type="dxa"/>
          </w:tcPr>
          <w:p w14:paraId="21872E1B" w14:textId="13631991" w:rsidR="00BA7449" w:rsidRDefault="00474692" w:rsidP="00D70BC3">
            <w:pPr>
              <w:ind w:right="-18"/>
              <w:rPr>
                <w:rFonts w:asciiTheme="minorHAnsi" w:hAnsiTheme="minorHAnsi"/>
                <w:sz w:val="24"/>
                <w:szCs w:val="24"/>
              </w:rPr>
            </w:pPr>
            <w:r>
              <w:rPr>
                <w:rFonts w:asciiTheme="minorHAnsi" w:hAnsiTheme="minorHAnsi"/>
                <w:sz w:val="24"/>
                <w:szCs w:val="24"/>
              </w:rPr>
              <w:t>Mid-</w:t>
            </w:r>
            <w:r w:rsidR="00D72B61" w:rsidRPr="00D72B61">
              <w:rPr>
                <w:rFonts w:asciiTheme="minorHAnsi" w:hAnsiTheme="minorHAnsi"/>
                <w:sz w:val="24"/>
                <w:szCs w:val="24"/>
              </w:rPr>
              <w:t>March</w:t>
            </w:r>
            <w:r>
              <w:rPr>
                <w:rFonts w:asciiTheme="minorHAnsi" w:hAnsiTheme="minorHAnsi"/>
                <w:sz w:val="24"/>
                <w:szCs w:val="24"/>
              </w:rPr>
              <w:t xml:space="preserve"> </w:t>
            </w:r>
            <w:r w:rsidR="00BA7449">
              <w:rPr>
                <w:rFonts w:asciiTheme="minorHAnsi" w:hAnsiTheme="minorHAnsi"/>
                <w:sz w:val="24"/>
                <w:szCs w:val="24"/>
              </w:rPr>
              <w:t>–</w:t>
            </w:r>
          </w:p>
          <w:p w14:paraId="1BA7F711" w14:textId="5A008E62"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 xml:space="preserve">Mid -April </w:t>
            </w:r>
          </w:p>
        </w:tc>
        <w:tc>
          <w:tcPr>
            <w:tcW w:w="1818" w:type="dxa"/>
          </w:tcPr>
          <w:p w14:paraId="15BE0BE3" w14:textId="7F76E08B" w:rsidR="00D72B61" w:rsidRPr="00D72B61" w:rsidRDefault="00D72B61" w:rsidP="00D70BC3">
            <w:pPr>
              <w:ind w:right="-18"/>
              <w:rPr>
                <w:rFonts w:asciiTheme="minorHAnsi" w:hAnsiTheme="minorHAnsi"/>
                <w:sz w:val="24"/>
                <w:szCs w:val="24"/>
              </w:rPr>
            </w:pPr>
            <w:r w:rsidRPr="00D72B61">
              <w:rPr>
                <w:rFonts w:asciiTheme="minorHAnsi" w:hAnsiTheme="minorHAnsi"/>
                <w:sz w:val="24"/>
                <w:szCs w:val="24"/>
              </w:rPr>
              <w:t xml:space="preserve"> </w:t>
            </w:r>
            <w:r w:rsidR="00353B62">
              <w:rPr>
                <w:rFonts w:asciiTheme="minorHAnsi" w:hAnsiTheme="minorHAnsi"/>
                <w:sz w:val="24"/>
                <w:szCs w:val="24"/>
              </w:rPr>
              <w:t xml:space="preserve">Mid-April - </w:t>
            </w:r>
            <w:r w:rsidRPr="00D72B61">
              <w:rPr>
                <w:rFonts w:asciiTheme="minorHAnsi" w:hAnsiTheme="minorHAnsi"/>
                <w:sz w:val="24"/>
                <w:szCs w:val="24"/>
              </w:rPr>
              <w:t xml:space="preserve">May </w:t>
            </w:r>
          </w:p>
        </w:tc>
      </w:tr>
      <w:tr w:rsidR="0068399B" w:rsidRPr="00D76D86" w14:paraId="5B67D205" w14:textId="77777777" w:rsidTr="00E71921">
        <w:trPr>
          <w:trHeight w:val="158"/>
        </w:trPr>
        <w:tc>
          <w:tcPr>
            <w:tcW w:w="1818" w:type="dxa"/>
          </w:tcPr>
          <w:p w14:paraId="02E7C7DA" w14:textId="6F9326DC" w:rsidR="0068399B" w:rsidRPr="00D76D86" w:rsidRDefault="006C1353" w:rsidP="00700EA3">
            <w:pPr>
              <w:rPr>
                <w:rFonts w:asciiTheme="minorHAnsi" w:hAnsiTheme="minorHAnsi"/>
                <w:sz w:val="22"/>
                <w:szCs w:val="22"/>
              </w:rPr>
            </w:pPr>
            <w:hyperlink w:anchor="GLEs1" w:history="1">
              <w:r w:rsidR="0068399B" w:rsidRPr="00D76D86">
                <w:rPr>
                  <w:rStyle w:val="Hyperlink"/>
                  <w:rFonts w:asciiTheme="minorHAnsi" w:hAnsiTheme="minorHAnsi"/>
                  <w:sz w:val="22"/>
                  <w:szCs w:val="22"/>
                </w:rPr>
                <w:t>GLEs</w:t>
              </w:r>
            </w:hyperlink>
            <w:r w:rsidR="0068399B" w:rsidRPr="00D76D86">
              <w:rPr>
                <w:rFonts w:asciiTheme="minorHAnsi" w:hAnsiTheme="minorHAnsi"/>
                <w:sz w:val="22"/>
                <w:szCs w:val="22"/>
              </w:rPr>
              <w:t xml:space="preserve">: </w:t>
            </w:r>
            <w:r w:rsidR="00984F22">
              <w:rPr>
                <w:rFonts w:asciiTheme="minorHAnsi" w:hAnsiTheme="minorHAnsi"/>
                <w:sz w:val="22"/>
                <w:szCs w:val="22"/>
              </w:rPr>
              <w:t xml:space="preserve">2.1.2, </w:t>
            </w:r>
            <w:r w:rsidR="0068399B">
              <w:rPr>
                <w:rFonts w:asciiTheme="minorHAnsi" w:hAnsiTheme="minorHAnsi"/>
                <w:sz w:val="22"/>
                <w:szCs w:val="22"/>
              </w:rPr>
              <w:t>2.2.1-</w:t>
            </w:r>
            <w:r w:rsidR="00700EA3">
              <w:rPr>
                <w:rFonts w:asciiTheme="minorHAnsi" w:hAnsiTheme="minorHAnsi"/>
                <w:sz w:val="22"/>
                <w:szCs w:val="22"/>
              </w:rPr>
              <w:t>4</w:t>
            </w:r>
            <w:r w:rsidR="0068399B">
              <w:rPr>
                <w:rFonts w:asciiTheme="minorHAnsi" w:hAnsiTheme="minorHAnsi"/>
                <w:sz w:val="22"/>
                <w:szCs w:val="22"/>
              </w:rPr>
              <w:t xml:space="preserve">, </w:t>
            </w:r>
            <w:r w:rsidR="00700EA3">
              <w:rPr>
                <w:rFonts w:asciiTheme="minorHAnsi" w:hAnsiTheme="minorHAnsi"/>
                <w:sz w:val="22"/>
                <w:szCs w:val="22"/>
              </w:rPr>
              <w:t>2.2.</w:t>
            </w:r>
            <w:r w:rsidR="0045435C">
              <w:rPr>
                <w:rFonts w:asciiTheme="minorHAnsi" w:hAnsiTheme="minorHAnsi"/>
                <w:sz w:val="22"/>
                <w:szCs w:val="22"/>
              </w:rPr>
              <w:t>5</w:t>
            </w:r>
            <w:r w:rsidR="00700EA3">
              <w:rPr>
                <w:rFonts w:asciiTheme="minorHAnsi" w:hAnsiTheme="minorHAnsi"/>
                <w:sz w:val="22"/>
                <w:szCs w:val="22"/>
              </w:rPr>
              <w:t>-7,</w:t>
            </w:r>
            <w:r w:rsidR="0068399B">
              <w:rPr>
                <w:rFonts w:asciiTheme="minorHAnsi" w:hAnsiTheme="minorHAnsi"/>
                <w:sz w:val="22"/>
                <w:szCs w:val="22"/>
              </w:rPr>
              <w:t xml:space="preserve"> 2.2.9-10</w:t>
            </w:r>
          </w:p>
        </w:tc>
        <w:tc>
          <w:tcPr>
            <w:tcW w:w="1818" w:type="dxa"/>
          </w:tcPr>
          <w:p w14:paraId="10EAA780" w14:textId="77777777" w:rsidR="0068399B" w:rsidRPr="00D76D86" w:rsidRDefault="006C1353" w:rsidP="00383FEB">
            <w:pPr>
              <w:rPr>
                <w:rFonts w:asciiTheme="minorHAnsi" w:hAnsiTheme="minorHAnsi"/>
                <w:sz w:val="22"/>
                <w:szCs w:val="22"/>
              </w:rPr>
            </w:pPr>
            <w:hyperlink w:anchor="GLEs45" w:history="1">
              <w:r w:rsidR="0068399B" w:rsidRPr="00D76D86">
                <w:rPr>
                  <w:rStyle w:val="Hyperlink"/>
                  <w:rFonts w:asciiTheme="minorHAnsi" w:hAnsiTheme="minorHAnsi"/>
                  <w:sz w:val="22"/>
                  <w:szCs w:val="22"/>
                </w:rPr>
                <w:t>GLEs</w:t>
              </w:r>
            </w:hyperlink>
            <w:r w:rsidR="0068399B" w:rsidRPr="00D76D86">
              <w:rPr>
                <w:rFonts w:asciiTheme="minorHAnsi" w:hAnsiTheme="minorHAnsi"/>
                <w:sz w:val="22"/>
                <w:szCs w:val="22"/>
              </w:rPr>
              <w:t xml:space="preserve">: </w:t>
            </w:r>
            <w:r w:rsidR="0068399B">
              <w:rPr>
                <w:rFonts w:asciiTheme="minorHAnsi" w:hAnsiTheme="minorHAnsi"/>
                <w:sz w:val="22"/>
                <w:szCs w:val="22"/>
              </w:rPr>
              <w:t>2.1.1-2, 2.1.6-7</w:t>
            </w:r>
          </w:p>
        </w:tc>
        <w:tc>
          <w:tcPr>
            <w:tcW w:w="1818" w:type="dxa"/>
          </w:tcPr>
          <w:p w14:paraId="1528A0E9" w14:textId="77777777" w:rsidR="0068399B" w:rsidRDefault="006C1353" w:rsidP="00383FEB">
            <w:pPr>
              <w:ind w:right="18"/>
              <w:rPr>
                <w:rFonts w:asciiTheme="minorHAnsi" w:hAnsiTheme="minorHAnsi"/>
                <w:sz w:val="22"/>
                <w:szCs w:val="22"/>
              </w:rPr>
            </w:pPr>
            <w:hyperlink w:anchor="GLEs1" w:history="1">
              <w:r w:rsidR="0068399B" w:rsidRPr="00D76D86">
                <w:rPr>
                  <w:rStyle w:val="Hyperlink"/>
                  <w:rFonts w:asciiTheme="minorHAnsi" w:hAnsiTheme="minorHAnsi"/>
                  <w:sz w:val="22"/>
                  <w:szCs w:val="22"/>
                </w:rPr>
                <w:t>GLEs</w:t>
              </w:r>
            </w:hyperlink>
            <w:r w:rsidR="0068399B" w:rsidRPr="00D76D86">
              <w:rPr>
                <w:rFonts w:asciiTheme="minorHAnsi" w:hAnsiTheme="minorHAnsi"/>
                <w:sz w:val="22"/>
                <w:szCs w:val="22"/>
              </w:rPr>
              <w:t xml:space="preserve">: </w:t>
            </w:r>
            <w:r w:rsidR="0068399B">
              <w:rPr>
                <w:rFonts w:asciiTheme="minorHAnsi" w:hAnsiTheme="minorHAnsi"/>
                <w:sz w:val="22"/>
                <w:szCs w:val="22"/>
              </w:rPr>
              <w:t>2.1.1, 2.1.3, 2.1.5</w:t>
            </w:r>
          </w:p>
          <w:p w14:paraId="52B1D918" w14:textId="77777777" w:rsidR="0068399B" w:rsidRDefault="0068399B" w:rsidP="00383FEB">
            <w:pPr>
              <w:ind w:right="18"/>
              <w:rPr>
                <w:rFonts w:asciiTheme="minorHAnsi" w:hAnsiTheme="minorHAnsi"/>
                <w:sz w:val="22"/>
                <w:szCs w:val="22"/>
              </w:rPr>
            </w:pPr>
          </w:p>
          <w:p w14:paraId="0BE24E61" w14:textId="77777777" w:rsidR="0068399B" w:rsidRPr="00D76D86" w:rsidRDefault="0068399B" w:rsidP="00383FEB">
            <w:pPr>
              <w:ind w:right="18"/>
              <w:rPr>
                <w:rFonts w:asciiTheme="minorHAnsi" w:hAnsiTheme="minorHAnsi"/>
                <w:sz w:val="22"/>
                <w:szCs w:val="22"/>
              </w:rPr>
            </w:pPr>
          </w:p>
        </w:tc>
        <w:tc>
          <w:tcPr>
            <w:tcW w:w="1818" w:type="dxa"/>
          </w:tcPr>
          <w:p w14:paraId="03E59EDB" w14:textId="77777777" w:rsidR="0068399B" w:rsidRPr="00D76D86" w:rsidRDefault="006C1353" w:rsidP="00383FEB">
            <w:pPr>
              <w:ind w:right="6"/>
              <w:rPr>
                <w:rFonts w:asciiTheme="minorHAnsi" w:hAnsiTheme="minorHAnsi"/>
                <w:sz w:val="22"/>
                <w:szCs w:val="22"/>
              </w:rPr>
            </w:pPr>
            <w:hyperlink w:anchor="GLEs1" w:history="1">
              <w:r w:rsidR="0068399B" w:rsidRPr="00D76D86">
                <w:rPr>
                  <w:rStyle w:val="Hyperlink"/>
                  <w:rFonts w:asciiTheme="minorHAnsi" w:hAnsiTheme="minorHAnsi"/>
                  <w:sz w:val="22"/>
                  <w:szCs w:val="22"/>
                </w:rPr>
                <w:t>GLEs</w:t>
              </w:r>
            </w:hyperlink>
            <w:r w:rsidR="0068399B">
              <w:rPr>
                <w:rFonts w:asciiTheme="minorHAnsi" w:hAnsiTheme="minorHAnsi"/>
                <w:sz w:val="22"/>
                <w:szCs w:val="22"/>
              </w:rPr>
              <w:t>: 2.3.1-3, 2.4.1-3</w:t>
            </w:r>
          </w:p>
        </w:tc>
        <w:tc>
          <w:tcPr>
            <w:tcW w:w="1818" w:type="dxa"/>
          </w:tcPr>
          <w:p w14:paraId="1B0BF334" w14:textId="77777777" w:rsidR="0068399B" w:rsidRPr="00D76D86" w:rsidRDefault="006C1353" w:rsidP="00383FEB">
            <w:pPr>
              <w:ind w:right="-6"/>
              <w:rPr>
                <w:rFonts w:asciiTheme="minorHAnsi" w:hAnsiTheme="minorHAnsi"/>
                <w:sz w:val="22"/>
                <w:szCs w:val="22"/>
              </w:rPr>
            </w:pPr>
            <w:hyperlink w:anchor="GLEs1" w:history="1">
              <w:r w:rsidR="0068399B" w:rsidRPr="00D76D86">
                <w:rPr>
                  <w:rStyle w:val="Hyperlink"/>
                  <w:rFonts w:asciiTheme="minorHAnsi" w:hAnsiTheme="minorHAnsi"/>
                  <w:sz w:val="22"/>
                  <w:szCs w:val="22"/>
                </w:rPr>
                <w:t>GLEs</w:t>
              </w:r>
            </w:hyperlink>
            <w:r w:rsidR="0068399B" w:rsidRPr="00D76D86">
              <w:rPr>
                <w:rFonts w:asciiTheme="minorHAnsi" w:hAnsiTheme="minorHAnsi"/>
                <w:sz w:val="22"/>
                <w:szCs w:val="22"/>
              </w:rPr>
              <w:t xml:space="preserve">: </w:t>
            </w:r>
            <w:r w:rsidR="0068399B">
              <w:rPr>
                <w:rFonts w:asciiTheme="minorHAnsi" w:hAnsiTheme="minorHAnsi"/>
                <w:sz w:val="22"/>
                <w:szCs w:val="22"/>
              </w:rPr>
              <w:t>2.5.1-3, 2.6.1-3, 2.7.1-2</w:t>
            </w:r>
          </w:p>
        </w:tc>
        <w:tc>
          <w:tcPr>
            <w:tcW w:w="1818" w:type="dxa"/>
          </w:tcPr>
          <w:p w14:paraId="347DDBD9" w14:textId="77777777" w:rsidR="0068399B" w:rsidRPr="00D76D86" w:rsidRDefault="006C1353" w:rsidP="00383FEB">
            <w:pPr>
              <w:rPr>
                <w:rFonts w:asciiTheme="minorHAnsi" w:hAnsiTheme="minorHAnsi"/>
                <w:sz w:val="22"/>
                <w:szCs w:val="22"/>
              </w:rPr>
            </w:pPr>
            <w:hyperlink w:anchor="GLEs45" w:history="1">
              <w:r w:rsidR="0068399B" w:rsidRPr="00D76D86">
                <w:rPr>
                  <w:rStyle w:val="Hyperlink"/>
                  <w:rFonts w:asciiTheme="minorHAnsi" w:hAnsiTheme="minorHAnsi"/>
                  <w:sz w:val="22"/>
                  <w:szCs w:val="22"/>
                </w:rPr>
                <w:t>GLEs</w:t>
              </w:r>
            </w:hyperlink>
            <w:r w:rsidR="0068399B" w:rsidRPr="00D76D86">
              <w:rPr>
                <w:rFonts w:asciiTheme="minorHAnsi" w:hAnsiTheme="minorHAnsi"/>
                <w:sz w:val="22"/>
                <w:szCs w:val="22"/>
              </w:rPr>
              <w:t xml:space="preserve">: </w:t>
            </w:r>
            <w:r w:rsidR="0068399B">
              <w:rPr>
                <w:rFonts w:asciiTheme="minorHAnsi" w:hAnsiTheme="minorHAnsi"/>
                <w:sz w:val="22"/>
                <w:szCs w:val="22"/>
              </w:rPr>
              <w:t>2.1.4, 2.2.6, 2.2.8</w:t>
            </w:r>
          </w:p>
        </w:tc>
      </w:tr>
    </w:tbl>
    <w:p w14:paraId="111826F5" w14:textId="77777777" w:rsidR="00BF017D" w:rsidRPr="004529CA" w:rsidRDefault="00C0302C" w:rsidP="00A634D6">
      <w:pPr>
        <w:spacing w:before="240" w:after="120" w:line="264" w:lineRule="auto"/>
        <w:ind w:right="360"/>
        <w:rPr>
          <w:rFonts w:cs="Arial"/>
          <w:b/>
          <w:sz w:val="28"/>
          <w:szCs w:val="28"/>
        </w:rPr>
      </w:pPr>
      <w:r w:rsidRPr="004529CA">
        <w:rPr>
          <w:rFonts w:cs="Arial"/>
          <w:b/>
          <w:sz w:val="28"/>
          <w:szCs w:val="28"/>
        </w:rPr>
        <w:lastRenderedPageBreak/>
        <w:t xml:space="preserve">Unit </w:t>
      </w:r>
      <w:bookmarkStart w:id="1" w:name="Unit1"/>
      <w:r w:rsidRPr="004529CA">
        <w:rPr>
          <w:rFonts w:cs="Arial"/>
          <w:b/>
          <w:sz w:val="28"/>
          <w:szCs w:val="28"/>
        </w:rPr>
        <w:t>1</w:t>
      </w:r>
      <w:bookmarkEnd w:id="1"/>
      <w:r w:rsidRPr="004529CA">
        <w:rPr>
          <w:rFonts w:cs="Arial"/>
          <w:b/>
          <w:sz w:val="28"/>
          <w:szCs w:val="28"/>
        </w:rPr>
        <w:t xml:space="preserve">: </w:t>
      </w:r>
      <w:r w:rsidR="00D72B61">
        <w:rPr>
          <w:rFonts w:cs="Arial"/>
          <w:b/>
          <w:sz w:val="28"/>
          <w:szCs w:val="28"/>
        </w:rPr>
        <w:t>Our Community and its Geography</w:t>
      </w:r>
    </w:p>
    <w:p w14:paraId="669B37E1" w14:textId="77777777" w:rsidR="00C0302C" w:rsidRPr="00A634D6" w:rsidRDefault="00BF017D" w:rsidP="00A634D6">
      <w:pPr>
        <w:spacing w:before="120" w:after="120" w:line="264" w:lineRule="auto"/>
        <w:ind w:right="360"/>
        <w:rPr>
          <w:sz w:val="28"/>
          <w:szCs w:val="28"/>
        </w:rPr>
      </w:pPr>
      <w:r w:rsidRPr="00A634D6">
        <w:rPr>
          <w:rFonts w:cs="Arial"/>
          <w:sz w:val="28"/>
          <w:szCs w:val="28"/>
        </w:rPr>
        <w:t>(</w:t>
      </w:r>
      <w:r w:rsidR="00972294" w:rsidRPr="00A634D6">
        <w:rPr>
          <w:sz w:val="28"/>
          <w:szCs w:val="28"/>
        </w:rPr>
        <w:t>August–September</w:t>
      </w:r>
      <w:r w:rsidRPr="00A634D6">
        <w:rPr>
          <w:sz w:val="28"/>
          <w:szCs w:val="28"/>
        </w:rPr>
        <w:t>)</w:t>
      </w:r>
    </w:p>
    <w:p w14:paraId="6BBB9963" w14:textId="77777777" w:rsidR="00A634D6" w:rsidRDefault="00BF017D" w:rsidP="00A634D6">
      <w:pPr>
        <w:spacing w:before="120" w:after="120" w:line="264" w:lineRule="auto"/>
        <w:ind w:right="360"/>
        <w:rPr>
          <w:sz w:val="24"/>
          <w:szCs w:val="24"/>
        </w:rPr>
      </w:pPr>
      <w:r w:rsidRPr="00A634D6">
        <w:rPr>
          <w:b/>
          <w:sz w:val="24"/>
          <w:szCs w:val="24"/>
        </w:rPr>
        <w:t>Unit overview</w:t>
      </w:r>
      <w:r w:rsidRPr="00A634D6">
        <w:rPr>
          <w:sz w:val="24"/>
          <w:szCs w:val="24"/>
        </w:rPr>
        <w:t xml:space="preserve">: </w:t>
      </w:r>
      <w:r w:rsidR="00D72B61">
        <w:rPr>
          <w:sz w:val="24"/>
          <w:szCs w:val="24"/>
        </w:rPr>
        <w:t>In this unit students will learn about the how communities change, grow, and develop over time and the different types of communities. This sets the stage for the unit to follow where students will explore their heritage and traditions, and the impact of past events in their nation</w:t>
      </w:r>
      <w:r w:rsidR="00A634D6">
        <w:rPr>
          <w:sz w:val="24"/>
          <w:szCs w:val="24"/>
        </w:rPr>
        <w:t xml:space="preserve">. </w:t>
      </w:r>
    </w:p>
    <w:p w14:paraId="1697933C" w14:textId="77777777" w:rsidR="00D52BCF" w:rsidRDefault="00D52BCF" w:rsidP="00A634D6">
      <w:pPr>
        <w:spacing w:before="120" w:after="120" w:line="264" w:lineRule="auto"/>
        <w:ind w:right="360"/>
        <w:rPr>
          <w:sz w:val="24"/>
          <w:szCs w:val="24"/>
        </w:rPr>
      </w:pPr>
    </w:p>
    <w:p w14:paraId="57633EF9" w14:textId="715B99C3" w:rsidR="00D52BCF" w:rsidRDefault="00D52BCF" w:rsidP="00A634D6">
      <w:pPr>
        <w:spacing w:before="120" w:after="120" w:line="264" w:lineRule="auto"/>
        <w:ind w:right="360"/>
        <w:rPr>
          <w:sz w:val="24"/>
          <w:szCs w:val="24"/>
        </w:rPr>
      </w:pPr>
      <w:r w:rsidRPr="00A634D6">
        <w:rPr>
          <w:b/>
          <w:sz w:val="24"/>
          <w:szCs w:val="24"/>
        </w:rPr>
        <w:t>Note:</w:t>
      </w:r>
      <w:r>
        <w:rPr>
          <w:sz w:val="24"/>
          <w:szCs w:val="24"/>
        </w:rPr>
        <w:t xml:space="preserve"> This content can be taught in conjunction with the </w:t>
      </w:r>
      <w:hyperlink r:id="rId9" w:history="1">
        <w:r w:rsidRPr="00227C09">
          <w:rPr>
            <w:rStyle w:val="Hyperlink"/>
            <w:rFonts w:cstheme="minorHAnsi"/>
            <w:i/>
            <w:iCs/>
          </w:rPr>
          <w:t>Ox-Cart Ma</w:t>
        </w:r>
        <w:r w:rsidRPr="00227C09">
          <w:rPr>
            <w:rStyle w:val="Hyperlink"/>
            <w:rFonts w:cstheme="minorHAnsi"/>
          </w:rPr>
          <w:t>n</w:t>
        </w:r>
      </w:hyperlink>
      <w:r>
        <w:rPr>
          <w:rFonts w:cstheme="minorHAnsi"/>
        </w:rPr>
        <w:t xml:space="preserve"> </w:t>
      </w:r>
      <w:r>
        <w:rPr>
          <w:sz w:val="24"/>
          <w:szCs w:val="24"/>
        </w:rPr>
        <w:t xml:space="preserve">unit (Lesson 9) from the </w:t>
      </w:r>
      <w:hyperlink r:id="rId10" w:history="1">
        <w:r w:rsidRPr="001A2FCF">
          <w:rPr>
            <w:rStyle w:val="Hyperlink"/>
            <w:sz w:val="24"/>
            <w:szCs w:val="24"/>
          </w:rPr>
          <w:t>English Language Arts Guidebook</w:t>
        </w:r>
      </w:hyperlink>
      <w:r>
        <w:rPr>
          <w:sz w:val="24"/>
          <w:szCs w:val="24"/>
        </w:rPr>
        <w:t xml:space="preserve"> for Grade 2.</w:t>
      </w:r>
    </w:p>
    <w:tbl>
      <w:tblPr>
        <w:tblStyle w:val="TableGrid"/>
        <w:tblW w:w="10872" w:type="dxa"/>
        <w:tblLayout w:type="fixed"/>
        <w:tblLook w:val="04A0" w:firstRow="1" w:lastRow="0" w:firstColumn="1" w:lastColumn="0" w:noHBand="0" w:noVBand="1"/>
      </w:tblPr>
      <w:tblGrid>
        <w:gridCol w:w="1818"/>
        <w:gridCol w:w="3510"/>
        <w:gridCol w:w="5544"/>
      </w:tblGrid>
      <w:tr w:rsidR="00277216" w:rsidRPr="002665B8" w14:paraId="2237E584" w14:textId="77777777" w:rsidTr="009204D4">
        <w:trPr>
          <w:trHeight w:val="288"/>
        </w:trPr>
        <w:tc>
          <w:tcPr>
            <w:tcW w:w="1818" w:type="dxa"/>
            <w:shd w:val="clear" w:color="auto" w:fill="BFBFBF" w:themeFill="background1" w:themeFillShade="BF"/>
            <w:vAlign w:val="center"/>
          </w:tcPr>
          <w:p w14:paraId="16F86553" w14:textId="77777777"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510" w:type="dxa"/>
            <w:shd w:val="clear" w:color="auto" w:fill="BFBFBF" w:themeFill="background1" w:themeFillShade="BF"/>
            <w:vAlign w:val="center"/>
          </w:tcPr>
          <w:p w14:paraId="5253EC74" w14:textId="77777777"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78A30D08" w14:textId="77777777" w:rsidR="00277216" w:rsidRPr="002665B8" w:rsidRDefault="00277216" w:rsidP="009E4566">
            <w:pPr>
              <w:spacing w:line="264" w:lineRule="auto"/>
              <w:rPr>
                <w:rFonts w:asciiTheme="minorHAnsi" w:hAnsiTheme="minorHAnsi"/>
                <w:b/>
                <w:sz w:val="24"/>
                <w:szCs w:val="24"/>
              </w:rPr>
            </w:pPr>
            <w:r w:rsidRPr="002665B8">
              <w:rPr>
                <w:rFonts w:asciiTheme="minorHAnsi" w:hAnsiTheme="minorHAnsi"/>
                <w:b/>
                <w:sz w:val="24"/>
                <w:szCs w:val="24"/>
              </w:rPr>
              <w:t>Sample Tasks and Possible Sources</w:t>
            </w:r>
          </w:p>
        </w:tc>
      </w:tr>
      <w:tr w:rsidR="00277216" w:rsidRPr="00A634D6" w14:paraId="4FC22DD0" w14:textId="77777777" w:rsidTr="009204D4">
        <w:tc>
          <w:tcPr>
            <w:tcW w:w="1818" w:type="dxa"/>
          </w:tcPr>
          <w:p w14:paraId="556CCB4C" w14:textId="77777777" w:rsidR="00D72B61" w:rsidRPr="00C911ED" w:rsidRDefault="00D72B61" w:rsidP="00D72B61">
            <w:pPr>
              <w:spacing w:after="120" w:line="264" w:lineRule="auto"/>
              <w:ind w:right="360"/>
              <w:rPr>
                <w:rFonts w:asciiTheme="minorHAnsi" w:hAnsiTheme="minorHAnsi" w:cstheme="minorHAnsi"/>
                <w:b/>
                <w:sz w:val="22"/>
                <w:szCs w:val="22"/>
              </w:rPr>
            </w:pPr>
            <w:r w:rsidRPr="00C911ED">
              <w:rPr>
                <w:rFonts w:asciiTheme="minorHAnsi" w:hAnsiTheme="minorHAnsi" w:cstheme="minorHAnsi"/>
                <w:b/>
                <w:sz w:val="22"/>
                <w:szCs w:val="22"/>
              </w:rPr>
              <w:t>Changes in and Types of  Communities</w:t>
            </w:r>
          </w:p>
          <w:p w14:paraId="49C0145A" w14:textId="77777777" w:rsidR="00A17A27" w:rsidRDefault="00A17A27" w:rsidP="009E4566">
            <w:pPr>
              <w:spacing w:line="264" w:lineRule="auto"/>
              <w:rPr>
                <w:rFonts w:asciiTheme="minorHAnsi" w:hAnsiTheme="minorHAnsi"/>
                <w:i/>
                <w:sz w:val="22"/>
                <w:szCs w:val="22"/>
              </w:rPr>
            </w:pPr>
          </w:p>
          <w:p w14:paraId="68D99031" w14:textId="77777777" w:rsidR="00277216" w:rsidRPr="00A634D6" w:rsidRDefault="00277216" w:rsidP="009E4566">
            <w:pPr>
              <w:spacing w:line="264" w:lineRule="auto"/>
              <w:rPr>
                <w:rFonts w:asciiTheme="minorHAnsi" w:hAnsiTheme="minorHAnsi"/>
                <w:i/>
                <w:sz w:val="22"/>
                <w:szCs w:val="22"/>
              </w:rPr>
            </w:pPr>
            <w:r w:rsidRPr="00A634D6">
              <w:rPr>
                <w:rFonts w:asciiTheme="minorHAnsi" w:hAnsiTheme="minorHAnsi"/>
                <w:i/>
                <w:sz w:val="22"/>
                <w:szCs w:val="22"/>
              </w:rPr>
              <w:t xml:space="preserve">10 days </w:t>
            </w:r>
          </w:p>
        </w:tc>
        <w:tc>
          <w:tcPr>
            <w:tcW w:w="3510" w:type="dxa"/>
          </w:tcPr>
          <w:p w14:paraId="7D7D9D49" w14:textId="7EAE0AC1" w:rsidR="00D72B61" w:rsidRPr="00C911ED" w:rsidRDefault="00D72B61" w:rsidP="00D72B61">
            <w:pPr>
              <w:pStyle w:val="ListParagraph"/>
              <w:numPr>
                <w:ilvl w:val="0"/>
                <w:numId w:val="17"/>
              </w:numPr>
              <w:spacing w:before="120" w:after="120" w:line="276" w:lineRule="auto"/>
              <w:ind w:left="252" w:hanging="270"/>
              <w:contextualSpacing w:val="0"/>
              <w:rPr>
                <w:rFonts w:asciiTheme="minorHAnsi" w:hAnsiTheme="minorHAnsi" w:cstheme="minorHAnsi"/>
                <w:sz w:val="22"/>
                <w:szCs w:val="22"/>
              </w:rPr>
            </w:pPr>
            <w:r w:rsidRPr="00C911ED">
              <w:rPr>
                <w:rFonts w:asciiTheme="minorHAnsi" w:hAnsiTheme="minorHAnsi" w:cstheme="minorHAnsi"/>
                <w:sz w:val="22"/>
                <w:szCs w:val="22"/>
              </w:rPr>
              <w:t>How do characteristics of a community change over time? (2.2.6</w:t>
            </w:r>
            <w:r w:rsidR="009F2959">
              <w:rPr>
                <w:rFonts w:asciiTheme="minorHAnsi" w:hAnsiTheme="minorHAnsi" w:cstheme="minorHAnsi"/>
                <w:sz w:val="22"/>
                <w:szCs w:val="22"/>
              </w:rPr>
              <w:t>, 2.1.2</w:t>
            </w:r>
            <w:r w:rsidRPr="00C911ED">
              <w:rPr>
                <w:rFonts w:asciiTheme="minorHAnsi" w:hAnsiTheme="minorHAnsi" w:cstheme="minorHAnsi"/>
                <w:sz w:val="22"/>
                <w:szCs w:val="22"/>
              </w:rPr>
              <w:t xml:space="preserve">) </w:t>
            </w:r>
          </w:p>
          <w:p w14:paraId="026A9AB0" w14:textId="77777777" w:rsidR="00277216" w:rsidRDefault="00D72B61" w:rsidP="00D72B61">
            <w:pPr>
              <w:pStyle w:val="ListParagraph"/>
              <w:numPr>
                <w:ilvl w:val="0"/>
                <w:numId w:val="17"/>
              </w:numPr>
              <w:spacing w:before="120" w:after="120" w:line="276" w:lineRule="auto"/>
              <w:ind w:left="252" w:hanging="270"/>
              <w:contextualSpacing w:val="0"/>
              <w:rPr>
                <w:rFonts w:asciiTheme="minorHAnsi" w:hAnsiTheme="minorHAnsi" w:cstheme="minorHAnsi"/>
                <w:sz w:val="22"/>
                <w:szCs w:val="22"/>
              </w:rPr>
            </w:pPr>
            <w:r w:rsidRPr="00C911ED">
              <w:rPr>
                <w:rFonts w:asciiTheme="minorHAnsi" w:hAnsiTheme="minorHAnsi" w:cstheme="minorHAnsi"/>
                <w:sz w:val="22"/>
                <w:szCs w:val="22"/>
              </w:rPr>
              <w:t>What are the similarities and differences between urban, rural, and suburban environments? (2.2.7 )</w:t>
            </w:r>
          </w:p>
          <w:p w14:paraId="5707F287" w14:textId="4EBCFAFF" w:rsidR="0045435C" w:rsidRPr="00D72B61" w:rsidRDefault="0045435C" w:rsidP="00D72B61">
            <w:pPr>
              <w:pStyle w:val="ListParagraph"/>
              <w:numPr>
                <w:ilvl w:val="0"/>
                <w:numId w:val="17"/>
              </w:numPr>
              <w:spacing w:before="120" w:after="120" w:line="276" w:lineRule="auto"/>
              <w:ind w:left="252" w:hanging="270"/>
              <w:contextualSpacing w:val="0"/>
              <w:rPr>
                <w:rFonts w:asciiTheme="minorHAnsi" w:hAnsiTheme="minorHAnsi" w:cstheme="minorHAnsi"/>
                <w:sz w:val="22"/>
                <w:szCs w:val="22"/>
              </w:rPr>
            </w:pPr>
            <w:r>
              <w:rPr>
                <w:rFonts w:asciiTheme="minorHAnsi" w:hAnsiTheme="minorHAnsi" w:cstheme="minorHAnsi"/>
                <w:sz w:val="22"/>
                <w:szCs w:val="22"/>
              </w:rPr>
              <w:t>How do the physical characteristics of a region impact the development of communities? (2.2.5)</w:t>
            </w:r>
          </w:p>
        </w:tc>
        <w:tc>
          <w:tcPr>
            <w:tcW w:w="5544" w:type="dxa"/>
          </w:tcPr>
          <w:p w14:paraId="66F00C5E" w14:textId="77777777" w:rsidR="00D72B61" w:rsidRDefault="00D72B61" w:rsidP="00D72B61">
            <w:pPr>
              <w:spacing w:line="264" w:lineRule="auto"/>
              <w:contextualSpacing/>
              <w:rPr>
                <w:rFonts w:asciiTheme="minorHAnsi" w:hAnsiTheme="minorHAnsi" w:cstheme="minorHAnsi"/>
                <w:b/>
                <w:sz w:val="22"/>
                <w:szCs w:val="22"/>
              </w:rPr>
            </w:pPr>
            <w:r>
              <w:rPr>
                <w:rFonts w:asciiTheme="minorHAnsi" w:hAnsiTheme="minorHAnsi" w:cstheme="minorHAnsi"/>
                <w:b/>
                <w:sz w:val="22"/>
                <w:szCs w:val="22"/>
              </w:rPr>
              <w:t>Sample Task</w:t>
            </w:r>
          </w:p>
          <w:p w14:paraId="22175E7F" w14:textId="77777777" w:rsidR="00D72B61" w:rsidRPr="00834D18" w:rsidRDefault="006C1353" w:rsidP="00D72B61">
            <w:pPr>
              <w:pStyle w:val="ListParagraph"/>
              <w:numPr>
                <w:ilvl w:val="0"/>
                <w:numId w:val="4"/>
              </w:numPr>
              <w:ind w:left="252" w:hanging="252"/>
              <w:rPr>
                <w:rStyle w:val="Hyperlink"/>
                <w:rFonts w:asciiTheme="minorHAnsi" w:hAnsiTheme="minorHAnsi" w:cstheme="minorHAnsi"/>
                <w:color w:val="auto"/>
                <w:sz w:val="22"/>
                <w:szCs w:val="22"/>
              </w:rPr>
            </w:pPr>
            <w:hyperlink r:id="rId11" w:history="1">
              <w:r w:rsidR="00D72B61" w:rsidRPr="00834D18">
                <w:rPr>
                  <w:rStyle w:val="Hyperlink"/>
                  <w:rFonts w:asciiTheme="minorHAnsi" w:hAnsiTheme="minorHAnsi" w:cstheme="minorHAnsi"/>
                  <w:bCs/>
                  <w:sz w:val="22"/>
                  <w:szCs w:val="22"/>
                </w:rPr>
                <w:t>Where is Home?</w:t>
              </w:r>
            </w:hyperlink>
          </w:p>
          <w:p w14:paraId="7590FAA3" w14:textId="77777777" w:rsidR="00D72B61" w:rsidRPr="00834D18" w:rsidRDefault="006C1353" w:rsidP="00D72B61">
            <w:pPr>
              <w:pStyle w:val="ListParagraph"/>
              <w:numPr>
                <w:ilvl w:val="0"/>
                <w:numId w:val="4"/>
              </w:numPr>
              <w:ind w:left="252" w:hanging="252"/>
              <w:rPr>
                <w:rFonts w:asciiTheme="minorHAnsi" w:hAnsiTheme="minorHAnsi" w:cstheme="minorHAnsi"/>
                <w:sz w:val="22"/>
                <w:szCs w:val="22"/>
                <w:u w:val="single"/>
              </w:rPr>
            </w:pPr>
            <w:hyperlink r:id="rId12" w:history="1">
              <w:r w:rsidR="00D72B61" w:rsidRPr="00834D18">
                <w:rPr>
                  <w:rStyle w:val="Hyperlink"/>
                  <w:rFonts w:asciiTheme="minorHAnsi" w:hAnsiTheme="minorHAnsi" w:cstheme="minorHAnsi"/>
                  <w:bCs/>
                  <w:sz w:val="22"/>
                  <w:szCs w:val="22"/>
                </w:rPr>
                <w:t>Irondequoit</w:t>
              </w:r>
            </w:hyperlink>
            <w:r w:rsidR="00D72B61" w:rsidRPr="00834D18">
              <w:rPr>
                <w:rFonts w:asciiTheme="minorHAnsi" w:hAnsiTheme="minorHAnsi" w:cstheme="minorHAnsi"/>
                <w:bCs/>
                <w:sz w:val="22"/>
                <w:szCs w:val="22"/>
              </w:rPr>
              <w:t xml:space="preserve"> </w:t>
            </w:r>
          </w:p>
          <w:p w14:paraId="55EC2A83" w14:textId="77777777" w:rsidR="00D72B61" w:rsidRPr="00777D03" w:rsidRDefault="00D72B61" w:rsidP="00D72B61">
            <w:pPr>
              <w:pStyle w:val="ListParagraph"/>
              <w:rPr>
                <w:rFonts w:asciiTheme="minorHAnsi" w:hAnsiTheme="minorHAnsi" w:cstheme="minorHAnsi"/>
                <w:sz w:val="22"/>
                <w:szCs w:val="22"/>
                <w:u w:val="single"/>
              </w:rPr>
            </w:pPr>
          </w:p>
          <w:p w14:paraId="6027C1A0" w14:textId="77777777" w:rsidR="00D72B61" w:rsidRDefault="00D72B61" w:rsidP="00D72B61">
            <w:pPr>
              <w:spacing w:line="264" w:lineRule="auto"/>
              <w:contextualSpacing/>
              <w:rPr>
                <w:rFonts w:asciiTheme="minorHAnsi" w:hAnsiTheme="minorHAnsi" w:cstheme="minorHAnsi"/>
                <w:b/>
                <w:sz w:val="22"/>
                <w:szCs w:val="22"/>
              </w:rPr>
            </w:pPr>
            <w:r w:rsidRPr="00C911ED">
              <w:rPr>
                <w:rFonts w:asciiTheme="minorHAnsi" w:hAnsiTheme="minorHAnsi" w:cstheme="minorHAnsi"/>
                <w:b/>
                <w:sz w:val="22"/>
                <w:szCs w:val="22"/>
              </w:rPr>
              <w:t xml:space="preserve">Possible Sources </w:t>
            </w:r>
          </w:p>
          <w:p w14:paraId="703BEF63" w14:textId="77777777" w:rsidR="00D72B61" w:rsidRPr="00D72B61" w:rsidRDefault="00D72B61" w:rsidP="00D72B61">
            <w:pPr>
              <w:pStyle w:val="ListParagraph"/>
              <w:numPr>
                <w:ilvl w:val="0"/>
                <w:numId w:val="19"/>
              </w:numPr>
              <w:spacing w:line="264" w:lineRule="auto"/>
              <w:ind w:left="252" w:hanging="252"/>
              <w:rPr>
                <w:rFonts w:asciiTheme="minorHAnsi" w:hAnsiTheme="minorHAnsi" w:cstheme="minorHAnsi"/>
                <w:sz w:val="22"/>
                <w:szCs w:val="22"/>
              </w:rPr>
            </w:pPr>
            <w:r w:rsidRPr="009204D4">
              <w:rPr>
                <w:rFonts w:asciiTheme="minorHAnsi" w:hAnsiTheme="minorHAnsi" w:cstheme="minorHAnsi"/>
                <w:sz w:val="22"/>
                <w:szCs w:val="22"/>
              </w:rPr>
              <w:t xml:space="preserve">Communities: </w:t>
            </w:r>
            <w:bookmarkStart w:id="2" w:name="Then"/>
            <w:r w:rsidRPr="009204D4">
              <w:rPr>
                <w:rFonts w:asciiTheme="minorHAnsi" w:hAnsiTheme="minorHAnsi" w:cstheme="minorHAnsi"/>
                <w:sz w:val="22"/>
                <w:szCs w:val="22"/>
              </w:rPr>
              <w:t>Then</w:t>
            </w:r>
            <w:r w:rsidRPr="00D72B61">
              <w:rPr>
                <w:rFonts w:asciiTheme="minorHAnsi" w:hAnsiTheme="minorHAnsi" w:cstheme="minorHAnsi"/>
                <w:b/>
                <w:sz w:val="22"/>
                <w:szCs w:val="22"/>
              </w:rPr>
              <w:t xml:space="preserve"> </w:t>
            </w:r>
            <w:bookmarkEnd w:id="2"/>
            <w:r w:rsidRPr="00D72B61">
              <w:rPr>
                <w:rFonts w:asciiTheme="minorHAnsi" w:hAnsiTheme="minorHAnsi" w:cstheme="minorHAnsi"/>
                <w:sz w:val="22"/>
                <w:szCs w:val="22"/>
              </w:rPr>
              <w:t>(</w:t>
            </w:r>
            <w:bookmarkStart w:id="3" w:name="Library"/>
            <w:r w:rsidRPr="00D72B61">
              <w:rPr>
                <w:rFonts w:asciiTheme="minorHAnsi" w:hAnsiTheme="minorHAnsi" w:cstheme="minorHAnsi"/>
                <w:sz w:val="22"/>
                <w:szCs w:val="22"/>
              </w:rPr>
              <w:t>Pictures from</w:t>
            </w:r>
            <w:r w:rsidRPr="00D72B61">
              <w:rPr>
                <w:rFonts w:asciiTheme="minorHAnsi" w:hAnsiTheme="minorHAnsi" w:cstheme="minorHAnsi"/>
                <w:b/>
                <w:sz w:val="22"/>
                <w:szCs w:val="22"/>
              </w:rPr>
              <w:t xml:space="preserve"> </w:t>
            </w:r>
            <w:r w:rsidRPr="00D72B61">
              <w:rPr>
                <w:rFonts w:asciiTheme="minorHAnsi" w:hAnsiTheme="minorHAnsi" w:cstheme="minorHAnsi"/>
                <w:sz w:val="22"/>
                <w:szCs w:val="22"/>
              </w:rPr>
              <w:t>The Louisiana Digital Library)</w:t>
            </w:r>
            <w:bookmarkEnd w:id="3"/>
          </w:p>
          <w:p w14:paraId="45EF3409" w14:textId="12B59EEB" w:rsidR="00D72B61" w:rsidRPr="005B37E0" w:rsidRDefault="005B37E0" w:rsidP="00D72B61">
            <w:pPr>
              <w:pStyle w:val="ListParagraph"/>
              <w:numPr>
                <w:ilvl w:val="1"/>
                <w:numId w:val="4"/>
              </w:numPr>
              <w:ind w:left="612"/>
              <w:rPr>
                <w:rStyle w:val="Hyperlink"/>
                <w:rFonts w:asciiTheme="minorHAnsi" w:hAnsiTheme="minorHAnsi" w:cstheme="minorHAnsi"/>
                <w:bCs/>
                <w:sz w:val="22"/>
                <w:szCs w:val="22"/>
              </w:rPr>
            </w:pPr>
            <w:r>
              <w:rPr>
                <w:rFonts w:cstheme="minorHAnsi"/>
                <w:bCs/>
              </w:rPr>
              <w:fldChar w:fldCharType="begin"/>
            </w:r>
            <w:r>
              <w:rPr>
                <w:rFonts w:asciiTheme="minorHAnsi" w:hAnsiTheme="minorHAnsi" w:cstheme="minorHAnsi"/>
                <w:bCs/>
                <w:sz w:val="22"/>
                <w:szCs w:val="22"/>
              </w:rPr>
              <w:instrText xml:space="preserve"> HYPERLINK "http://cdm16313.contentdm.oclc.org/cdm/singleitem/collection/LHP/id/5912/rec/35" </w:instrText>
            </w:r>
            <w:r>
              <w:rPr>
                <w:rFonts w:cstheme="minorHAnsi"/>
                <w:bCs/>
              </w:rPr>
              <w:fldChar w:fldCharType="separate"/>
            </w:r>
            <w:r w:rsidR="00D72B61" w:rsidRPr="005B37E0">
              <w:rPr>
                <w:rStyle w:val="Hyperlink"/>
                <w:rFonts w:asciiTheme="minorHAnsi" w:hAnsiTheme="minorHAnsi" w:cstheme="minorHAnsi"/>
                <w:bCs/>
                <w:sz w:val="22"/>
                <w:szCs w:val="22"/>
              </w:rPr>
              <w:t xml:space="preserve">African American </w:t>
            </w:r>
            <w:r w:rsidR="009204D4" w:rsidRPr="005B37E0">
              <w:rPr>
                <w:rStyle w:val="Hyperlink"/>
                <w:rFonts w:asciiTheme="minorHAnsi" w:hAnsiTheme="minorHAnsi" w:cstheme="minorHAnsi"/>
                <w:bCs/>
                <w:sz w:val="22"/>
                <w:szCs w:val="22"/>
              </w:rPr>
              <w:t xml:space="preserve">students </w:t>
            </w:r>
            <w:r w:rsidR="00D72B61" w:rsidRPr="005B37E0">
              <w:rPr>
                <w:rStyle w:val="Hyperlink"/>
                <w:rFonts w:asciiTheme="minorHAnsi" w:hAnsiTheme="minorHAnsi" w:cstheme="minorHAnsi"/>
                <w:bCs/>
                <w:sz w:val="22"/>
                <w:szCs w:val="22"/>
              </w:rPr>
              <w:t xml:space="preserve">in East Baton Rouge </w:t>
            </w:r>
            <w:r w:rsidR="00D72B61" w:rsidRPr="00133FAB">
              <w:rPr>
                <w:rStyle w:val="Hyperlink"/>
                <w:rFonts w:asciiTheme="minorHAnsi" w:hAnsiTheme="minorHAnsi" w:cstheme="minorHAnsi"/>
                <w:bCs/>
                <w:sz w:val="22"/>
                <w:szCs w:val="22"/>
              </w:rPr>
              <w:t>Parish Louisiana</w:t>
            </w:r>
          </w:p>
          <w:p w14:paraId="04AC287F" w14:textId="305CF2FF" w:rsidR="00D72B61" w:rsidRPr="00D72B61" w:rsidRDefault="005B37E0" w:rsidP="00D72B61">
            <w:pPr>
              <w:pStyle w:val="ListParagraph"/>
              <w:numPr>
                <w:ilvl w:val="1"/>
                <w:numId w:val="4"/>
              </w:numPr>
              <w:ind w:left="612"/>
              <w:rPr>
                <w:rFonts w:asciiTheme="minorHAnsi" w:hAnsiTheme="minorHAnsi" w:cstheme="minorHAnsi"/>
                <w:sz w:val="22"/>
                <w:szCs w:val="22"/>
              </w:rPr>
            </w:pPr>
            <w:r>
              <w:rPr>
                <w:rFonts w:cstheme="minorHAnsi"/>
                <w:bCs/>
              </w:rPr>
              <w:fldChar w:fldCharType="end"/>
            </w:r>
            <w:hyperlink r:id="rId13" w:history="1">
              <w:r w:rsidR="00D72B61" w:rsidRPr="00D72B61">
                <w:rPr>
                  <w:rStyle w:val="Hyperlink"/>
                  <w:rFonts w:asciiTheme="minorHAnsi" w:hAnsiTheme="minorHAnsi" w:cstheme="minorHAnsi"/>
                  <w:sz w:val="22"/>
                  <w:szCs w:val="22"/>
                </w:rPr>
                <w:t>Kentwood High School opening in 1910</w:t>
              </w:r>
            </w:hyperlink>
          </w:p>
          <w:p w14:paraId="5B9A40D7" w14:textId="1DF1D3D0" w:rsidR="00D72B61" w:rsidRPr="00D72B61" w:rsidRDefault="006C1353" w:rsidP="00D72B61">
            <w:pPr>
              <w:pStyle w:val="ListParagraph"/>
              <w:numPr>
                <w:ilvl w:val="1"/>
                <w:numId w:val="4"/>
              </w:numPr>
              <w:ind w:left="612"/>
              <w:rPr>
                <w:rFonts w:asciiTheme="minorHAnsi" w:hAnsiTheme="minorHAnsi" w:cstheme="minorHAnsi"/>
                <w:sz w:val="22"/>
                <w:szCs w:val="22"/>
              </w:rPr>
            </w:pPr>
            <w:hyperlink r:id="rId14" w:history="1">
              <w:r w:rsidR="00D72B61" w:rsidRPr="00D72B61">
                <w:rPr>
                  <w:rStyle w:val="Hyperlink"/>
                  <w:rFonts w:asciiTheme="minorHAnsi" w:hAnsiTheme="minorHAnsi" w:cstheme="minorHAnsi"/>
                  <w:sz w:val="22"/>
                  <w:szCs w:val="22"/>
                </w:rPr>
                <w:t>Native American schoolgirls in Louisiana</w:t>
              </w:r>
              <w:r w:rsidR="009204D4">
                <w:rPr>
                  <w:rStyle w:val="Hyperlink"/>
                  <w:rFonts w:asciiTheme="minorHAnsi" w:hAnsiTheme="minorHAnsi" w:cstheme="minorHAnsi"/>
                  <w:sz w:val="22"/>
                  <w:szCs w:val="22"/>
                </w:rPr>
                <w:t xml:space="preserve">, </w:t>
              </w:r>
              <w:r w:rsidR="00D72B61" w:rsidRPr="00D72B61">
                <w:rPr>
                  <w:rStyle w:val="Hyperlink"/>
                  <w:rFonts w:asciiTheme="minorHAnsi" w:hAnsiTheme="minorHAnsi" w:cstheme="minorHAnsi"/>
                  <w:sz w:val="22"/>
                  <w:szCs w:val="22"/>
                </w:rPr>
                <w:t>1930s</w:t>
              </w:r>
            </w:hyperlink>
          </w:p>
          <w:p w14:paraId="47B6547E" w14:textId="054ED537" w:rsidR="00D72B61" w:rsidRPr="00D72B61" w:rsidRDefault="006C1353" w:rsidP="00D72B61">
            <w:pPr>
              <w:pStyle w:val="ListParagraph"/>
              <w:numPr>
                <w:ilvl w:val="1"/>
                <w:numId w:val="4"/>
              </w:numPr>
              <w:ind w:left="612"/>
              <w:rPr>
                <w:rFonts w:asciiTheme="minorHAnsi" w:hAnsiTheme="minorHAnsi" w:cstheme="minorHAnsi"/>
                <w:sz w:val="22"/>
                <w:szCs w:val="22"/>
              </w:rPr>
            </w:pPr>
            <w:hyperlink r:id="rId15" w:history="1">
              <w:r w:rsidR="00D72B61" w:rsidRPr="00D72B61">
                <w:rPr>
                  <w:rStyle w:val="Hyperlink"/>
                  <w:rFonts w:asciiTheme="minorHAnsi" w:hAnsiTheme="minorHAnsi" w:cstheme="minorHAnsi"/>
                  <w:sz w:val="22"/>
                  <w:szCs w:val="22"/>
                </w:rPr>
                <w:t>Gathering of children from East Baton Rouge Parish schools</w:t>
              </w:r>
              <w:r w:rsidR="009204D4">
                <w:rPr>
                  <w:rStyle w:val="Hyperlink"/>
                  <w:rFonts w:asciiTheme="minorHAnsi" w:hAnsiTheme="minorHAnsi" w:cstheme="minorHAnsi"/>
                  <w:sz w:val="22"/>
                  <w:szCs w:val="22"/>
                </w:rPr>
                <w:t>,</w:t>
              </w:r>
              <w:r w:rsidR="00D72B61" w:rsidRPr="00D72B61">
                <w:rPr>
                  <w:rStyle w:val="Hyperlink"/>
                  <w:rFonts w:asciiTheme="minorHAnsi" w:hAnsiTheme="minorHAnsi" w:cstheme="minorHAnsi"/>
                  <w:sz w:val="22"/>
                  <w:szCs w:val="22"/>
                </w:rPr>
                <w:t xml:space="preserve"> approximately 1917</w:t>
              </w:r>
            </w:hyperlink>
          </w:p>
          <w:p w14:paraId="38D43E31" w14:textId="77777777" w:rsidR="00D72B61" w:rsidRPr="00D72B61" w:rsidRDefault="006C1353" w:rsidP="00D72B61">
            <w:pPr>
              <w:pStyle w:val="ListParagraph"/>
              <w:numPr>
                <w:ilvl w:val="1"/>
                <w:numId w:val="4"/>
              </w:numPr>
              <w:ind w:left="612"/>
              <w:rPr>
                <w:rFonts w:asciiTheme="minorHAnsi" w:hAnsiTheme="minorHAnsi" w:cstheme="minorHAnsi"/>
                <w:sz w:val="22"/>
                <w:szCs w:val="22"/>
              </w:rPr>
            </w:pPr>
            <w:hyperlink r:id="rId16" w:history="1">
              <w:r w:rsidR="00D72B61" w:rsidRPr="00D72B61">
                <w:rPr>
                  <w:rStyle w:val="Hyperlink"/>
                  <w:rFonts w:asciiTheme="minorHAnsi" w:hAnsiTheme="minorHAnsi" w:cstheme="minorHAnsi"/>
                  <w:bCs/>
                  <w:sz w:val="22"/>
                  <w:szCs w:val="22"/>
                  <w:shd w:val="clear" w:color="auto" w:fill="FFFFFF"/>
                </w:rPr>
                <w:t>Football team in 1898</w:t>
              </w:r>
            </w:hyperlink>
            <w:r w:rsidR="00D72B61" w:rsidRPr="00D72B61">
              <w:rPr>
                <w:rFonts w:asciiTheme="minorHAnsi" w:hAnsiTheme="minorHAnsi" w:cstheme="minorHAnsi"/>
                <w:bCs/>
                <w:color w:val="000000"/>
                <w:sz w:val="22"/>
                <w:szCs w:val="22"/>
                <w:shd w:val="clear" w:color="auto" w:fill="FFFFFF"/>
              </w:rPr>
              <w:t xml:space="preserve"> </w:t>
            </w:r>
          </w:p>
          <w:p w14:paraId="41629E2A" w14:textId="6DBE86C3" w:rsidR="00277216" w:rsidRDefault="00D72B61" w:rsidP="00D72B61">
            <w:pPr>
              <w:pStyle w:val="ListParagraph"/>
              <w:numPr>
                <w:ilvl w:val="0"/>
                <w:numId w:val="4"/>
              </w:numPr>
              <w:spacing w:after="240" w:line="264" w:lineRule="auto"/>
              <w:ind w:left="252" w:hanging="252"/>
              <w:rPr>
                <w:rFonts w:asciiTheme="minorHAnsi" w:hAnsiTheme="minorHAnsi" w:cstheme="minorHAnsi"/>
                <w:sz w:val="22"/>
                <w:szCs w:val="22"/>
              </w:rPr>
            </w:pPr>
            <w:r w:rsidRPr="00D72B61">
              <w:rPr>
                <w:rFonts w:asciiTheme="minorHAnsi" w:hAnsiTheme="minorHAnsi" w:cstheme="minorHAnsi"/>
                <w:sz w:val="22"/>
                <w:szCs w:val="22"/>
              </w:rPr>
              <w:t>“</w:t>
            </w:r>
            <w:hyperlink r:id="rId17" w:history="1">
              <w:r w:rsidRPr="00D72B61">
                <w:rPr>
                  <w:rStyle w:val="Hyperlink"/>
                  <w:rFonts w:asciiTheme="minorHAnsi" w:hAnsiTheme="minorHAnsi" w:cstheme="minorHAnsi"/>
                  <w:sz w:val="22"/>
                  <w:szCs w:val="22"/>
                </w:rPr>
                <w:t>Growing Up Long Ago</w:t>
              </w:r>
            </w:hyperlink>
            <w:r w:rsidR="00A82528">
              <w:rPr>
                <w:rStyle w:val="Hyperlink"/>
                <w:rFonts w:cstheme="minorHAnsi"/>
              </w:rPr>
              <w:t>,</w:t>
            </w:r>
            <w:r w:rsidRPr="00D72B61">
              <w:rPr>
                <w:rFonts w:asciiTheme="minorHAnsi" w:hAnsiTheme="minorHAnsi" w:cstheme="minorHAnsi"/>
                <w:sz w:val="22"/>
                <w:szCs w:val="22"/>
              </w:rPr>
              <w:t xml:space="preserve">” </w:t>
            </w:r>
            <w:proofErr w:type="spellStart"/>
            <w:r w:rsidRPr="00D72B61">
              <w:rPr>
                <w:rFonts w:asciiTheme="minorHAnsi" w:hAnsiTheme="minorHAnsi" w:cstheme="minorHAnsi"/>
                <w:sz w:val="22"/>
                <w:szCs w:val="22"/>
              </w:rPr>
              <w:t>ReadWorks</w:t>
            </w:r>
            <w:proofErr w:type="spellEnd"/>
          </w:p>
          <w:p w14:paraId="59C54146" w14:textId="77777777" w:rsidR="00D72B61" w:rsidRDefault="00D72B61" w:rsidP="00D72B61">
            <w:pPr>
              <w:pStyle w:val="ListParagraph"/>
              <w:numPr>
                <w:ilvl w:val="0"/>
                <w:numId w:val="4"/>
              </w:numPr>
              <w:spacing w:line="264" w:lineRule="auto"/>
              <w:ind w:left="252" w:hanging="252"/>
              <w:rPr>
                <w:rFonts w:asciiTheme="minorHAnsi" w:hAnsiTheme="minorHAnsi" w:cstheme="minorHAnsi"/>
                <w:sz w:val="22"/>
                <w:szCs w:val="22"/>
              </w:rPr>
            </w:pPr>
            <w:r w:rsidRPr="00777C90">
              <w:rPr>
                <w:rFonts w:asciiTheme="minorHAnsi" w:hAnsiTheme="minorHAnsi" w:cstheme="minorHAnsi"/>
                <w:sz w:val="22"/>
                <w:szCs w:val="22"/>
              </w:rPr>
              <w:t>“</w:t>
            </w:r>
            <w:hyperlink r:id="rId18" w:history="1">
              <w:r w:rsidRPr="00777C90">
                <w:rPr>
                  <w:rStyle w:val="Hyperlink"/>
                  <w:rFonts w:asciiTheme="minorHAnsi" w:hAnsiTheme="minorHAnsi" w:cstheme="minorHAnsi"/>
                  <w:sz w:val="22"/>
                  <w:szCs w:val="22"/>
                </w:rPr>
                <w:t>Inventions: Then and Now</w:t>
              </w:r>
            </w:hyperlink>
            <w:r w:rsidR="00A82528">
              <w:rPr>
                <w:rStyle w:val="Hyperlink"/>
                <w:rFonts w:cstheme="minorHAnsi"/>
              </w:rPr>
              <w:t>,</w:t>
            </w:r>
            <w:r w:rsidR="00A82528">
              <w:rPr>
                <w:rFonts w:asciiTheme="minorHAnsi" w:hAnsiTheme="minorHAnsi" w:cstheme="minorHAnsi"/>
                <w:sz w:val="22"/>
                <w:szCs w:val="22"/>
              </w:rPr>
              <w:t>”</w:t>
            </w:r>
            <w:r w:rsidRPr="00777C90">
              <w:rPr>
                <w:rFonts w:asciiTheme="minorHAnsi" w:hAnsiTheme="minorHAnsi" w:cstheme="minorHAnsi"/>
                <w:sz w:val="22"/>
                <w:szCs w:val="22"/>
              </w:rPr>
              <w:t xml:space="preserve"> </w:t>
            </w:r>
            <w:proofErr w:type="spellStart"/>
            <w:r w:rsidRPr="00777C90">
              <w:rPr>
                <w:rFonts w:asciiTheme="minorHAnsi" w:hAnsiTheme="minorHAnsi" w:cstheme="minorHAnsi"/>
                <w:sz w:val="22"/>
                <w:szCs w:val="22"/>
              </w:rPr>
              <w:t>ReadWorks</w:t>
            </w:r>
            <w:proofErr w:type="spellEnd"/>
          </w:p>
          <w:p w14:paraId="72E357CF" w14:textId="77777777" w:rsidR="00130A7A" w:rsidRPr="00130A7A" w:rsidRDefault="001D4338" w:rsidP="00130A7A">
            <w:pPr>
              <w:pStyle w:val="ListParagraph"/>
              <w:numPr>
                <w:ilvl w:val="0"/>
                <w:numId w:val="4"/>
              </w:numPr>
              <w:spacing w:line="264" w:lineRule="auto"/>
              <w:ind w:left="252" w:hanging="252"/>
              <w:rPr>
                <w:rStyle w:val="Hyperlink"/>
                <w:rFonts w:asciiTheme="minorHAnsi" w:hAnsiTheme="minorHAnsi" w:cstheme="minorHAnsi"/>
                <w:color w:val="auto"/>
                <w:sz w:val="22"/>
                <w:szCs w:val="22"/>
                <w:u w:val="none"/>
              </w:rPr>
            </w:pPr>
            <w:r>
              <w:rPr>
                <w:rFonts w:asciiTheme="minorHAnsi" w:hAnsiTheme="minorHAnsi" w:cstheme="minorHAnsi"/>
                <w:sz w:val="22"/>
                <w:szCs w:val="22"/>
              </w:rPr>
              <w:t xml:space="preserve">Text from the </w:t>
            </w:r>
            <w:hyperlink r:id="rId19" w:history="1">
              <w:r w:rsidRPr="001D4338">
                <w:rPr>
                  <w:rStyle w:val="Hyperlink"/>
                  <w:rFonts w:asciiTheme="minorHAnsi" w:hAnsiTheme="minorHAnsi" w:cstheme="minorHAnsi"/>
                  <w:sz w:val="22"/>
                  <w:szCs w:val="22"/>
                </w:rPr>
                <w:t>ELA Guidebook</w:t>
              </w:r>
            </w:hyperlink>
          </w:p>
          <w:p w14:paraId="7F5A8C38" w14:textId="16AC8282" w:rsidR="00D52BCF" w:rsidRPr="00130A7A" w:rsidRDefault="00D52BCF" w:rsidP="00130A7A">
            <w:pPr>
              <w:pStyle w:val="ListParagraph"/>
              <w:numPr>
                <w:ilvl w:val="1"/>
                <w:numId w:val="4"/>
              </w:numPr>
              <w:spacing w:line="264" w:lineRule="auto"/>
              <w:ind w:left="612"/>
              <w:rPr>
                <w:rFonts w:asciiTheme="minorHAnsi" w:hAnsiTheme="minorHAnsi" w:cstheme="minorHAnsi"/>
                <w:sz w:val="22"/>
                <w:szCs w:val="22"/>
              </w:rPr>
            </w:pPr>
            <w:r w:rsidRPr="00130A7A">
              <w:rPr>
                <w:rFonts w:asciiTheme="minorHAnsi" w:hAnsiTheme="minorHAnsi" w:cstheme="minorHAnsi"/>
                <w:i/>
                <w:sz w:val="22"/>
                <w:szCs w:val="22"/>
              </w:rPr>
              <w:t>Window</w:t>
            </w:r>
            <w:r w:rsidRPr="00130A7A">
              <w:rPr>
                <w:rFonts w:asciiTheme="minorHAnsi" w:hAnsiTheme="minorHAnsi" w:cstheme="minorHAnsi"/>
                <w:sz w:val="22"/>
                <w:szCs w:val="22"/>
              </w:rPr>
              <w:t>, Jeannie Baker</w:t>
            </w:r>
          </w:p>
        </w:tc>
      </w:tr>
      <w:tr w:rsidR="00700EA3" w:rsidRPr="00F51883" w14:paraId="65090FD9" w14:textId="77777777" w:rsidTr="009204D4">
        <w:tc>
          <w:tcPr>
            <w:tcW w:w="1818" w:type="dxa"/>
          </w:tcPr>
          <w:p w14:paraId="67646CEF" w14:textId="059809E6" w:rsidR="00700EA3" w:rsidRPr="00F51883" w:rsidRDefault="00CF14BD" w:rsidP="009E4566">
            <w:pPr>
              <w:spacing w:line="264" w:lineRule="auto"/>
              <w:rPr>
                <w:rFonts w:asciiTheme="minorHAnsi" w:hAnsiTheme="minorHAnsi"/>
                <w:b/>
                <w:sz w:val="22"/>
                <w:szCs w:val="22"/>
              </w:rPr>
            </w:pPr>
            <w:r w:rsidRPr="00F51883">
              <w:rPr>
                <w:rFonts w:asciiTheme="minorHAnsi" w:hAnsiTheme="minorHAnsi"/>
                <w:b/>
                <w:sz w:val="22"/>
                <w:szCs w:val="22"/>
              </w:rPr>
              <w:t>Map Skills</w:t>
            </w:r>
          </w:p>
          <w:p w14:paraId="12B40E01" w14:textId="77777777" w:rsidR="00CF14BD" w:rsidRPr="00F51883" w:rsidRDefault="00CF14BD" w:rsidP="009E4566">
            <w:pPr>
              <w:spacing w:line="264" w:lineRule="auto"/>
              <w:rPr>
                <w:rFonts w:asciiTheme="minorHAnsi" w:hAnsiTheme="minorHAnsi"/>
                <w:b/>
                <w:sz w:val="22"/>
                <w:szCs w:val="22"/>
              </w:rPr>
            </w:pPr>
          </w:p>
          <w:p w14:paraId="2089F589" w14:textId="77777777" w:rsidR="00CF14BD" w:rsidRPr="00F51883" w:rsidRDefault="00CF14BD" w:rsidP="009E4566">
            <w:pPr>
              <w:spacing w:line="264" w:lineRule="auto"/>
              <w:rPr>
                <w:rFonts w:asciiTheme="minorHAnsi" w:hAnsiTheme="minorHAnsi"/>
                <w:i/>
                <w:sz w:val="22"/>
                <w:szCs w:val="22"/>
              </w:rPr>
            </w:pPr>
            <w:r w:rsidRPr="00F51883">
              <w:rPr>
                <w:rFonts w:asciiTheme="minorHAnsi" w:hAnsiTheme="minorHAnsi"/>
                <w:i/>
                <w:sz w:val="22"/>
                <w:szCs w:val="22"/>
              </w:rPr>
              <w:t>10 days</w:t>
            </w:r>
          </w:p>
        </w:tc>
        <w:tc>
          <w:tcPr>
            <w:tcW w:w="3510" w:type="dxa"/>
          </w:tcPr>
          <w:p w14:paraId="679D52F2" w14:textId="77777777" w:rsidR="002E7C5F" w:rsidRPr="00F51883" w:rsidRDefault="00CF14BD" w:rsidP="00D72B61">
            <w:pPr>
              <w:numPr>
                <w:ilvl w:val="0"/>
                <w:numId w:val="17"/>
              </w:numPr>
              <w:ind w:left="252" w:right="360" w:hanging="252"/>
              <w:contextualSpacing/>
              <w:rPr>
                <w:rFonts w:asciiTheme="minorHAnsi" w:hAnsiTheme="minorHAnsi" w:cstheme="minorHAnsi"/>
                <w:sz w:val="22"/>
                <w:szCs w:val="22"/>
              </w:rPr>
            </w:pPr>
            <w:r w:rsidRPr="00F51883">
              <w:rPr>
                <w:rFonts w:asciiTheme="minorHAnsi" w:hAnsiTheme="minorHAnsi" w:cstheme="minorHAnsi"/>
                <w:sz w:val="22"/>
                <w:szCs w:val="22"/>
              </w:rPr>
              <w:t xml:space="preserve">How can we find our community on a map? </w:t>
            </w:r>
          </w:p>
          <w:p w14:paraId="19840760" w14:textId="22A61161" w:rsidR="00700EA3" w:rsidRPr="00F51883" w:rsidRDefault="00CF14BD" w:rsidP="00F51883">
            <w:pPr>
              <w:ind w:left="252" w:right="360"/>
              <w:contextualSpacing/>
              <w:rPr>
                <w:rFonts w:asciiTheme="minorHAnsi" w:hAnsiTheme="minorHAnsi" w:cstheme="minorHAnsi"/>
                <w:sz w:val="22"/>
                <w:szCs w:val="22"/>
              </w:rPr>
            </w:pPr>
            <w:r w:rsidRPr="00F51883">
              <w:rPr>
                <w:rFonts w:asciiTheme="minorHAnsi" w:hAnsiTheme="minorHAnsi" w:cstheme="minorHAnsi"/>
                <w:sz w:val="22"/>
                <w:szCs w:val="22"/>
              </w:rPr>
              <w:t>(2.2.1-4</w:t>
            </w:r>
            <w:r w:rsidR="009F2959">
              <w:rPr>
                <w:rFonts w:asciiTheme="minorHAnsi" w:hAnsiTheme="minorHAnsi" w:cstheme="minorHAnsi"/>
                <w:sz w:val="22"/>
                <w:szCs w:val="22"/>
              </w:rPr>
              <w:t>)</w:t>
            </w:r>
          </w:p>
        </w:tc>
        <w:tc>
          <w:tcPr>
            <w:tcW w:w="5544" w:type="dxa"/>
          </w:tcPr>
          <w:p w14:paraId="791BB235" w14:textId="77777777" w:rsidR="00CF14BD" w:rsidRPr="00F51883" w:rsidRDefault="00CF14BD" w:rsidP="00CF14BD">
            <w:pPr>
              <w:spacing w:line="264" w:lineRule="auto"/>
              <w:contextualSpacing/>
              <w:rPr>
                <w:rFonts w:asciiTheme="minorHAnsi" w:hAnsiTheme="minorHAnsi"/>
                <w:sz w:val="22"/>
                <w:szCs w:val="22"/>
              </w:rPr>
            </w:pPr>
            <w:r w:rsidRPr="00F51883">
              <w:rPr>
                <w:rFonts w:asciiTheme="minorHAnsi" w:hAnsiTheme="minorHAnsi"/>
                <w:b/>
                <w:sz w:val="22"/>
                <w:szCs w:val="22"/>
              </w:rPr>
              <w:t>Possible Sources</w:t>
            </w:r>
          </w:p>
          <w:p w14:paraId="36908E45" w14:textId="4034618A" w:rsidR="00CF14BD" w:rsidRPr="00F51883" w:rsidRDefault="00CF14BD" w:rsidP="00F51883">
            <w:pPr>
              <w:pStyle w:val="ListParagraph"/>
              <w:numPr>
                <w:ilvl w:val="0"/>
                <w:numId w:val="17"/>
              </w:numPr>
              <w:spacing w:after="240" w:line="264" w:lineRule="auto"/>
              <w:ind w:left="252" w:hanging="252"/>
              <w:rPr>
                <w:rFonts w:asciiTheme="minorHAnsi" w:hAnsiTheme="minorHAnsi" w:cstheme="minorHAnsi"/>
                <w:sz w:val="22"/>
                <w:szCs w:val="22"/>
              </w:rPr>
            </w:pPr>
            <w:r w:rsidRPr="00F51883">
              <w:rPr>
                <w:rFonts w:asciiTheme="minorHAnsi" w:hAnsiTheme="minorHAnsi" w:cstheme="minorHAnsi"/>
                <w:sz w:val="22"/>
                <w:szCs w:val="22"/>
              </w:rPr>
              <w:t>“</w:t>
            </w:r>
            <w:hyperlink r:id="rId20" w:history="1">
              <w:r w:rsidRPr="00F51883">
                <w:rPr>
                  <w:rStyle w:val="Hyperlink"/>
                  <w:rFonts w:asciiTheme="minorHAnsi" w:hAnsiTheme="minorHAnsi" w:cstheme="minorBidi"/>
                  <w:sz w:val="22"/>
                  <w:szCs w:val="22"/>
                </w:rPr>
                <w:t>Finding Places with a Map</w:t>
              </w:r>
            </w:hyperlink>
            <w:r w:rsidR="00A82528">
              <w:rPr>
                <w:rStyle w:val="Hyperlink"/>
              </w:rPr>
              <w:t>,</w:t>
            </w:r>
            <w:hyperlink r:id="rId21" w:history="1"/>
            <w:r w:rsidR="00A82528">
              <w:rPr>
                <w:rFonts w:asciiTheme="minorHAnsi" w:hAnsiTheme="minorHAnsi" w:cstheme="minorHAnsi"/>
                <w:sz w:val="22"/>
                <w:szCs w:val="22"/>
              </w:rPr>
              <w:t>”</w:t>
            </w:r>
            <w:r w:rsidRPr="00F51883">
              <w:rPr>
                <w:rFonts w:asciiTheme="minorHAnsi" w:hAnsiTheme="minorHAnsi" w:cstheme="minorHAnsi"/>
                <w:sz w:val="22"/>
                <w:szCs w:val="22"/>
              </w:rPr>
              <w:t xml:space="preserve"> </w:t>
            </w:r>
            <w:proofErr w:type="spellStart"/>
            <w:r w:rsidRPr="00F51883">
              <w:rPr>
                <w:rFonts w:asciiTheme="minorHAnsi" w:hAnsiTheme="minorHAnsi" w:cstheme="minorHAnsi"/>
                <w:sz w:val="22"/>
                <w:szCs w:val="22"/>
              </w:rPr>
              <w:t>ReadWorks</w:t>
            </w:r>
            <w:proofErr w:type="spellEnd"/>
          </w:p>
          <w:p w14:paraId="62AEC003" w14:textId="77777777" w:rsidR="00700EA3" w:rsidRPr="00F51883" w:rsidRDefault="006C1353" w:rsidP="00F51883">
            <w:pPr>
              <w:pStyle w:val="ListParagraph"/>
              <w:numPr>
                <w:ilvl w:val="0"/>
                <w:numId w:val="21"/>
              </w:numPr>
              <w:ind w:left="252" w:hanging="252"/>
              <w:rPr>
                <w:rFonts w:asciiTheme="minorHAnsi" w:hAnsiTheme="minorHAnsi"/>
                <w:b/>
                <w:sz w:val="22"/>
                <w:szCs w:val="22"/>
              </w:rPr>
            </w:pPr>
            <w:hyperlink r:id="rId22" w:history="1">
              <w:r w:rsidR="00CF14BD" w:rsidRPr="00F51883">
                <w:rPr>
                  <w:rFonts w:asciiTheme="minorHAnsi" w:hAnsiTheme="minorHAnsi" w:cstheme="minorHAnsi"/>
                  <w:color w:val="0000FF" w:themeColor="hyperlink"/>
                  <w:sz w:val="22"/>
                  <w:szCs w:val="22"/>
                  <w:u w:val="single"/>
                </w:rPr>
                <w:t>Google Earth</w:t>
              </w:r>
            </w:hyperlink>
            <w:r w:rsidR="00CF14BD" w:rsidRPr="00F51883">
              <w:rPr>
                <w:rFonts w:asciiTheme="minorHAnsi" w:hAnsiTheme="minorHAnsi" w:cstheme="minorHAnsi"/>
                <w:sz w:val="22"/>
                <w:szCs w:val="22"/>
              </w:rPr>
              <w:t xml:space="preserve"> (allows students to see world, hemisphere, country, etc. down to the school building in most cases)</w:t>
            </w:r>
          </w:p>
        </w:tc>
      </w:tr>
      <w:tr w:rsidR="00277216" w:rsidRPr="00A634D6" w14:paraId="6583B5EF" w14:textId="77777777" w:rsidTr="009204D4">
        <w:tc>
          <w:tcPr>
            <w:tcW w:w="1818" w:type="dxa"/>
          </w:tcPr>
          <w:p w14:paraId="27B1F317" w14:textId="77777777" w:rsidR="00277216" w:rsidRPr="00A634D6" w:rsidRDefault="00D72B61" w:rsidP="009E4566">
            <w:pPr>
              <w:spacing w:line="264" w:lineRule="auto"/>
              <w:rPr>
                <w:rFonts w:asciiTheme="minorHAnsi" w:hAnsiTheme="minorHAnsi"/>
                <w:b/>
                <w:sz w:val="22"/>
                <w:szCs w:val="22"/>
              </w:rPr>
            </w:pPr>
            <w:r>
              <w:rPr>
                <w:rFonts w:asciiTheme="minorHAnsi" w:hAnsiTheme="minorHAnsi"/>
                <w:b/>
                <w:sz w:val="22"/>
                <w:szCs w:val="22"/>
              </w:rPr>
              <w:t>Our Environment</w:t>
            </w:r>
          </w:p>
          <w:p w14:paraId="70C78B79" w14:textId="77777777" w:rsidR="00A17A27" w:rsidRDefault="00A17A27" w:rsidP="009E4566">
            <w:pPr>
              <w:spacing w:line="264" w:lineRule="auto"/>
              <w:rPr>
                <w:rFonts w:asciiTheme="minorHAnsi" w:hAnsiTheme="minorHAnsi"/>
                <w:i/>
                <w:sz w:val="22"/>
                <w:szCs w:val="22"/>
              </w:rPr>
            </w:pPr>
          </w:p>
          <w:p w14:paraId="323EA428" w14:textId="77777777" w:rsidR="00277216" w:rsidRPr="00A634D6" w:rsidRDefault="00277216" w:rsidP="009E4566">
            <w:pPr>
              <w:spacing w:line="264" w:lineRule="auto"/>
              <w:rPr>
                <w:rFonts w:asciiTheme="minorHAnsi" w:hAnsiTheme="minorHAnsi"/>
                <w:sz w:val="22"/>
                <w:szCs w:val="22"/>
              </w:rPr>
            </w:pPr>
            <w:r w:rsidRPr="00A634D6">
              <w:rPr>
                <w:rFonts w:asciiTheme="minorHAnsi" w:hAnsiTheme="minorHAnsi"/>
                <w:i/>
                <w:sz w:val="22"/>
                <w:szCs w:val="22"/>
              </w:rPr>
              <w:t>10 days</w:t>
            </w:r>
          </w:p>
        </w:tc>
        <w:tc>
          <w:tcPr>
            <w:tcW w:w="3510" w:type="dxa"/>
          </w:tcPr>
          <w:p w14:paraId="282C6E78" w14:textId="77777777" w:rsidR="00D72B61" w:rsidRPr="00777C90" w:rsidRDefault="00D72B61" w:rsidP="00D72B61">
            <w:pPr>
              <w:numPr>
                <w:ilvl w:val="0"/>
                <w:numId w:val="17"/>
              </w:numPr>
              <w:ind w:left="252" w:right="360" w:hanging="252"/>
              <w:contextualSpacing/>
              <w:rPr>
                <w:rFonts w:asciiTheme="minorHAnsi" w:hAnsiTheme="minorHAnsi" w:cstheme="minorHAnsi"/>
                <w:sz w:val="22"/>
                <w:szCs w:val="22"/>
              </w:rPr>
            </w:pPr>
            <w:r w:rsidRPr="00777C90">
              <w:rPr>
                <w:rFonts w:asciiTheme="minorHAnsi" w:hAnsiTheme="minorHAnsi" w:cstheme="minorHAnsi"/>
                <w:sz w:val="22"/>
                <w:szCs w:val="22"/>
              </w:rPr>
              <w:t>How can we preserve, protect and replenish natural resources? (2.2.9)</w:t>
            </w:r>
          </w:p>
          <w:p w14:paraId="724C5B66" w14:textId="4D1F231B" w:rsidR="00277216" w:rsidRPr="00F51883" w:rsidRDefault="00D72B61" w:rsidP="00F51883">
            <w:pPr>
              <w:numPr>
                <w:ilvl w:val="0"/>
                <w:numId w:val="17"/>
              </w:numPr>
              <w:ind w:left="252" w:right="360" w:hanging="252"/>
              <w:contextualSpacing/>
              <w:rPr>
                <w:rFonts w:asciiTheme="minorHAnsi" w:hAnsiTheme="minorHAnsi" w:cstheme="minorHAnsi"/>
                <w:sz w:val="22"/>
                <w:szCs w:val="22"/>
              </w:rPr>
            </w:pPr>
            <w:r w:rsidRPr="00777C90">
              <w:rPr>
                <w:rFonts w:asciiTheme="minorHAnsi" w:hAnsiTheme="minorHAnsi" w:cstheme="minorHAnsi"/>
                <w:sz w:val="22"/>
                <w:szCs w:val="22"/>
              </w:rPr>
              <w:t>How do natural disasters impact people and the environment? (2.2.10)</w:t>
            </w:r>
          </w:p>
        </w:tc>
        <w:tc>
          <w:tcPr>
            <w:tcW w:w="5544" w:type="dxa"/>
          </w:tcPr>
          <w:p w14:paraId="765B5721" w14:textId="77777777" w:rsidR="00277216" w:rsidRPr="00A634D6" w:rsidRDefault="00277216" w:rsidP="009E4566">
            <w:pPr>
              <w:spacing w:line="264" w:lineRule="auto"/>
              <w:contextualSpacing/>
              <w:rPr>
                <w:rFonts w:asciiTheme="minorHAnsi" w:hAnsiTheme="minorHAnsi"/>
                <w:sz w:val="22"/>
                <w:szCs w:val="22"/>
              </w:rPr>
            </w:pPr>
            <w:r w:rsidRPr="00A634D6">
              <w:rPr>
                <w:rFonts w:asciiTheme="minorHAnsi" w:hAnsiTheme="minorHAnsi"/>
                <w:b/>
                <w:sz w:val="22"/>
                <w:szCs w:val="22"/>
              </w:rPr>
              <w:t>Possible Sources</w:t>
            </w:r>
          </w:p>
          <w:p w14:paraId="292A8F97" w14:textId="275AB832" w:rsidR="00D72B61" w:rsidRPr="00777C90" w:rsidRDefault="00D72B61" w:rsidP="00D72B61">
            <w:pPr>
              <w:pStyle w:val="ListParagraph"/>
              <w:numPr>
                <w:ilvl w:val="0"/>
                <w:numId w:val="21"/>
              </w:numPr>
              <w:spacing w:after="240" w:line="264" w:lineRule="auto"/>
              <w:ind w:left="252" w:hanging="252"/>
              <w:rPr>
                <w:rFonts w:asciiTheme="minorHAnsi" w:hAnsiTheme="minorHAnsi" w:cstheme="minorHAnsi"/>
                <w:sz w:val="22"/>
                <w:szCs w:val="22"/>
              </w:rPr>
            </w:pPr>
            <w:r w:rsidRPr="00777C90">
              <w:rPr>
                <w:rFonts w:asciiTheme="minorHAnsi" w:hAnsiTheme="minorHAnsi" w:cstheme="minorHAnsi"/>
                <w:sz w:val="22"/>
                <w:szCs w:val="22"/>
              </w:rPr>
              <w:t>“</w:t>
            </w:r>
            <w:hyperlink r:id="rId23" w:history="1">
              <w:r w:rsidR="00D52843">
                <w:rPr>
                  <w:rStyle w:val="Hyperlink"/>
                  <w:rFonts w:asciiTheme="minorHAnsi" w:hAnsiTheme="minorHAnsi" w:cstheme="minorHAnsi"/>
                  <w:sz w:val="22"/>
                  <w:szCs w:val="22"/>
                </w:rPr>
                <w:t>The Mighty Mississippi</w:t>
              </w:r>
            </w:hyperlink>
            <w:r w:rsidR="00A82528">
              <w:rPr>
                <w:rStyle w:val="Hyperlink"/>
                <w:rFonts w:cstheme="minorHAnsi"/>
              </w:rPr>
              <w:t>,</w:t>
            </w:r>
            <w:r w:rsidR="00A82528">
              <w:rPr>
                <w:rFonts w:asciiTheme="minorHAnsi" w:hAnsiTheme="minorHAnsi" w:cstheme="minorHAnsi"/>
                <w:sz w:val="22"/>
                <w:szCs w:val="22"/>
              </w:rPr>
              <w:t>”</w:t>
            </w:r>
            <w:r w:rsidRPr="00777C90">
              <w:rPr>
                <w:rFonts w:asciiTheme="minorHAnsi" w:hAnsiTheme="minorHAnsi" w:cstheme="minorHAnsi"/>
                <w:sz w:val="22"/>
                <w:szCs w:val="22"/>
              </w:rPr>
              <w:t xml:space="preserve"> </w:t>
            </w:r>
            <w:proofErr w:type="spellStart"/>
            <w:r w:rsidRPr="00777C90">
              <w:rPr>
                <w:rFonts w:asciiTheme="minorHAnsi" w:hAnsiTheme="minorHAnsi" w:cstheme="minorHAnsi"/>
                <w:sz w:val="22"/>
                <w:szCs w:val="22"/>
              </w:rPr>
              <w:t>ReadWorks</w:t>
            </w:r>
            <w:proofErr w:type="spellEnd"/>
          </w:p>
          <w:p w14:paraId="27D9B1B8" w14:textId="6787598C" w:rsidR="002E7C5F" w:rsidRPr="00D72B61" w:rsidRDefault="00D72B61">
            <w:pPr>
              <w:pStyle w:val="ListParagraph"/>
              <w:numPr>
                <w:ilvl w:val="0"/>
                <w:numId w:val="21"/>
              </w:numPr>
              <w:spacing w:after="240" w:line="264" w:lineRule="auto"/>
              <w:ind w:left="252" w:hanging="252"/>
              <w:rPr>
                <w:rFonts w:asciiTheme="minorHAnsi" w:hAnsiTheme="minorHAnsi" w:cstheme="minorHAnsi"/>
                <w:sz w:val="22"/>
                <w:szCs w:val="22"/>
              </w:rPr>
            </w:pPr>
            <w:r w:rsidRPr="00777C90">
              <w:rPr>
                <w:rFonts w:asciiTheme="minorHAnsi" w:hAnsiTheme="minorHAnsi" w:cstheme="minorHAnsi"/>
                <w:sz w:val="22"/>
                <w:szCs w:val="22"/>
              </w:rPr>
              <w:t>“</w:t>
            </w:r>
            <w:hyperlink r:id="rId24" w:history="1">
              <w:r w:rsidR="005B37E0" w:rsidRPr="005B37E0">
                <w:rPr>
                  <w:rStyle w:val="Hyperlink"/>
                  <w:rFonts w:asciiTheme="minorHAnsi" w:hAnsiTheme="minorHAnsi" w:cstheme="minorHAnsi"/>
                  <w:sz w:val="22"/>
                  <w:szCs w:val="22"/>
                </w:rPr>
                <w:t xml:space="preserve">Mountains and Oceans: </w:t>
              </w:r>
              <w:r w:rsidRPr="005B37E0">
                <w:rPr>
                  <w:rStyle w:val="Hyperlink"/>
                  <w:rFonts w:asciiTheme="minorHAnsi" w:hAnsiTheme="minorHAnsi" w:cstheme="minorHAnsi"/>
                  <w:sz w:val="22"/>
                  <w:szCs w:val="22"/>
                </w:rPr>
                <w:t>The Rocky Mountains</w:t>
              </w:r>
            </w:hyperlink>
            <w:r w:rsidR="00A82528">
              <w:rPr>
                <w:rStyle w:val="Hyperlink"/>
                <w:rFonts w:cstheme="minorHAnsi"/>
              </w:rPr>
              <w:t>,</w:t>
            </w:r>
            <w:r w:rsidR="00A82528">
              <w:rPr>
                <w:rFonts w:asciiTheme="minorHAnsi" w:hAnsiTheme="minorHAnsi" w:cstheme="minorHAnsi"/>
                <w:sz w:val="22"/>
                <w:szCs w:val="22"/>
              </w:rPr>
              <w:t>”</w:t>
            </w:r>
            <w:r>
              <w:rPr>
                <w:rFonts w:asciiTheme="minorHAnsi" w:hAnsiTheme="minorHAnsi" w:cstheme="minorHAnsi"/>
                <w:sz w:val="22"/>
                <w:szCs w:val="22"/>
              </w:rPr>
              <w:t xml:space="preserve"> </w:t>
            </w:r>
            <w:r w:rsidRPr="00777C90">
              <w:rPr>
                <w:rFonts w:asciiTheme="minorHAnsi" w:hAnsiTheme="minorHAnsi" w:cstheme="minorHAnsi"/>
                <w:sz w:val="22"/>
                <w:szCs w:val="22"/>
              </w:rPr>
              <w:t xml:space="preserve"> </w:t>
            </w:r>
            <w:proofErr w:type="spellStart"/>
            <w:r w:rsidRPr="00777C90">
              <w:rPr>
                <w:rFonts w:asciiTheme="minorHAnsi" w:hAnsiTheme="minorHAnsi" w:cstheme="minorHAnsi"/>
                <w:sz w:val="22"/>
                <w:szCs w:val="22"/>
              </w:rPr>
              <w:t>ReadWorks</w:t>
            </w:r>
            <w:proofErr w:type="spellEnd"/>
          </w:p>
        </w:tc>
      </w:tr>
    </w:tbl>
    <w:p w14:paraId="2090D557" w14:textId="77777777" w:rsidR="00130A7A" w:rsidRDefault="00130A7A" w:rsidP="00F51883">
      <w:pPr>
        <w:rPr>
          <w:rFonts w:cs="Arial"/>
          <w:b/>
          <w:sz w:val="28"/>
          <w:szCs w:val="28"/>
        </w:rPr>
      </w:pPr>
    </w:p>
    <w:p w14:paraId="6F552772" w14:textId="77777777" w:rsidR="00130A7A" w:rsidRDefault="00130A7A" w:rsidP="00F51883">
      <w:pPr>
        <w:rPr>
          <w:rFonts w:cs="Arial"/>
          <w:b/>
          <w:sz w:val="28"/>
          <w:szCs w:val="28"/>
        </w:rPr>
      </w:pPr>
    </w:p>
    <w:p w14:paraId="5525E9E1" w14:textId="77777777" w:rsidR="00FA786B" w:rsidRPr="006F5467" w:rsidRDefault="00C0302C" w:rsidP="00F51883">
      <w:pPr>
        <w:rPr>
          <w:b/>
        </w:rPr>
      </w:pPr>
      <w:r w:rsidRPr="004529CA">
        <w:rPr>
          <w:rFonts w:cs="Arial"/>
          <w:b/>
          <w:sz w:val="28"/>
          <w:szCs w:val="28"/>
        </w:rPr>
        <w:lastRenderedPageBreak/>
        <w:t xml:space="preserve">Unit </w:t>
      </w:r>
      <w:bookmarkStart w:id="4" w:name="Unit2"/>
      <w:bookmarkEnd w:id="4"/>
      <w:r w:rsidRPr="004529CA">
        <w:rPr>
          <w:rFonts w:cs="Arial"/>
          <w:b/>
          <w:sz w:val="28"/>
          <w:szCs w:val="28"/>
        </w:rPr>
        <w:t xml:space="preserve">2: </w:t>
      </w:r>
      <w:r w:rsidR="00D72B61">
        <w:rPr>
          <w:rFonts w:cs="Arial"/>
          <w:b/>
          <w:sz w:val="28"/>
          <w:szCs w:val="28"/>
        </w:rPr>
        <w:t xml:space="preserve">Our Community and its Heritage  </w:t>
      </w:r>
    </w:p>
    <w:p w14:paraId="2A8A3F1F" w14:textId="1BFE42E9" w:rsidR="00B95D3E" w:rsidRDefault="00FA786B" w:rsidP="000E673A">
      <w:pPr>
        <w:spacing w:before="120" w:after="120" w:line="240" w:lineRule="auto"/>
        <w:ind w:right="360"/>
        <w:rPr>
          <w:sz w:val="28"/>
          <w:szCs w:val="28"/>
        </w:rPr>
      </w:pPr>
      <w:r>
        <w:t>(</w:t>
      </w:r>
      <w:r w:rsidR="001B3095" w:rsidRPr="001B3095">
        <w:rPr>
          <w:sz w:val="28"/>
          <w:szCs w:val="28"/>
        </w:rPr>
        <w:t>October</w:t>
      </w:r>
      <w:r w:rsidR="00A77685">
        <w:rPr>
          <w:sz w:val="28"/>
          <w:szCs w:val="28"/>
        </w:rPr>
        <w:t>–</w:t>
      </w:r>
      <w:r w:rsidR="00D409CC">
        <w:rPr>
          <w:sz w:val="28"/>
          <w:szCs w:val="28"/>
        </w:rPr>
        <w:t>November</w:t>
      </w:r>
      <w:r>
        <w:rPr>
          <w:sz w:val="28"/>
          <w:szCs w:val="28"/>
        </w:rPr>
        <w:t>)</w:t>
      </w:r>
    </w:p>
    <w:p w14:paraId="14A44EB3" w14:textId="77777777" w:rsidR="00E63CF0" w:rsidRDefault="00E63CF0" w:rsidP="000E673A">
      <w:pPr>
        <w:spacing w:before="120" w:after="120" w:line="264" w:lineRule="auto"/>
        <w:ind w:right="360"/>
        <w:rPr>
          <w:sz w:val="24"/>
          <w:szCs w:val="24"/>
        </w:rPr>
      </w:pPr>
      <w:r w:rsidRPr="00AD0604">
        <w:rPr>
          <w:b/>
          <w:sz w:val="24"/>
          <w:szCs w:val="24"/>
        </w:rPr>
        <w:t>Unit overview</w:t>
      </w:r>
      <w:r>
        <w:rPr>
          <w:sz w:val="24"/>
          <w:szCs w:val="24"/>
        </w:rPr>
        <w:t xml:space="preserve">: </w:t>
      </w:r>
      <w:r w:rsidR="00D72B61">
        <w:rPr>
          <w:sz w:val="24"/>
          <w:szCs w:val="24"/>
        </w:rPr>
        <w:t>In this unit students will learn about key historical events that helped shape our lives, as well as historical symbols and their significance. This sets the stage for the unit to follow where students will explore significant people in history and their actions</w:t>
      </w:r>
      <w:r w:rsidR="000E673A">
        <w:rPr>
          <w:sz w:val="24"/>
          <w:szCs w:val="24"/>
        </w:rPr>
        <w:t>.</w:t>
      </w:r>
    </w:p>
    <w:tbl>
      <w:tblPr>
        <w:tblStyle w:val="TableGrid"/>
        <w:tblW w:w="0" w:type="auto"/>
        <w:tblLayout w:type="fixed"/>
        <w:tblLook w:val="04A0" w:firstRow="1" w:lastRow="0" w:firstColumn="1" w:lastColumn="0" w:noHBand="0" w:noVBand="1"/>
      </w:tblPr>
      <w:tblGrid>
        <w:gridCol w:w="1728"/>
        <w:gridCol w:w="3600"/>
        <w:gridCol w:w="5544"/>
      </w:tblGrid>
      <w:tr w:rsidR="00FA786B" w:rsidRPr="002665B8" w14:paraId="298CB719" w14:textId="77777777" w:rsidTr="00B84B4D">
        <w:trPr>
          <w:trHeight w:val="288"/>
        </w:trPr>
        <w:tc>
          <w:tcPr>
            <w:tcW w:w="1728" w:type="dxa"/>
            <w:shd w:val="clear" w:color="auto" w:fill="BFBFBF" w:themeFill="background1" w:themeFillShade="BF"/>
            <w:vAlign w:val="center"/>
          </w:tcPr>
          <w:p w14:paraId="7E6BD29C" w14:textId="77777777"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097BA39C" w14:textId="77777777"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674051BD" w14:textId="30D72D23" w:rsidR="00FA786B" w:rsidRPr="002665B8" w:rsidRDefault="00FA786B"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4F4AD7" w:rsidRPr="000E673A" w14:paraId="078D1CFC" w14:textId="77777777" w:rsidTr="00F51883">
        <w:trPr>
          <w:trHeight w:val="2825"/>
        </w:trPr>
        <w:tc>
          <w:tcPr>
            <w:tcW w:w="1728" w:type="dxa"/>
          </w:tcPr>
          <w:p w14:paraId="1917FB32" w14:textId="559EBB10" w:rsidR="004F4AD7" w:rsidRDefault="004F4AD7" w:rsidP="009E4566">
            <w:pPr>
              <w:spacing w:line="264" w:lineRule="auto"/>
              <w:rPr>
                <w:rFonts w:asciiTheme="minorHAnsi" w:hAnsiTheme="minorHAnsi"/>
                <w:i/>
                <w:sz w:val="22"/>
                <w:szCs w:val="22"/>
              </w:rPr>
            </w:pPr>
            <w:r>
              <w:rPr>
                <w:rFonts w:asciiTheme="minorHAnsi" w:hAnsiTheme="minorHAnsi"/>
                <w:b/>
                <w:sz w:val="22"/>
                <w:szCs w:val="22"/>
              </w:rPr>
              <w:t>Impact of Historical Events</w:t>
            </w:r>
            <w:r w:rsidRPr="000E673A">
              <w:rPr>
                <w:rFonts w:asciiTheme="minorHAnsi" w:hAnsiTheme="minorHAnsi"/>
                <w:i/>
                <w:sz w:val="22"/>
                <w:szCs w:val="22"/>
              </w:rPr>
              <w:t xml:space="preserve"> </w:t>
            </w:r>
          </w:p>
          <w:p w14:paraId="480C6F07" w14:textId="77777777" w:rsidR="004F4AD7" w:rsidRDefault="004F4AD7" w:rsidP="009E4566">
            <w:pPr>
              <w:spacing w:line="264" w:lineRule="auto"/>
              <w:rPr>
                <w:rFonts w:asciiTheme="minorHAnsi" w:hAnsiTheme="minorHAnsi"/>
                <w:i/>
                <w:sz w:val="22"/>
                <w:szCs w:val="22"/>
              </w:rPr>
            </w:pPr>
          </w:p>
          <w:p w14:paraId="200C2C6C" w14:textId="0459B340" w:rsidR="004F4AD7" w:rsidRPr="000E673A" w:rsidRDefault="00353B62" w:rsidP="009E4566">
            <w:pPr>
              <w:spacing w:line="264" w:lineRule="auto"/>
              <w:rPr>
                <w:rFonts w:asciiTheme="minorHAnsi" w:hAnsiTheme="minorHAnsi"/>
                <w:i/>
                <w:sz w:val="22"/>
                <w:szCs w:val="22"/>
              </w:rPr>
            </w:pPr>
            <w:r>
              <w:rPr>
                <w:rFonts w:asciiTheme="minorHAnsi" w:hAnsiTheme="minorHAnsi"/>
                <w:i/>
                <w:sz w:val="22"/>
                <w:szCs w:val="22"/>
              </w:rPr>
              <w:t>3</w:t>
            </w:r>
            <w:r w:rsidR="00D31ACF">
              <w:rPr>
                <w:rFonts w:asciiTheme="minorHAnsi" w:hAnsiTheme="minorHAnsi"/>
                <w:i/>
                <w:sz w:val="22"/>
                <w:szCs w:val="22"/>
              </w:rPr>
              <w:t xml:space="preserve">5 </w:t>
            </w:r>
            <w:r w:rsidR="004F4AD7">
              <w:rPr>
                <w:rFonts w:asciiTheme="minorHAnsi" w:hAnsiTheme="minorHAnsi"/>
                <w:i/>
                <w:sz w:val="22"/>
                <w:szCs w:val="22"/>
              </w:rPr>
              <w:t>days</w:t>
            </w:r>
          </w:p>
          <w:p w14:paraId="2C72B770" w14:textId="68E14505" w:rsidR="004F4AD7" w:rsidRPr="000E673A" w:rsidRDefault="004F4AD7" w:rsidP="00D70BC3">
            <w:pPr>
              <w:spacing w:line="264" w:lineRule="auto"/>
              <w:rPr>
                <w:rFonts w:asciiTheme="minorHAnsi" w:hAnsiTheme="minorHAnsi"/>
                <w:i/>
                <w:sz w:val="22"/>
                <w:szCs w:val="22"/>
              </w:rPr>
            </w:pPr>
            <w:r w:rsidRPr="000E673A">
              <w:rPr>
                <w:rFonts w:asciiTheme="minorHAnsi" w:hAnsiTheme="minorHAnsi"/>
                <w:i/>
                <w:sz w:val="22"/>
                <w:szCs w:val="22"/>
              </w:rPr>
              <w:t xml:space="preserve"> </w:t>
            </w:r>
          </w:p>
        </w:tc>
        <w:tc>
          <w:tcPr>
            <w:tcW w:w="3600" w:type="dxa"/>
          </w:tcPr>
          <w:p w14:paraId="47F40ADF" w14:textId="75DF8FA9" w:rsidR="004F4AD7" w:rsidRPr="00A52666" w:rsidRDefault="004F4AD7" w:rsidP="00D72B61">
            <w:pPr>
              <w:pStyle w:val="ListParagraph"/>
              <w:numPr>
                <w:ilvl w:val="0"/>
                <w:numId w:val="17"/>
              </w:numPr>
              <w:spacing w:before="120" w:after="120" w:line="264" w:lineRule="auto"/>
              <w:ind w:left="252" w:hanging="252"/>
              <w:contextualSpacing w:val="0"/>
              <w:rPr>
                <w:rFonts w:asciiTheme="minorHAnsi" w:hAnsiTheme="minorHAnsi" w:cstheme="minorHAnsi"/>
                <w:sz w:val="22"/>
                <w:szCs w:val="22"/>
              </w:rPr>
            </w:pPr>
            <w:r w:rsidRPr="00A52666">
              <w:rPr>
                <w:rFonts w:asciiTheme="minorHAnsi" w:hAnsiTheme="minorHAnsi" w:cstheme="minorHAnsi"/>
                <w:sz w:val="22"/>
                <w:szCs w:val="22"/>
              </w:rPr>
              <w:t>How have key events in history impacted our lives? (</w:t>
            </w:r>
            <w:r>
              <w:rPr>
                <w:rFonts w:asciiTheme="minorHAnsi" w:hAnsiTheme="minorHAnsi" w:cstheme="minorHAnsi"/>
                <w:sz w:val="22"/>
                <w:szCs w:val="22"/>
              </w:rPr>
              <w:t xml:space="preserve">2.1.1, </w:t>
            </w:r>
            <w:r w:rsidR="009F2959">
              <w:rPr>
                <w:rFonts w:asciiTheme="minorHAnsi" w:hAnsiTheme="minorHAnsi" w:cstheme="minorHAnsi"/>
                <w:sz w:val="22"/>
                <w:szCs w:val="22"/>
              </w:rPr>
              <w:t xml:space="preserve">2.1.2, </w:t>
            </w:r>
            <w:r w:rsidRPr="00A52666">
              <w:rPr>
                <w:rFonts w:asciiTheme="minorHAnsi" w:hAnsiTheme="minorHAnsi" w:cstheme="minorHAnsi"/>
                <w:sz w:val="22"/>
                <w:szCs w:val="22"/>
              </w:rPr>
              <w:t>2.1.6, 2.1.7)</w:t>
            </w:r>
          </w:p>
          <w:p w14:paraId="76886817" w14:textId="77777777" w:rsidR="004F4AD7" w:rsidRPr="00A52666" w:rsidRDefault="004F4AD7" w:rsidP="004F4AD7">
            <w:pPr>
              <w:pStyle w:val="ListParagraph"/>
              <w:numPr>
                <w:ilvl w:val="0"/>
                <w:numId w:val="17"/>
              </w:numPr>
              <w:ind w:left="252" w:hanging="270"/>
              <w:rPr>
                <w:rFonts w:asciiTheme="minorHAnsi" w:hAnsiTheme="minorHAnsi" w:cstheme="minorHAnsi"/>
                <w:sz w:val="22"/>
                <w:szCs w:val="22"/>
              </w:rPr>
            </w:pPr>
            <w:r w:rsidRPr="00A52666">
              <w:rPr>
                <w:rFonts w:asciiTheme="minorHAnsi" w:hAnsiTheme="minorHAnsi" w:cstheme="minorHAnsi"/>
                <w:sz w:val="22"/>
                <w:szCs w:val="22"/>
              </w:rPr>
              <w:t>How are key events in history associated with national symbols, landmarks, and essential documents? (2.1.6, 2.1.7)</w:t>
            </w:r>
          </w:p>
          <w:p w14:paraId="6A0E44BF" w14:textId="77777777" w:rsidR="004F4AD7" w:rsidRPr="000E673A" w:rsidRDefault="004F4AD7" w:rsidP="009E4566">
            <w:pPr>
              <w:pStyle w:val="ListParagraph"/>
              <w:spacing w:line="264" w:lineRule="auto"/>
              <w:contextualSpacing w:val="0"/>
              <w:rPr>
                <w:rFonts w:asciiTheme="minorHAnsi" w:hAnsiTheme="minorHAnsi"/>
                <w:sz w:val="22"/>
                <w:szCs w:val="22"/>
              </w:rPr>
            </w:pPr>
          </w:p>
          <w:p w14:paraId="22824833" w14:textId="77777777" w:rsidR="004F4AD7" w:rsidRPr="000E673A" w:rsidRDefault="004F4AD7" w:rsidP="00D70BC3">
            <w:pPr>
              <w:pStyle w:val="ListParagraph"/>
              <w:spacing w:line="264" w:lineRule="auto"/>
              <w:ind w:left="275"/>
              <w:rPr>
                <w:rFonts w:asciiTheme="minorHAnsi" w:hAnsiTheme="minorHAnsi"/>
                <w:sz w:val="22"/>
                <w:szCs w:val="22"/>
              </w:rPr>
            </w:pPr>
          </w:p>
        </w:tc>
        <w:tc>
          <w:tcPr>
            <w:tcW w:w="5544" w:type="dxa"/>
          </w:tcPr>
          <w:p w14:paraId="7B1899B3" w14:textId="77777777" w:rsidR="004F4AD7" w:rsidRPr="000E673A" w:rsidRDefault="004F4AD7" w:rsidP="009E4566">
            <w:pPr>
              <w:spacing w:line="264" w:lineRule="auto"/>
              <w:contextualSpacing/>
              <w:rPr>
                <w:rFonts w:asciiTheme="minorHAnsi" w:hAnsiTheme="minorHAnsi"/>
                <w:b/>
                <w:sz w:val="22"/>
                <w:szCs w:val="22"/>
              </w:rPr>
            </w:pPr>
            <w:r w:rsidRPr="000E673A">
              <w:rPr>
                <w:rFonts w:asciiTheme="minorHAnsi" w:hAnsiTheme="minorHAnsi"/>
                <w:b/>
                <w:sz w:val="22"/>
                <w:szCs w:val="22"/>
              </w:rPr>
              <w:t xml:space="preserve">Possible Sources </w:t>
            </w:r>
          </w:p>
          <w:p w14:paraId="79CD6BAC" w14:textId="5F5D19C2" w:rsidR="004F4AD7" w:rsidRPr="00AD0604" w:rsidRDefault="004F4AD7" w:rsidP="00130A7A">
            <w:pPr>
              <w:pStyle w:val="ListParagraph"/>
              <w:numPr>
                <w:ilvl w:val="0"/>
                <w:numId w:val="4"/>
              </w:numPr>
              <w:spacing w:line="264" w:lineRule="auto"/>
              <w:ind w:left="342"/>
              <w:rPr>
                <w:rFonts w:asciiTheme="minorHAnsi" w:hAnsiTheme="minorHAnsi" w:cstheme="minorHAnsi"/>
                <w:sz w:val="22"/>
                <w:szCs w:val="22"/>
              </w:rPr>
            </w:pPr>
            <w:r w:rsidRPr="00A52666">
              <w:rPr>
                <w:rFonts w:asciiTheme="minorHAnsi" w:hAnsiTheme="minorHAnsi" w:cstheme="minorHAnsi"/>
                <w:sz w:val="22"/>
                <w:szCs w:val="22"/>
              </w:rPr>
              <w:t>“</w:t>
            </w:r>
            <w:hyperlink r:id="rId25" w:history="1">
              <w:r w:rsidRPr="00A52666">
                <w:rPr>
                  <w:rStyle w:val="Hyperlink"/>
                  <w:rFonts w:asciiTheme="minorHAnsi" w:hAnsiTheme="minorHAnsi" w:cstheme="minorHAnsi"/>
                  <w:sz w:val="22"/>
                  <w:szCs w:val="22"/>
                </w:rPr>
                <w:t>Columbus was an Explorer</w:t>
              </w:r>
            </w:hyperlink>
            <w:r w:rsidR="00A82528">
              <w:rPr>
                <w:rStyle w:val="Hyperlink"/>
                <w:rFonts w:cstheme="minorHAnsi"/>
              </w:rPr>
              <w:t>,</w:t>
            </w:r>
            <w:r w:rsidRPr="00A5266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52666">
              <w:rPr>
                <w:rFonts w:asciiTheme="minorHAnsi" w:hAnsiTheme="minorHAnsi" w:cstheme="minorHAnsi"/>
                <w:sz w:val="22"/>
                <w:szCs w:val="22"/>
              </w:rPr>
              <w:t xml:space="preserve"> </w:t>
            </w:r>
            <w:proofErr w:type="spellStart"/>
            <w:r w:rsidRPr="00A52666">
              <w:rPr>
                <w:rFonts w:asciiTheme="minorHAnsi" w:hAnsiTheme="minorHAnsi" w:cstheme="minorHAnsi"/>
                <w:sz w:val="22"/>
                <w:szCs w:val="22"/>
              </w:rPr>
              <w:t>ReadWorks</w:t>
            </w:r>
            <w:proofErr w:type="spellEnd"/>
            <w:r>
              <w:rPr>
                <w:rFonts w:asciiTheme="minorHAnsi" w:hAnsiTheme="minorHAnsi" w:cstheme="minorHAnsi"/>
                <w:i/>
                <w:sz w:val="22"/>
                <w:szCs w:val="22"/>
              </w:rPr>
              <w:t xml:space="preserve"> </w:t>
            </w:r>
          </w:p>
          <w:p w14:paraId="58A8AB3B" w14:textId="77777777" w:rsidR="004F4AD7" w:rsidRDefault="006C1353" w:rsidP="00130A7A">
            <w:pPr>
              <w:pStyle w:val="ListParagraph"/>
              <w:numPr>
                <w:ilvl w:val="0"/>
                <w:numId w:val="4"/>
              </w:numPr>
              <w:spacing w:after="240" w:line="264" w:lineRule="auto"/>
              <w:ind w:left="342"/>
              <w:rPr>
                <w:rFonts w:asciiTheme="minorHAnsi" w:hAnsiTheme="minorHAnsi" w:cstheme="minorHAnsi"/>
                <w:sz w:val="22"/>
                <w:szCs w:val="22"/>
              </w:rPr>
            </w:pPr>
            <w:hyperlink r:id="rId26" w:history="1">
              <w:r w:rsidR="004F4AD7" w:rsidRPr="00A52666">
                <w:rPr>
                  <w:rStyle w:val="Hyperlink"/>
                  <w:rFonts w:asciiTheme="minorHAnsi" w:hAnsiTheme="minorHAnsi" w:cstheme="minorHAnsi"/>
                  <w:sz w:val="22"/>
                  <w:szCs w:val="22"/>
                </w:rPr>
                <w:t>Liberty Bell</w:t>
              </w:r>
            </w:hyperlink>
            <w:r w:rsidR="004F4AD7">
              <w:rPr>
                <w:rFonts w:asciiTheme="minorHAnsi" w:hAnsiTheme="minorHAnsi" w:cstheme="minorHAnsi"/>
                <w:sz w:val="22"/>
                <w:szCs w:val="22"/>
              </w:rPr>
              <w:t>, USHistory.org</w:t>
            </w:r>
          </w:p>
          <w:p w14:paraId="59BDD91D" w14:textId="77777777" w:rsidR="004F4AD7" w:rsidRPr="00A52666" w:rsidRDefault="006C1353" w:rsidP="00130A7A">
            <w:pPr>
              <w:pStyle w:val="ListParagraph"/>
              <w:numPr>
                <w:ilvl w:val="0"/>
                <w:numId w:val="4"/>
              </w:numPr>
              <w:spacing w:after="240" w:line="264" w:lineRule="auto"/>
              <w:ind w:left="342"/>
              <w:rPr>
                <w:rFonts w:asciiTheme="minorHAnsi" w:hAnsiTheme="minorHAnsi" w:cstheme="minorHAnsi"/>
                <w:sz w:val="22"/>
                <w:szCs w:val="22"/>
              </w:rPr>
            </w:pPr>
            <w:hyperlink r:id="rId27" w:history="1">
              <w:r w:rsidR="004F4AD7" w:rsidRPr="00A52666">
                <w:rPr>
                  <w:rStyle w:val="Hyperlink"/>
                  <w:rFonts w:asciiTheme="minorHAnsi" w:hAnsiTheme="minorHAnsi" w:cstheme="minorHAnsi"/>
                  <w:sz w:val="22"/>
                  <w:szCs w:val="22"/>
                </w:rPr>
                <w:t>Statue of Liberty virtual tour</w:t>
              </w:r>
            </w:hyperlink>
            <w:r w:rsidR="004F4AD7" w:rsidRPr="00E55453">
              <w:rPr>
                <w:rStyle w:val="Hyperlink"/>
                <w:rFonts w:asciiTheme="minorHAnsi" w:hAnsiTheme="minorHAnsi" w:cstheme="minorHAnsi"/>
                <w:color w:val="000000" w:themeColor="text1"/>
                <w:sz w:val="22"/>
                <w:szCs w:val="22"/>
                <w:u w:val="none"/>
              </w:rPr>
              <w:t xml:space="preserve">, </w:t>
            </w:r>
            <w:r w:rsidR="004F4AD7">
              <w:rPr>
                <w:rStyle w:val="Hyperlink"/>
                <w:rFonts w:asciiTheme="minorHAnsi" w:hAnsiTheme="minorHAnsi" w:cstheme="minorHAnsi"/>
                <w:color w:val="000000" w:themeColor="text1"/>
                <w:sz w:val="22"/>
                <w:szCs w:val="22"/>
                <w:u w:val="none"/>
              </w:rPr>
              <w:t>National Park Service</w:t>
            </w:r>
          </w:p>
          <w:p w14:paraId="633F0FD7" w14:textId="77777777" w:rsidR="004F4AD7" w:rsidRPr="00A52666" w:rsidRDefault="006C1353" w:rsidP="00130A7A">
            <w:pPr>
              <w:pStyle w:val="ListParagraph"/>
              <w:numPr>
                <w:ilvl w:val="0"/>
                <w:numId w:val="4"/>
              </w:numPr>
              <w:spacing w:after="240" w:line="264" w:lineRule="auto"/>
              <w:ind w:left="342"/>
              <w:rPr>
                <w:rFonts w:asciiTheme="minorHAnsi" w:hAnsiTheme="minorHAnsi" w:cstheme="minorHAnsi"/>
                <w:sz w:val="22"/>
                <w:szCs w:val="22"/>
              </w:rPr>
            </w:pPr>
            <w:hyperlink r:id="rId28" w:history="1">
              <w:r w:rsidR="004F4AD7" w:rsidRPr="00A52666">
                <w:rPr>
                  <w:rStyle w:val="Hyperlink"/>
                  <w:rFonts w:asciiTheme="minorHAnsi" w:hAnsiTheme="minorHAnsi" w:cstheme="minorHAnsi"/>
                  <w:sz w:val="22"/>
                  <w:szCs w:val="22"/>
                </w:rPr>
                <w:t>Mount Rushmore</w:t>
              </w:r>
            </w:hyperlink>
            <w:r w:rsidR="004F4AD7">
              <w:rPr>
                <w:rStyle w:val="Hyperlink"/>
                <w:rFonts w:asciiTheme="minorHAnsi" w:hAnsiTheme="minorHAnsi" w:cstheme="minorHAnsi"/>
                <w:sz w:val="22"/>
                <w:szCs w:val="22"/>
              </w:rPr>
              <w:t xml:space="preserve">, </w:t>
            </w:r>
            <w:proofErr w:type="spellStart"/>
            <w:r w:rsidR="004F4AD7">
              <w:rPr>
                <w:rStyle w:val="Hyperlink"/>
                <w:rFonts w:asciiTheme="minorHAnsi" w:hAnsiTheme="minorHAnsi" w:cstheme="minorHAnsi"/>
                <w:color w:val="000000" w:themeColor="text1"/>
                <w:sz w:val="22"/>
                <w:szCs w:val="22"/>
                <w:u w:val="none"/>
              </w:rPr>
              <w:t>CyArk</w:t>
            </w:r>
            <w:proofErr w:type="spellEnd"/>
          </w:p>
          <w:p w14:paraId="054F90F0" w14:textId="77777777" w:rsidR="004F4AD7" w:rsidRPr="00E55453" w:rsidRDefault="006C1353" w:rsidP="00130A7A">
            <w:pPr>
              <w:pStyle w:val="ListParagraph"/>
              <w:numPr>
                <w:ilvl w:val="0"/>
                <w:numId w:val="4"/>
              </w:numPr>
              <w:spacing w:after="240" w:line="264" w:lineRule="auto"/>
              <w:ind w:left="342"/>
              <w:rPr>
                <w:rFonts w:asciiTheme="minorHAnsi" w:hAnsiTheme="minorHAnsi" w:cstheme="minorHAnsi"/>
                <w:color w:val="000000" w:themeColor="text1"/>
                <w:sz w:val="22"/>
                <w:szCs w:val="22"/>
              </w:rPr>
            </w:pPr>
            <w:hyperlink r:id="rId29" w:anchor="/panoramas" w:history="1">
              <w:r w:rsidR="004F4AD7" w:rsidRPr="00A52666">
                <w:rPr>
                  <w:rStyle w:val="Hyperlink"/>
                  <w:rFonts w:asciiTheme="minorHAnsi" w:hAnsiTheme="minorHAnsi" w:cstheme="minorHAnsi"/>
                  <w:sz w:val="22"/>
                  <w:szCs w:val="22"/>
                </w:rPr>
                <w:t>Lincoln Memorial</w:t>
              </w:r>
            </w:hyperlink>
            <w:r w:rsidR="004F4AD7">
              <w:rPr>
                <w:rStyle w:val="Hyperlink"/>
                <w:rFonts w:asciiTheme="minorHAnsi" w:hAnsiTheme="minorHAnsi" w:cstheme="minorHAnsi"/>
                <w:sz w:val="22"/>
                <w:szCs w:val="22"/>
              </w:rPr>
              <w:t xml:space="preserve">, </w:t>
            </w:r>
            <w:r w:rsidR="004F4AD7">
              <w:rPr>
                <w:rStyle w:val="Hyperlink"/>
                <w:rFonts w:asciiTheme="minorHAnsi" w:hAnsiTheme="minorHAnsi" w:cstheme="minorHAnsi"/>
                <w:color w:val="000000" w:themeColor="text1"/>
                <w:sz w:val="22"/>
                <w:szCs w:val="22"/>
                <w:u w:val="none"/>
              </w:rPr>
              <w:t>National Park Service</w:t>
            </w:r>
          </w:p>
          <w:p w14:paraId="5877F4E5" w14:textId="5CA9AA6A" w:rsidR="004F4AD7" w:rsidRDefault="006C1353" w:rsidP="00130A7A">
            <w:pPr>
              <w:pStyle w:val="ListParagraph"/>
              <w:numPr>
                <w:ilvl w:val="0"/>
                <w:numId w:val="4"/>
              </w:numPr>
              <w:spacing w:after="240" w:line="264" w:lineRule="auto"/>
              <w:ind w:left="342"/>
              <w:rPr>
                <w:rFonts w:asciiTheme="minorHAnsi" w:hAnsiTheme="minorHAnsi" w:cstheme="minorHAnsi"/>
                <w:sz w:val="22"/>
                <w:szCs w:val="22"/>
              </w:rPr>
            </w:pPr>
            <w:hyperlink r:id="rId30" w:history="1">
              <w:r w:rsidR="004F4AD7" w:rsidRPr="00A52666">
                <w:rPr>
                  <w:rStyle w:val="Hyperlink"/>
                  <w:rFonts w:asciiTheme="minorHAnsi" w:hAnsiTheme="minorHAnsi" w:cstheme="minorHAnsi"/>
                  <w:sz w:val="22"/>
                  <w:szCs w:val="22"/>
                </w:rPr>
                <w:t>American Bald Eagle</w:t>
              </w:r>
            </w:hyperlink>
            <w:r w:rsidR="004F4AD7" w:rsidRPr="00A52666">
              <w:rPr>
                <w:rFonts w:asciiTheme="minorHAnsi" w:hAnsiTheme="minorHAnsi" w:cstheme="minorHAnsi"/>
                <w:sz w:val="22"/>
                <w:szCs w:val="22"/>
              </w:rPr>
              <w:t xml:space="preserve"> </w:t>
            </w:r>
            <w:r w:rsidR="004F4AD7">
              <w:rPr>
                <w:rFonts w:asciiTheme="minorHAnsi" w:hAnsiTheme="minorHAnsi" w:cstheme="minorHAnsi"/>
                <w:sz w:val="22"/>
                <w:szCs w:val="22"/>
              </w:rPr>
              <w:t xml:space="preserve">, US Dept. </w:t>
            </w:r>
            <w:r w:rsidR="00133FAB">
              <w:rPr>
                <w:rFonts w:asciiTheme="minorHAnsi" w:hAnsiTheme="minorHAnsi" w:cstheme="minorHAnsi"/>
                <w:sz w:val="22"/>
                <w:szCs w:val="22"/>
              </w:rPr>
              <w:t xml:space="preserve">Veterans </w:t>
            </w:r>
            <w:r w:rsidR="004F4AD7">
              <w:rPr>
                <w:rFonts w:asciiTheme="minorHAnsi" w:hAnsiTheme="minorHAnsi" w:cstheme="minorHAnsi"/>
                <w:sz w:val="22"/>
                <w:szCs w:val="22"/>
              </w:rPr>
              <w:t>Affairs</w:t>
            </w:r>
          </w:p>
          <w:p w14:paraId="0CFAC764" w14:textId="7462382C" w:rsidR="004F4AD7" w:rsidRPr="00A52666" w:rsidRDefault="004F4AD7" w:rsidP="00130A7A">
            <w:pPr>
              <w:pStyle w:val="ListParagraph"/>
              <w:numPr>
                <w:ilvl w:val="0"/>
                <w:numId w:val="4"/>
              </w:numPr>
              <w:spacing w:after="240" w:line="264" w:lineRule="auto"/>
              <w:ind w:left="342"/>
              <w:rPr>
                <w:rFonts w:asciiTheme="minorHAnsi" w:hAnsiTheme="minorHAnsi" w:cstheme="minorHAnsi"/>
                <w:sz w:val="22"/>
                <w:szCs w:val="22"/>
              </w:rPr>
            </w:pPr>
            <w:r w:rsidRPr="00A52666">
              <w:rPr>
                <w:rFonts w:asciiTheme="minorHAnsi" w:hAnsiTheme="minorHAnsi" w:cstheme="minorHAnsi"/>
                <w:sz w:val="22"/>
                <w:szCs w:val="22"/>
              </w:rPr>
              <w:t>“</w:t>
            </w:r>
            <w:hyperlink r:id="rId31" w:history="1">
              <w:r w:rsidRPr="00A52666">
                <w:rPr>
                  <w:rStyle w:val="Hyperlink"/>
                  <w:rFonts w:asciiTheme="minorHAnsi" w:hAnsiTheme="minorHAnsi" w:cstheme="minorHAnsi"/>
                  <w:sz w:val="22"/>
                  <w:szCs w:val="22"/>
                </w:rPr>
                <w:t>Symbols of the United States</w:t>
              </w:r>
            </w:hyperlink>
            <w:r w:rsidR="00A82528">
              <w:rPr>
                <w:rStyle w:val="Hyperlink"/>
                <w:rFonts w:cstheme="minorHAnsi"/>
              </w:rPr>
              <w:t>,</w:t>
            </w:r>
            <w:r w:rsidRPr="00A52666">
              <w:rPr>
                <w:rFonts w:asciiTheme="minorHAnsi" w:hAnsiTheme="minorHAnsi" w:cstheme="minorHAnsi"/>
                <w:sz w:val="22"/>
                <w:szCs w:val="22"/>
              </w:rPr>
              <w:t xml:space="preserve">”  </w:t>
            </w:r>
            <w:proofErr w:type="spellStart"/>
            <w:r w:rsidRPr="00A52666">
              <w:rPr>
                <w:rFonts w:asciiTheme="minorHAnsi" w:hAnsiTheme="minorHAnsi" w:cstheme="minorHAnsi"/>
                <w:sz w:val="22"/>
                <w:szCs w:val="22"/>
              </w:rPr>
              <w:t>ReadWorks</w:t>
            </w:r>
            <w:proofErr w:type="spellEnd"/>
          </w:p>
          <w:p w14:paraId="733D08F2" w14:textId="77777777" w:rsidR="004F4AD7" w:rsidRPr="00D72B61" w:rsidRDefault="004F4AD7" w:rsidP="004F4AD7">
            <w:pPr>
              <w:pStyle w:val="ListParagraph"/>
              <w:spacing w:after="240" w:line="264" w:lineRule="auto"/>
              <w:ind w:left="252"/>
              <w:rPr>
                <w:rFonts w:cstheme="minorHAnsi"/>
              </w:rPr>
            </w:pPr>
          </w:p>
        </w:tc>
      </w:tr>
    </w:tbl>
    <w:p w14:paraId="4B9DA6C5" w14:textId="77777777" w:rsidR="008C573E" w:rsidRDefault="008C573E" w:rsidP="00D11541">
      <w:pPr>
        <w:spacing w:after="0" w:line="240" w:lineRule="auto"/>
        <w:ind w:right="360"/>
        <w:rPr>
          <w:rFonts w:cs="Arial"/>
          <w:b/>
          <w:sz w:val="28"/>
          <w:szCs w:val="28"/>
        </w:rPr>
      </w:pPr>
    </w:p>
    <w:p w14:paraId="7A13A862" w14:textId="77777777" w:rsidR="00B21072" w:rsidRDefault="00B21072" w:rsidP="00D11541">
      <w:pPr>
        <w:spacing w:after="0" w:line="240" w:lineRule="auto"/>
        <w:ind w:right="360"/>
        <w:rPr>
          <w:rFonts w:cs="Arial"/>
          <w:b/>
          <w:sz w:val="28"/>
          <w:szCs w:val="28"/>
        </w:rPr>
      </w:pPr>
    </w:p>
    <w:p w14:paraId="5F2FA91E" w14:textId="77777777" w:rsidR="00B21072" w:rsidRDefault="00B21072" w:rsidP="00D11541">
      <w:pPr>
        <w:spacing w:after="0" w:line="240" w:lineRule="auto"/>
        <w:ind w:right="360"/>
        <w:rPr>
          <w:rFonts w:cs="Arial"/>
          <w:b/>
          <w:sz w:val="28"/>
          <w:szCs w:val="28"/>
        </w:rPr>
      </w:pPr>
    </w:p>
    <w:p w14:paraId="4277C4EE" w14:textId="77777777" w:rsidR="00B21072" w:rsidRDefault="00B21072" w:rsidP="00D11541">
      <w:pPr>
        <w:spacing w:after="0" w:line="240" w:lineRule="auto"/>
        <w:ind w:right="360"/>
        <w:rPr>
          <w:rFonts w:cs="Arial"/>
          <w:b/>
          <w:sz w:val="28"/>
          <w:szCs w:val="28"/>
        </w:rPr>
      </w:pPr>
    </w:p>
    <w:p w14:paraId="07CAC0EC" w14:textId="77777777" w:rsidR="00B21072" w:rsidRDefault="00B21072" w:rsidP="00D11541">
      <w:pPr>
        <w:spacing w:after="0" w:line="240" w:lineRule="auto"/>
        <w:ind w:right="360"/>
        <w:rPr>
          <w:rFonts w:cs="Arial"/>
          <w:b/>
          <w:sz w:val="28"/>
          <w:szCs w:val="28"/>
        </w:rPr>
      </w:pPr>
    </w:p>
    <w:p w14:paraId="0857C4C7" w14:textId="77777777" w:rsidR="004267FC" w:rsidRDefault="004267FC" w:rsidP="00D11541">
      <w:pPr>
        <w:spacing w:after="0" w:line="240" w:lineRule="auto"/>
        <w:ind w:right="360"/>
        <w:rPr>
          <w:rFonts w:cs="Arial"/>
          <w:b/>
          <w:sz w:val="28"/>
          <w:szCs w:val="28"/>
        </w:rPr>
      </w:pPr>
    </w:p>
    <w:p w14:paraId="2A24ABC2" w14:textId="77777777" w:rsidR="00AD0604" w:rsidRDefault="00AD0604">
      <w:pPr>
        <w:rPr>
          <w:rFonts w:cs="Arial"/>
          <w:b/>
          <w:sz w:val="28"/>
          <w:szCs w:val="28"/>
        </w:rPr>
      </w:pPr>
      <w:r>
        <w:rPr>
          <w:rFonts w:cs="Arial"/>
          <w:b/>
          <w:sz w:val="28"/>
          <w:szCs w:val="28"/>
        </w:rPr>
        <w:br w:type="page"/>
      </w:r>
    </w:p>
    <w:p w14:paraId="5BDE046C" w14:textId="77777777" w:rsidR="008D40E0" w:rsidRDefault="00C0302C" w:rsidP="00AD0604">
      <w:pPr>
        <w:spacing w:before="240" w:after="120" w:line="264" w:lineRule="auto"/>
        <w:ind w:right="360"/>
        <w:rPr>
          <w:rFonts w:cs="Arial"/>
          <w:b/>
          <w:sz w:val="28"/>
          <w:szCs w:val="28"/>
        </w:rPr>
      </w:pPr>
      <w:r w:rsidRPr="002456C0">
        <w:rPr>
          <w:rFonts w:cs="Arial"/>
          <w:b/>
          <w:sz w:val="28"/>
          <w:szCs w:val="28"/>
        </w:rPr>
        <w:lastRenderedPageBreak/>
        <w:t xml:space="preserve">Unit </w:t>
      </w:r>
      <w:bookmarkStart w:id="5" w:name="Unit3"/>
      <w:r w:rsidRPr="002456C0">
        <w:rPr>
          <w:rFonts w:cs="Arial"/>
          <w:b/>
          <w:sz w:val="28"/>
          <w:szCs w:val="28"/>
        </w:rPr>
        <w:t>3</w:t>
      </w:r>
      <w:bookmarkEnd w:id="5"/>
      <w:r w:rsidRPr="002456C0">
        <w:rPr>
          <w:rFonts w:cs="Arial"/>
          <w:b/>
          <w:sz w:val="28"/>
          <w:szCs w:val="28"/>
        </w:rPr>
        <w:t xml:space="preserve">: </w:t>
      </w:r>
      <w:r w:rsidR="00D72B61">
        <w:rPr>
          <w:rFonts w:cs="Arial"/>
          <w:b/>
          <w:sz w:val="28"/>
          <w:szCs w:val="28"/>
        </w:rPr>
        <w:t>Our Community and its Leaders</w:t>
      </w:r>
    </w:p>
    <w:p w14:paraId="6F5C7FFE" w14:textId="77777777" w:rsidR="001B3095" w:rsidRPr="00AD0604" w:rsidRDefault="008D40E0" w:rsidP="00AD0604">
      <w:pPr>
        <w:spacing w:before="120" w:after="120" w:line="264" w:lineRule="auto"/>
        <w:ind w:right="360"/>
        <w:rPr>
          <w:rFonts w:cs="Arial"/>
          <w:sz w:val="28"/>
          <w:szCs w:val="28"/>
        </w:rPr>
      </w:pPr>
      <w:r w:rsidRPr="00AD0604">
        <w:rPr>
          <w:rFonts w:cs="Arial"/>
          <w:sz w:val="28"/>
          <w:szCs w:val="28"/>
        </w:rPr>
        <w:t>(</w:t>
      </w:r>
      <w:r w:rsidR="00D72B61">
        <w:rPr>
          <w:rFonts w:cs="Arial"/>
          <w:sz w:val="28"/>
          <w:szCs w:val="28"/>
        </w:rPr>
        <w:t>December</w:t>
      </w:r>
      <w:r w:rsidRPr="00AD0604">
        <w:rPr>
          <w:rFonts w:cs="Arial"/>
          <w:sz w:val="28"/>
          <w:szCs w:val="28"/>
        </w:rPr>
        <w:t>–</w:t>
      </w:r>
      <w:r w:rsidR="006D578F" w:rsidRPr="00AD0604">
        <w:rPr>
          <w:rFonts w:cs="Arial"/>
          <w:sz w:val="28"/>
          <w:szCs w:val="28"/>
        </w:rPr>
        <w:t>January</w:t>
      </w:r>
      <w:r w:rsidRPr="00AD0604">
        <w:rPr>
          <w:rFonts w:cs="Arial"/>
          <w:sz w:val="28"/>
          <w:szCs w:val="28"/>
        </w:rPr>
        <w:t>)</w:t>
      </w:r>
    </w:p>
    <w:p w14:paraId="4AA72E88" w14:textId="77777777" w:rsidR="001B3095" w:rsidRPr="004267FC" w:rsidRDefault="008D40E0" w:rsidP="00AD0604">
      <w:pPr>
        <w:spacing w:before="120" w:after="120" w:line="264" w:lineRule="auto"/>
        <w:ind w:right="360"/>
        <w:rPr>
          <w:sz w:val="24"/>
          <w:szCs w:val="24"/>
        </w:rPr>
      </w:pPr>
      <w:r w:rsidRPr="00AD0604">
        <w:rPr>
          <w:b/>
          <w:sz w:val="24"/>
          <w:szCs w:val="24"/>
        </w:rPr>
        <w:t>Unit overview</w:t>
      </w:r>
      <w:r w:rsidRPr="008D40E0">
        <w:rPr>
          <w:sz w:val="24"/>
          <w:szCs w:val="24"/>
        </w:rPr>
        <w:t xml:space="preserve">: </w:t>
      </w:r>
      <w:r w:rsidR="00D72B61">
        <w:rPr>
          <w:sz w:val="24"/>
          <w:szCs w:val="24"/>
        </w:rPr>
        <w:t>In this unit students will explore key historical people and their actions that have made lasting impacts on the country. This sets the stage for the unit to follow where students will explore government at a local level</w:t>
      </w:r>
      <w:r w:rsidRPr="008D40E0">
        <w:rPr>
          <w:sz w:val="24"/>
          <w:szCs w:val="24"/>
        </w:rPr>
        <w:t xml:space="preserve">. </w:t>
      </w:r>
    </w:p>
    <w:tbl>
      <w:tblPr>
        <w:tblStyle w:val="TableGrid"/>
        <w:tblW w:w="0" w:type="auto"/>
        <w:tblLayout w:type="fixed"/>
        <w:tblLook w:val="04A0" w:firstRow="1" w:lastRow="0" w:firstColumn="1" w:lastColumn="0" w:noHBand="0" w:noVBand="1"/>
      </w:tblPr>
      <w:tblGrid>
        <w:gridCol w:w="1728"/>
        <w:gridCol w:w="3600"/>
        <w:gridCol w:w="5544"/>
      </w:tblGrid>
      <w:tr w:rsidR="008D40E0" w:rsidRPr="002665B8" w14:paraId="42A03526" w14:textId="77777777" w:rsidTr="00B84B4D">
        <w:trPr>
          <w:trHeight w:val="288"/>
        </w:trPr>
        <w:tc>
          <w:tcPr>
            <w:tcW w:w="1728" w:type="dxa"/>
            <w:shd w:val="clear" w:color="auto" w:fill="BFBFBF" w:themeFill="background1" w:themeFillShade="BF"/>
            <w:vAlign w:val="center"/>
          </w:tcPr>
          <w:p w14:paraId="0AB0E99B" w14:textId="77777777"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3FFE9CC0" w14:textId="77777777"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25D0497E" w14:textId="3930CFD9" w:rsidR="008D40E0" w:rsidRPr="002665B8" w:rsidRDefault="008D40E0"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8D40E0" w:rsidRPr="00AD0604" w14:paraId="25CAA489" w14:textId="77777777" w:rsidTr="00B84B4D">
        <w:tc>
          <w:tcPr>
            <w:tcW w:w="1728" w:type="dxa"/>
          </w:tcPr>
          <w:p w14:paraId="1723CC7F" w14:textId="77777777" w:rsidR="008D40E0" w:rsidRPr="00AD0604" w:rsidRDefault="00D72B61" w:rsidP="009E4566">
            <w:pPr>
              <w:spacing w:line="264" w:lineRule="auto"/>
              <w:rPr>
                <w:rFonts w:asciiTheme="minorHAnsi" w:hAnsiTheme="minorHAnsi"/>
                <w:b/>
                <w:sz w:val="22"/>
                <w:szCs w:val="22"/>
              </w:rPr>
            </w:pPr>
            <w:r>
              <w:rPr>
                <w:rFonts w:asciiTheme="minorHAnsi" w:hAnsiTheme="minorHAnsi"/>
                <w:b/>
                <w:sz w:val="22"/>
                <w:szCs w:val="22"/>
              </w:rPr>
              <w:t>Famous Americans</w:t>
            </w:r>
          </w:p>
          <w:p w14:paraId="5368E7DF" w14:textId="77777777" w:rsidR="00A17A27" w:rsidRDefault="00A17A27" w:rsidP="009E4566">
            <w:pPr>
              <w:spacing w:line="264" w:lineRule="auto"/>
              <w:rPr>
                <w:rFonts w:asciiTheme="minorHAnsi" w:hAnsiTheme="minorHAnsi"/>
                <w:i/>
                <w:sz w:val="22"/>
                <w:szCs w:val="22"/>
              </w:rPr>
            </w:pPr>
          </w:p>
          <w:p w14:paraId="7A9437A4" w14:textId="003E401F" w:rsidR="008D40E0" w:rsidRPr="00AD0604" w:rsidRDefault="00D72B61" w:rsidP="00D31ACF">
            <w:pPr>
              <w:spacing w:line="264" w:lineRule="auto"/>
              <w:rPr>
                <w:rFonts w:asciiTheme="minorHAnsi" w:hAnsiTheme="minorHAnsi"/>
                <w:i/>
                <w:sz w:val="22"/>
                <w:szCs w:val="22"/>
              </w:rPr>
            </w:pPr>
            <w:r>
              <w:rPr>
                <w:rFonts w:asciiTheme="minorHAnsi" w:hAnsiTheme="minorHAnsi"/>
                <w:i/>
                <w:sz w:val="22"/>
                <w:szCs w:val="22"/>
              </w:rPr>
              <w:t>3</w:t>
            </w:r>
            <w:r w:rsidR="00D31ACF">
              <w:rPr>
                <w:rFonts w:asciiTheme="minorHAnsi" w:hAnsiTheme="minorHAnsi"/>
                <w:i/>
                <w:sz w:val="22"/>
                <w:szCs w:val="22"/>
              </w:rPr>
              <w:t>5</w:t>
            </w:r>
            <w:r w:rsidR="008D40E0" w:rsidRPr="00AD0604">
              <w:rPr>
                <w:rFonts w:asciiTheme="minorHAnsi" w:hAnsiTheme="minorHAnsi"/>
                <w:i/>
                <w:sz w:val="22"/>
                <w:szCs w:val="22"/>
              </w:rPr>
              <w:t xml:space="preserve"> days </w:t>
            </w:r>
          </w:p>
        </w:tc>
        <w:tc>
          <w:tcPr>
            <w:tcW w:w="3600" w:type="dxa"/>
          </w:tcPr>
          <w:p w14:paraId="2327826B" w14:textId="77777777" w:rsidR="00D72B61" w:rsidRPr="00B07117" w:rsidRDefault="00D72B61" w:rsidP="00D72B61">
            <w:pPr>
              <w:pStyle w:val="ListParagraph"/>
              <w:numPr>
                <w:ilvl w:val="0"/>
                <w:numId w:val="17"/>
              </w:numPr>
              <w:spacing w:before="120" w:after="120" w:line="264" w:lineRule="auto"/>
              <w:ind w:left="252" w:hanging="270"/>
              <w:contextualSpacing w:val="0"/>
              <w:rPr>
                <w:rFonts w:asciiTheme="minorHAnsi" w:hAnsiTheme="minorHAnsi" w:cstheme="minorHAnsi"/>
                <w:sz w:val="22"/>
                <w:szCs w:val="22"/>
              </w:rPr>
            </w:pPr>
            <w:r w:rsidRPr="00B07117">
              <w:rPr>
                <w:rFonts w:asciiTheme="minorHAnsi" w:hAnsiTheme="minorHAnsi" w:cstheme="minorHAnsi"/>
                <w:sz w:val="22"/>
                <w:szCs w:val="22"/>
              </w:rPr>
              <w:t>How are famous Americans associated with national symbols, landmarks, and essential documents? (2.1.3)</w:t>
            </w:r>
          </w:p>
          <w:p w14:paraId="3DC315D1" w14:textId="7CC04576" w:rsidR="00D72B61" w:rsidRPr="00B07117" w:rsidRDefault="00D72B61" w:rsidP="00D72B61">
            <w:pPr>
              <w:pStyle w:val="ListParagraph"/>
              <w:numPr>
                <w:ilvl w:val="0"/>
                <w:numId w:val="17"/>
              </w:numPr>
              <w:spacing w:before="120" w:after="120" w:line="264" w:lineRule="auto"/>
              <w:ind w:left="252" w:hanging="270"/>
              <w:contextualSpacing w:val="0"/>
              <w:rPr>
                <w:rFonts w:asciiTheme="minorHAnsi" w:hAnsiTheme="minorHAnsi" w:cstheme="minorHAnsi"/>
                <w:sz w:val="22"/>
                <w:szCs w:val="22"/>
              </w:rPr>
            </w:pPr>
            <w:r w:rsidRPr="00B07117">
              <w:rPr>
                <w:rFonts w:asciiTheme="minorHAnsi" w:hAnsiTheme="minorHAnsi" w:cstheme="minorHAnsi"/>
                <w:sz w:val="22"/>
                <w:szCs w:val="22"/>
              </w:rPr>
              <w:t>How have the achievements of famous Americans changed society? (</w:t>
            </w:r>
            <w:r w:rsidR="00BA7449">
              <w:rPr>
                <w:rFonts w:asciiTheme="minorHAnsi" w:hAnsiTheme="minorHAnsi" w:cstheme="minorHAnsi"/>
                <w:sz w:val="22"/>
                <w:szCs w:val="22"/>
              </w:rPr>
              <w:t xml:space="preserve">2.1.1, </w:t>
            </w:r>
            <w:r w:rsidRPr="00B07117">
              <w:rPr>
                <w:rFonts w:asciiTheme="minorHAnsi" w:hAnsiTheme="minorHAnsi" w:cstheme="minorHAnsi"/>
                <w:sz w:val="22"/>
                <w:szCs w:val="22"/>
              </w:rPr>
              <w:t>2.1.5</w:t>
            </w:r>
            <w:r>
              <w:rPr>
                <w:rFonts w:asciiTheme="minorHAnsi" w:hAnsiTheme="minorHAnsi" w:cstheme="minorHAnsi"/>
                <w:sz w:val="22"/>
                <w:szCs w:val="22"/>
              </w:rPr>
              <w:t>)</w:t>
            </w:r>
            <w:r w:rsidRPr="00B07117">
              <w:rPr>
                <w:rFonts w:asciiTheme="minorHAnsi" w:hAnsiTheme="minorHAnsi" w:cstheme="minorHAnsi"/>
                <w:sz w:val="22"/>
                <w:szCs w:val="22"/>
              </w:rPr>
              <w:t xml:space="preserve"> </w:t>
            </w:r>
          </w:p>
          <w:p w14:paraId="0028CFB1" w14:textId="77777777" w:rsidR="008D40E0" w:rsidRPr="00AD0604" w:rsidRDefault="008D40E0" w:rsidP="009E4566">
            <w:pPr>
              <w:spacing w:line="264" w:lineRule="auto"/>
              <w:ind w:left="432"/>
              <w:rPr>
                <w:rFonts w:asciiTheme="minorHAnsi" w:hAnsiTheme="minorHAnsi" w:cs="Arial"/>
                <w:b/>
                <w:sz w:val="22"/>
                <w:szCs w:val="22"/>
              </w:rPr>
            </w:pPr>
          </w:p>
          <w:p w14:paraId="38B467D5" w14:textId="77777777" w:rsidR="008D40E0" w:rsidRPr="00AD0604" w:rsidRDefault="008D40E0" w:rsidP="009E4566">
            <w:pPr>
              <w:spacing w:line="264" w:lineRule="auto"/>
              <w:ind w:left="432"/>
              <w:rPr>
                <w:rFonts w:asciiTheme="minorHAnsi" w:hAnsiTheme="minorHAnsi"/>
                <w:sz w:val="22"/>
                <w:szCs w:val="22"/>
              </w:rPr>
            </w:pPr>
          </w:p>
        </w:tc>
        <w:tc>
          <w:tcPr>
            <w:tcW w:w="5544" w:type="dxa"/>
          </w:tcPr>
          <w:p w14:paraId="7C002880" w14:textId="77777777" w:rsidR="008D40E0" w:rsidRPr="00AD0604" w:rsidRDefault="008D40E0" w:rsidP="009E4566">
            <w:pPr>
              <w:spacing w:line="264" w:lineRule="auto"/>
              <w:contextualSpacing/>
              <w:rPr>
                <w:rFonts w:asciiTheme="minorHAnsi" w:hAnsiTheme="minorHAnsi"/>
                <w:b/>
                <w:sz w:val="22"/>
                <w:szCs w:val="22"/>
              </w:rPr>
            </w:pPr>
            <w:r w:rsidRPr="00AD0604">
              <w:rPr>
                <w:rFonts w:asciiTheme="minorHAnsi" w:hAnsiTheme="minorHAnsi"/>
                <w:b/>
                <w:sz w:val="22"/>
                <w:szCs w:val="22"/>
              </w:rPr>
              <w:t xml:space="preserve">Possible Sources </w:t>
            </w:r>
          </w:p>
          <w:p w14:paraId="2D1EA1B9" w14:textId="77777777" w:rsidR="00D72B61" w:rsidRPr="00B07117" w:rsidRDefault="006C1353" w:rsidP="00D72B61">
            <w:pPr>
              <w:pStyle w:val="ListParagraph"/>
              <w:numPr>
                <w:ilvl w:val="0"/>
                <w:numId w:val="4"/>
              </w:numPr>
              <w:ind w:left="252" w:right="101" w:hanging="270"/>
              <w:rPr>
                <w:rFonts w:asciiTheme="minorHAnsi" w:hAnsiTheme="minorHAnsi" w:cstheme="minorHAnsi"/>
                <w:snapToGrid w:val="0"/>
                <w:color w:val="4F81BD"/>
                <w:sz w:val="22"/>
                <w:szCs w:val="22"/>
              </w:rPr>
            </w:pPr>
            <w:hyperlink r:id="rId32" w:history="1">
              <w:r w:rsidR="00D72B61">
                <w:rPr>
                  <w:rStyle w:val="Hyperlink"/>
                  <w:rFonts w:asciiTheme="minorHAnsi" w:hAnsiTheme="minorHAnsi" w:cstheme="minorHAnsi"/>
                  <w:snapToGrid w:val="0"/>
                  <w:sz w:val="22"/>
                  <w:szCs w:val="22"/>
                </w:rPr>
                <w:t>Philo Farnsworth</w:t>
              </w:r>
            </w:hyperlink>
            <w:r w:rsidR="00D72B61">
              <w:rPr>
                <w:rStyle w:val="Hyperlink"/>
                <w:rFonts w:asciiTheme="minorHAnsi" w:hAnsiTheme="minorHAnsi" w:cstheme="minorHAnsi"/>
                <w:snapToGrid w:val="0"/>
                <w:sz w:val="22"/>
                <w:szCs w:val="22"/>
              </w:rPr>
              <w:t>,</w:t>
            </w:r>
            <w:r w:rsidR="00D72B61" w:rsidRPr="00B07117">
              <w:rPr>
                <w:rStyle w:val="Hyperlink"/>
                <w:rFonts w:asciiTheme="minorHAnsi" w:hAnsiTheme="minorHAnsi" w:cstheme="minorHAnsi"/>
                <w:snapToGrid w:val="0"/>
                <w:color w:val="000000" w:themeColor="text1"/>
                <w:sz w:val="22"/>
                <w:szCs w:val="22"/>
                <w:u w:val="none"/>
              </w:rPr>
              <w:t xml:space="preserve"> </w:t>
            </w:r>
            <w:proofErr w:type="spellStart"/>
            <w:r w:rsidR="00D72B61" w:rsidRPr="00B07117">
              <w:rPr>
                <w:rStyle w:val="Hyperlink"/>
                <w:rFonts w:asciiTheme="minorHAnsi" w:hAnsiTheme="minorHAnsi" w:cstheme="minorHAnsi"/>
                <w:snapToGrid w:val="0"/>
                <w:color w:val="000000" w:themeColor="text1"/>
                <w:sz w:val="22"/>
                <w:szCs w:val="22"/>
                <w:u w:val="none"/>
              </w:rPr>
              <w:t>Kidzworld</w:t>
            </w:r>
            <w:proofErr w:type="spellEnd"/>
          </w:p>
          <w:p w14:paraId="0B2F0D5A" w14:textId="77777777" w:rsidR="00D72B61" w:rsidRPr="00B07117" w:rsidRDefault="006C1353" w:rsidP="00D72B61">
            <w:pPr>
              <w:pStyle w:val="ListParagraph"/>
              <w:numPr>
                <w:ilvl w:val="0"/>
                <w:numId w:val="4"/>
              </w:numPr>
              <w:ind w:left="252" w:right="101" w:hanging="270"/>
              <w:rPr>
                <w:rFonts w:asciiTheme="minorHAnsi" w:hAnsiTheme="minorHAnsi" w:cstheme="minorHAnsi"/>
                <w:snapToGrid w:val="0"/>
                <w:color w:val="4F81BD"/>
                <w:sz w:val="22"/>
                <w:szCs w:val="22"/>
              </w:rPr>
            </w:pPr>
            <w:hyperlink r:id="rId33" w:history="1">
              <w:r w:rsidR="00D72B61">
                <w:rPr>
                  <w:rStyle w:val="Hyperlink"/>
                  <w:rFonts w:asciiTheme="minorHAnsi" w:hAnsiTheme="minorHAnsi" w:cstheme="minorHAnsi"/>
                  <w:snapToGrid w:val="0"/>
                  <w:sz w:val="22"/>
                  <w:szCs w:val="22"/>
                </w:rPr>
                <w:t>Alexander Graham Bell</w:t>
              </w:r>
            </w:hyperlink>
            <w:r w:rsidR="00D72B61">
              <w:rPr>
                <w:rStyle w:val="Hyperlink"/>
                <w:rFonts w:asciiTheme="minorHAnsi" w:hAnsiTheme="minorHAnsi" w:cstheme="minorHAnsi"/>
                <w:snapToGrid w:val="0"/>
                <w:sz w:val="22"/>
                <w:szCs w:val="22"/>
              </w:rPr>
              <w:t xml:space="preserve">, </w:t>
            </w:r>
            <w:r w:rsidR="00D72B61" w:rsidRPr="00B07117">
              <w:rPr>
                <w:rStyle w:val="Hyperlink"/>
                <w:rFonts w:asciiTheme="minorHAnsi" w:hAnsiTheme="minorHAnsi" w:cstheme="minorHAnsi"/>
                <w:snapToGrid w:val="0"/>
                <w:color w:val="000000" w:themeColor="text1"/>
                <w:sz w:val="22"/>
                <w:szCs w:val="22"/>
                <w:u w:val="none"/>
              </w:rPr>
              <w:t>Science Kids</w:t>
            </w:r>
          </w:p>
          <w:p w14:paraId="271FF2B0" w14:textId="77777777" w:rsidR="00D72B61" w:rsidRPr="00F51883" w:rsidRDefault="006C1353" w:rsidP="00D72B61">
            <w:pPr>
              <w:pStyle w:val="ListParagraph"/>
              <w:numPr>
                <w:ilvl w:val="0"/>
                <w:numId w:val="4"/>
              </w:numPr>
              <w:ind w:left="252" w:right="101" w:hanging="270"/>
              <w:rPr>
                <w:rStyle w:val="Hyperlink"/>
                <w:rFonts w:asciiTheme="minorHAnsi" w:hAnsiTheme="minorHAnsi" w:cstheme="minorHAnsi"/>
                <w:snapToGrid w:val="0"/>
                <w:color w:val="4F81BD"/>
                <w:sz w:val="22"/>
                <w:szCs w:val="22"/>
                <w:u w:val="none"/>
              </w:rPr>
            </w:pPr>
            <w:hyperlink r:id="rId34" w:history="1">
              <w:r w:rsidR="00D72B61">
                <w:rPr>
                  <w:rStyle w:val="Hyperlink"/>
                  <w:rFonts w:asciiTheme="minorHAnsi" w:hAnsiTheme="minorHAnsi" w:cstheme="minorHAnsi"/>
                  <w:snapToGrid w:val="0"/>
                  <w:sz w:val="22"/>
                  <w:szCs w:val="22"/>
                </w:rPr>
                <w:t>Thomas Edison</w:t>
              </w:r>
            </w:hyperlink>
            <w:r w:rsidR="00D72B61" w:rsidRPr="00B07117">
              <w:rPr>
                <w:rStyle w:val="Hyperlink"/>
                <w:rFonts w:asciiTheme="minorHAnsi" w:hAnsiTheme="minorHAnsi" w:cstheme="minorHAnsi"/>
                <w:snapToGrid w:val="0"/>
                <w:color w:val="000000" w:themeColor="text1"/>
                <w:sz w:val="22"/>
                <w:szCs w:val="22"/>
                <w:u w:val="none"/>
              </w:rPr>
              <w:t xml:space="preserve">, </w:t>
            </w:r>
            <w:proofErr w:type="spellStart"/>
            <w:r w:rsidR="00D72B61" w:rsidRPr="00B07117">
              <w:rPr>
                <w:rStyle w:val="Hyperlink"/>
                <w:rFonts w:asciiTheme="minorHAnsi" w:hAnsiTheme="minorHAnsi" w:cstheme="minorHAnsi"/>
                <w:snapToGrid w:val="0"/>
                <w:color w:val="000000" w:themeColor="text1"/>
                <w:sz w:val="22"/>
                <w:szCs w:val="22"/>
                <w:u w:val="none"/>
              </w:rPr>
              <w:t>Mr</w:t>
            </w:r>
            <w:proofErr w:type="spellEnd"/>
            <w:r w:rsidR="00D72B61" w:rsidRPr="00B07117">
              <w:rPr>
                <w:rStyle w:val="Hyperlink"/>
                <w:rFonts w:asciiTheme="minorHAnsi" w:hAnsiTheme="minorHAnsi" w:cstheme="minorHAnsi"/>
                <w:snapToGrid w:val="0"/>
                <w:color w:val="000000" w:themeColor="text1"/>
                <w:sz w:val="22"/>
                <w:szCs w:val="22"/>
                <w:u w:val="none"/>
              </w:rPr>
              <w:t xml:space="preserve"> Nussbaum</w:t>
            </w:r>
          </w:p>
          <w:p w14:paraId="5B32D854" w14:textId="261F87AF" w:rsidR="006B27BC" w:rsidRPr="00B07117" w:rsidRDefault="00A82528" w:rsidP="00D72B61">
            <w:pPr>
              <w:pStyle w:val="ListParagraph"/>
              <w:numPr>
                <w:ilvl w:val="0"/>
                <w:numId w:val="4"/>
              </w:numPr>
              <w:ind w:left="252" w:right="101" w:hanging="270"/>
              <w:rPr>
                <w:rFonts w:asciiTheme="minorHAnsi" w:hAnsiTheme="minorHAnsi" w:cstheme="minorHAnsi"/>
                <w:snapToGrid w:val="0"/>
                <w:color w:val="4F81BD"/>
                <w:sz w:val="22"/>
                <w:szCs w:val="22"/>
              </w:rPr>
            </w:pPr>
            <w:r>
              <w:t>“</w:t>
            </w:r>
            <w:hyperlink r:id="rId35" w:history="1">
              <w:r w:rsidR="006B27BC" w:rsidRPr="006B27BC">
                <w:rPr>
                  <w:rStyle w:val="Hyperlink"/>
                  <w:rFonts w:asciiTheme="minorHAnsi" w:hAnsiTheme="minorHAnsi" w:cstheme="minorHAnsi"/>
                  <w:snapToGrid w:val="0"/>
                  <w:sz w:val="22"/>
                  <w:szCs w:val="22"/>
                </w:rPr>
                <w:t>A Great Leader</w:t>
              </w:r>
            </w:hyperlink>
            <w:r w:rsidR="006B27BC">
              <w:rPr>
                <w:rStyle w:val="Hyperlink"/>
                <w:rFonts w:asciiTheme="minorHAnsi" w:hAnsiTheme="minorHAnsi" w:cstheme="minorHAnsi"/>
                <w:snapToGrid w:val="0"/>
                <w:color w:val="000000" w:themeColor="text1"/>
                <w:sz w:val="22"/>
                <w:szCs w:val="22"/>
                <w:u w:val="none"/>
              </w:rPr>
              <w:t>,</w:t>
            </w:r>
            <w:r>
              <w:rPr>
                <w:rStyle w:val="Hyperlink"/>
                <w:rFonts w:asciiTheme="minorHAnsi" w:hAnsiTheme="minorHAnsi" w:cstheme="minorHAnsi"/>
                <w:snapToGrid w:val="0"/>
                <w:color w:val="000000" w:themeColor="text1"/>
                <w:sz w:val="22"/>
                <w:szCs w:val="22"/>
                <w:u w:val="none"/>
              </w:rPr>
              <w:t>”</w:t>
            </w:r>
            <w:r w:rsidR="006B27BC">
              <w:rPr>
                <w:rStyle w:val="Hyperlink"/>
                <w:rFonts w:asciiTheme="minorHAnsi" w:hAnsiTheme="minorHAnsi" w:cstheme="minorHAnsi"/>
                <w:snapToGrid w:val="0"/>
                <w:color w:val="000000" w:themeColor="text1"/>
                <w:sz w:val="22"/>
                <w:szCs w:val="22"/>
                <w:u w:val="none"/>
              </w:rPr>
              <w:t xml:space="preserve"> </w:t>
            </w:r>
            <w:proofErr w:type="spellStart"/>
            <w:r w:rsidR="006B27BC">
              <w:rPr>
                <w:rStyle w:val="Hyperlink"/>
                <w:rFonts w:asciiTheme="minorHAnsi" w:hAnsiTheme="minorHAnsi" w:cstheme="minorHAnsi"/>
                <w:snapToGrid w:val="0"/>
                <w:color w:val="000000" w:themeColor="text1"/>
                <w:sz w:val="22"/>
                <w:szCs w:val="22"/>
                <w:u w:val="none"/>
              </w:rPr>
              <w:t>ReadWorks</w:t>
            </w:r>
            <w:proofErr w:type="spellEnd"/>
          </w:p>
          <w:p w14:paraId="0FAE1E3C" w14:textId="77777777" w:rsidR="00712FF3" w:rsidRPr="00D72B61" w:rsidRDefault="00712FF3" w:rsidP="00D72B61">
            <w:pPr>
              <w:spacing w:line="264" w:lineRule="auto"/>
              <w:rPr>
                <w:rFonts w:cstheme="minorHAnsi"/>
              </w:rPr>
            </w:pPr>
          </w:p>
        </w:tc>
      </w:tr>
    </w:tbl>
    <w:p w14:paraId="6A16F335" w14:textId="77777777" w:rsidR="00765561" w:rsidRDefault="00765561" w:rsidP="00D11541">
      <w:pPr>
        <w:spacing w:after="0" w:line="240" w:lineRule="auto"/>
        <w:ind w:right="360"/>
        <w:rPr>
          <w:rFonts w:cs="Arial"/>
          <w:b/>
          <w:sz w:val="28"/>
          <w:szCs w:val="28"/>
        </w:rPr>
      </w:pPr>
    </w:p>
    <w:p w14:paraId="0D7D377C" w14:textId="77777777" w:rsidR="005B702B" w:rsidRDefault="005B702B">
      <w:pPr>
        <w:rPr>
          <w:rFonts w:cs="Arial"/>
          <w:b/>
          <w:sz w:val="28"/>
          <w:szCs w:val="28"/>
        </w:rPr>
      </w:pPr>
      <w:r>
        <w:rPr>
          <w:rFonts w:cs="Arial"/>
          <w:b/>
          <w:sz w:val="28"/>
          <w:szCs w:val="28"/>
        </w:rPr>
        <w:br w:type="page"/>
      </w:r>
    </w:p>
    <w:p w14:paraId="17C653DC" w14:textId="77777777" w:rsidR="00D72B61" w:rsidRDefault="00C0302C" w:rsidP="00D72B61">
      <w:pPr>
        <w:spacing w:after="0" w:line="240" w:lineRule="auto"/>
        <w:ind w:right="360"/>
        <w:rPr>
          <w:rFonts w:cs="Arial"/>
          <w:b/>
          <w:sz w:val="28"/>
          <w:szCs w:val="28"/>
        </w:rPr>
      </w:pPr>
      <w:r w:rsidRPr="007E35C7">
        <w:rPr>
          <w:rFonts w:cs="Arial"/>
          <w:b/>
          <w:sz w:val="28"/>
          <w:szCs w:val="28"/>
        </w:rPr>
        <w:lastRenderedPageBreak/>
        <w:t xml:space="preserve">Unit </w:t>
      </w:r>
      <w:bookmarkStart w:id="6" w:name="Unit4"/>
      <w:r w:rsidRPr="007E35C7">
        <w:rPr>
          <w:rFonts w:cs="Arial"/>
          <w:b/>
          <w:sz w:val="28"/>
          <w:szCs w:val="28"/>
        </w:rPr>
        <w:t>4</w:t>
      </w:r>
      <w:bookmarkEnd w:id="6"/>
      <w:r w:rsidRPr="007E35C7">
        <w:rPr>
          <w:rFonts w:cs="Arial"/>
          <w:b/>
          <w:sz w:val="28"/>
          <w:szCs w:val="28"/>
        </w:rPr>
        <w:t xml:space="preserve">: </w:t>
      </w:r>
      <w:r w:rsidR="00D72B61">
        <w:rPr>
          <w:rFonts w:cs="Arial"/>
          <w:b/>
          <w:sz w:val="28"/>
          <w:szCs w:val="28"/>
        </w:rPr>
        <w:t>Our Community and its Government</w:t>
      </w:r>
    </w:p>
    <w:p w14:paraId="2E8BE129" w14:textId="77777777" w:rsidR="002456C0" w:rsidRPr="00765561" w:rsidRDefault="00352A90" w:rsidP="00765561">
      <w:pPr>
        <w:spacing w:before="120" w:after="120" w:line="264" w:lineRule="auto"/>
        <w:ind w:right="360"/>
        <w:rPr>
          <w:rFonts w:cs="Arial"/>
          <w:sz w:val="28"/>
          <w:szCs w:val="28"/>
        </w:rPr>
      </w:pPr>
      <w:r w:rsidRPr="00765561">
        <w:rPr>
          <w:rFonts w:cs="Arial"/>
          <w:sz w:val="28"/>
          <w:szCs w:val="28"/>
        </w:rPr>
        <w:t>(</w:t>
      </w:r>
      <w:r w:rsidR="001B3095" w:rsidRPr="00765561">
        <w:rPr>
          <w:rFonts w:cs="Arial"/>
          <w:sz w:val="28"/>
          <w:szCs w:val="28"/>
        </w:rPr>
        <w:t>February</w:t>
      </w:r>
      <w:r w:rsidR="00F46C54" w:rsidRPr="00765561">
        <w:rPr>
          <w:rFonts w:cs="Arial"/>
          <w:sz w:val="28"/>
          <w:szCs w:val="28"/>
        </w:rPr>
        <w:t>–Mid-March</w:t>
      </w:r>
      <w:r w:rsidRPr="00765561">
        <w:rPr>
          <w:rFonts w:cs="Arial"/>
          <w:sz w:val="28"/>
          <w:szCs w:val="28"/>
        </w:rPr>
        <w:t>)</w:t>
      </w:r>
    </w:p>
    <w:p w14:paraId="4749AB40" w14:textId="77777777" w:rsidR="00352A90" w:rsidRPr="008D40E0" w:rsidRDefault="00352A90" w:rsidP="00765561">
      <w:pPr>
        <w:spacing w:before="120" w:after="120" w:line="264" w:lineRule="auto"/>
        <w:ind w:right="360"/>
        <w:rPr>
          <w:sz w:val="24"/>
          <w:szCs w:val="24"/>
        </w:rPr>
      </w:pPr>
      <w:r w:rsidRPr="00765561">
        <w:rPr>
          <w:b/>
          <w:sz w:val="24"/>
          <w:szCs w:val="24"/>
        </w:rPr>
        <w:t>Unit overview</w:t>
      </w:r>
      <w:r w:rsidRPr="008D40E0">
        <w:rPr>
          <w:sz w:val="24"/>
          <w:szCs w:val="24"/>
        </w:rPr>
        <w:t xml:space="preserve">: </w:t>
      </w:r>
      <w:r w:rsidR="00D72B61">
        <w:rPr>
          <w:sz w:val="24"/>
          <w:szCs w:val="24"/>
        </w:rPr>
        <w:t>In this unit students will learn about local government how citizens’ needs are met, and the role they can play in being a good citizen. This sets the stage for the unit to follow where students will explore economics and how economics impacts communities</w:t>
      </w:r>
      <w:r w:rsidRPr="008D40E0">
        <w:rPr>
          <w:sz w:val="24"/>
          <w:szCs w:val="24"/>
        </w:rPr>
        <w:t xml:space="preserve">. </w:t>
      </w:r>
    </w:p>
    <w:tbl>
      <w:tblPr>
        <w:tblStyle w:val="TableGrid"/>
        <w:tblW w:w="10872" w:type="dxa"/>
        <w:tblLayout w:type="fixed"/>
        <w:tblLook w:val="04A0" w:firstRow="1" w:lastRow="0" w:firstColumn="1" w:lastColumn="0" w:noHBand="0" w:noVBand="1"/>
      </w:tblPr>
      <w:tblGrid>
        <w:gridCol w:w="1728"/>
        <w:gridCol w:w="3600"/>
        <w:gridCol w:w="5544"/>
      </w:tblGrid>
      <w:tr w:rsidR="00186794" w:rsidRPr="002665B8" w14:paraId="415901E0" w14:textId="77777777" w:rsidTr="00B84B4D">
        <w:trPr>
          <w:trHeight w:val="288"/>
        </w:trPr>
        <w:tc>
          <w:tcPr>
            <w:tcW w:w="1728" w:type="dxa"/>
            <w:shd w:val="clear" w:color="auto" w:fill="BFBFBF" w:themeFill="background1" w:themeFillShade="BF"/>
            <w:vAlign w:val="center"/>
          </w:tcPr>
          <w:p w14:paraId="703B896B" w14:textId="77777777"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3713BF8A" w14:textId="77777777"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0BA7D9BE" w14:textId="2C64FC53" w:rsidR="00186794" w:rsidRPr="002665B8" w:rsidRDefault="00186794" w:rsidP="009E4566">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186794" w:rsidRPr="009E4566" w14:paraId="4A54F7DD" w14:textId="77777777" w:rsidTr="00B84B4D">
        <w:tc>
          <w:tcPr>
            <w:tcW w:w="1728" w:type="dxa"/>
          </w:tcPr>
          <w:p w14:paraId="0EA9BC87" w14:textId="77777777" w:rsidR="00EE43B2" w:rsidRPr="009E4566" w:rsidRDefault="00D72B61" w:rsidP="009E4566">
            <w:pPr>
              <w:spacing w:line="264" w:lineRule="auto"/>
              <w:rPr>
                <w:rFonts w:asciiTheme="minorHAnsi" w:hAnsiTheme="minorHAnsi"/>
                <w:b/>
                <w:sz w:val="22"/>
                <w:szCs w:val="22"/>
              </w:rPr>
            </w:pPr>
            <w:r>
              <w:rPr>
                <w:rFonts w:asciiTheme="minorHAnsi" w:hAnsiTheme="minorHAnsi"/>
                <w:b/>
                <w:sz w:val="22"/>
                <w:szCs w:val="22"/>
              </w:rPr>
              <w:t>Government and Leaders</w:t>
            </w:r>
          </w:p>
          <w:p w14:paraId="20B24BD4" w14:textId="77777777" w:rsidR="00A17A27" w:rsidRDefault="00A17A27" w:rsidP="009E4566">
            <w:pPr>
              <w:spacing w:line="264" w:lineRule="auto"/>
              <w:rPr>
                <w:rFonts w:asciiTheme="minorHAnsi" w:hAnsiTheme="minorHAnsi"/>
                <w:i/>
                <w:sz w:val="22"/>
                <w:szCs w:val="22"/>
              </w:rPr>
            </w:pPr>
          </w:p>
          <w:p w14:paraId="7313D41C" w14:textId="7735C769" w:rsidR="00186794" w:rsidRPr="009E4566" w:rsidRDefault="00EE43B2" w:rsidP="00D72B61">
            <w:pPr>
              <w:spacing w:line="264" w:lineRule="auto"/>
              <w:rPr>
                <w:rFonts w:asciiTheme="minorHAnsi" w:hAnsiTheme="minorHAnsi"/>
                <w:sz w:val="22"/>
                <w:szCs w:val="22"/>
              </w:rPr>
            </w:pPr>
            <w:r w:rsidRPr="009E4566">
              <w:rPr>
                <w:rFonts w:asciiTheme="minorHAnsi" w:hAnsiTheme="minorHAnsi"/>
                <w:i/>
                <w:sz w:val="22"/>
                <w:szCs w:val="22"/>
              </w:rPr>
              <w:t>1</w:t>
            </w:r>
            <w:r w:rsidR="00353B62">
              <w:rPr>
                <w:rFonts w:asciiTheme="minorHAnsi" w:hAnsiTheme="minorHAnsi"/>
                <w:i/>
                <w:sz w:val="22"/>
                <w:szCs w:val="22"/>
              </w:rPr>
              <w:t>5</w:t>
            </w:r>
            <w:r w:rsidR="00186794" w:rsidRPr="009E4566">
              <w:rPr>
                <w:rFonts w:asciiTheme="minorHAnsi" w:hAnsiTheme="minorHAnsi"/>
                <w:i/>
                <w:sz w:val="22"/>
                <w:szCs w:val="22"/>
              </w:rPr>
              <w:t xml:space="preserve"> days</w:t>
            </w:r>
          </w:p>
        </w:tc>
        <w:tc>
          <w:tcPr>
            <w:tcW w:w="3600" w:type="dxa"/>
          </w:tcPr>
          <w:p w14:paraId="5ABD3D0B" w14:textId="77777777" w:rsidR="00D72B61" w:rsidRPr="00AE2661" w:rsidRDefault="00D72B61" w:rsidP="00D72B61">
            <w:pPr>
              <w:pStyle w:val="ListParagraph"/>
              <w:numPr>
                <w:ilvl w:val="0"/>
                <w:numId w:val="17"/>
              </w:numPr>
              <w:spacing w:before="120" w:after="120" w:line="264" w:lineRule="auto"/>
              <w:ind w:left="252" w:hanging="252"/>
              <w:rPr>
                <w:rFonts w:asciiTheme="minorHAnsi" w:hAnsiTheme="minorHAnsi" w:cstheme="minorHAnsi"/>
                <w:sz w:val="22"/>
                <w:szCs w:val="22"/>
              </w:rPr>
            </w:pPr>
            <w:r w:rsidRPr="00AE2661">
              <w:rPr>
                <w:rFonts w:asciiTheme="minorHAnsi" w:hAnsiTheme="minorHAnsi" w:cstheme="minorHAnsi"/>
                <w:sz w:val="22"/>
                <w:szCs w:val="22"/>
              </w:rPr>
              <w:t>How does a responsible government meet the needs of the local community?  (2.3.1, 2.3.2)</w:t>
            </w:r>
          </w:p>
          <w:p w14:paraId="28DBA70A" w14:textId="77777777" w:rsidR="00D72B61" w:rsidRPr="00AE2661" w:rsidRDefault="00D72B61" w:rsidP="00D72B61">
            <w:pPr>
              <w:pStyle w:val="ListParagraph"/>
              <w:numPr>
                <w:ilvl w:val="0"/>
                <w:numId w:val="17"/>
              </w:numPr>
              <w:spacing w:before="120" w:after="120" w:line="264" w:lineRule="auto"/>
              <w:ind w:left="252" w:hanging="252"/>
              <w:rPr>
                <w:rFonts w:asciiTheme="minorHAnsi" w:hAnsiTheme="minorHAnsi" w:cstheme="minorHAnsi"/>
                <w:sz w:val="22"/>
                <w:szCs w:val="22"/>
              </w:rPr>
            </w:pPr>
            <w:r w:rsidRPr="00AE2661">
              <w:rPr>
                <w:rFonts w:asciiTheme="minorHAnsi" w:hAnsiTheme="minorHAnsi" w:cstheme="minorHAnsi"/>
                <w:sz w:val="22"/>
                <w:szCs w:val="22"/>
              </w:rPr>
              <w:t>Who are the current political leaders of the community, state, and country? (2.3.3)</w:t>
            </w:r>
          </w:p>
          <w:p w14:paraId="0DA3EE85" w14:textId="77777777" w:rsidR="00D72B61" w:rsidRPr="00AE2661" w:rsidRDefault="00D72B61" w:rsidP="00D72B61">
            <w:pPr>
              <w:pStyle w:val="ListParagraph"/>
              <w:numPr>
                <w:ilvl w:val="0"/>
                <w:numId w:val="17"/>
              </w:numPr>
              <w:spacing w:before="120" w:after="120" w:line="264" w:lineRule="auto"/>
              <w:ind w:left="252" w:hanging="252"/>
              <w:rPr>
                <w:rFonts w:asciiTheme="minorHAnsi" w:hAnsiTheme="minorHAnsi" w:cstheme="minorHAnsi"/>
                <w:sz w:val="22"/>
                <w:szCs w:val="22"/>
              </w:rPr>
            </w:pPr>
            <w:r w:rsidRPr="00AE2661">
              <w:rPr>
                <w:rFonts w:asciiTheme="minorHAnsi" w:hAnsiTheme="minorHAnsi" w:cstheme="minorHAnsi"/>
                <w:sz w:val="22"/>
                <w:szCs w:val="22"/>
              </w:rPr>
              <w:t>How are political leaders elected? (2.3.3)</w:t>
            </w:r>
          </w:p>
          <w:p w14:paraId="65022D85" w14:textId="77777777" w:rsidR="00186794" w:rsidRPr="009E4566" w:rsidRDefault="00186794" w:rsidP="009E4566">
            <w:pPr>
              <w:spacing w:line="264" w:lineRule="auto"/>
              <w:ind w:left="432" w:hanging="358"/>
              <w:contextualSpacing/>
              <w:rPr>
                <w:rFonts w:asciiTheme="minorHAnsi" w:hAnsiTheme="minorHAnsi"/>
                <w:sz w:val="22"/>
                <w:szCs w:val="22"/>
              </w:rPr>
            </w:pPr>
          </w:p>
        </w:tc>
        <w:tc>
          <w:tcPr>
            <w:tcW w:w="5544" w:type="dxa"/>
          </w:tcPr>
          <w:p w14:paraId="1F9932EA" w14:textId="77777777" w:rsidR="00186794" w:rsidRPr="009E4566" w:rsidRDefault="00186794" w:rsidP="009E4566">
            <w:pPr>
              <w:spacing w:line="264" w:lineRule="auto"/>
              <w:contextualSpacing/>
              <w:rPr>
                <w:rFonts w:asciiTheme="minorHAnsi" w:hAnsiTheme="minorHAnsi"/>
                <w:sz w:val="22"/>
                <w:szCs w:val="22"/>
              </w:rPr>
            </w:pPr>
            <w:r w:rsidRPr="009E4566">
              <w:rPr>
                <w:rFonts w:asciiTheme="minorHAnsi" w:hAnsiTheme="minorHAnsi"/>
                <w:b/>
                <w:sz w:val="22"/>
                <w:szCs w:val="22"/>
              </w:rPr>
              <w:t>Possible Sources</w:t>
            </w:r>
          </w:p>
          <w:p w14:paraId="53430E8D" w14:textId="22A4FCEC" w:rsidR="00D72B61" w:rsidRPr="00D17EEC" w:rsidRDefault="00D72B61" w:rsidP="00D72B61">
            <w:pPr>
              <w:pStyle w:val="ListParagraph"/>
              <w:numPr>
                <w:ilvl w:val="0"/>
                <w:numId w:val="4"/>
              </w:numPr>
              <w:ind w:left="342" w:hanging="342"/>
              <w:rPr>
                <w:rFonts w:asciiTheme="minorHAnsi" w:hAnsiTheme="minorHAnsi" w:cstheme="minorHAnsi"/>
                <w:sz w:val="22"/>
                <w:szCs w:val="22"/>
              </w:rPr>
            </w:pPr>
            <w:r w:rsidRPr="00D17EEC">
              <w:rPr>
                <w:rFonts w:asciiTheme="minorHAnsi" w:hAnsiTheme="minorHAnsi" w:cstheme="minorHAnsi"/>
                <w:sz w:val="22"/>
                <w:szCs w:val="22"/>
              </w:rPr>
              <w:t>“</w:t>
            </w:r>
            <w:hyperlink r:id="rId36" w:history="1">
              <w:r w:rsidRPr="00D17EEC">
                <w:rPr>
                  <w:rStyle w:val="Hyperlink"/>
                  <w:rFonts w:asciiTheme="minorHAnsi" w:hAnsiTheme="minorHAnsi" w:cstheme="minorHAnsi"/>
                  <w:sz w:val="22"/>
                  <w:szCs w:val="22"/>
                </w:rPr>
                <w:t>The Three branches of Government</w:t>
              </w:r>
            </w:hyperlink>
            <w:r w:rsidR="00A82528">
              <w:rPr>
                <w:rStyle w:val="Hyperlink"/>
                <w:rFonts w:cstheme="minorHAnsi"/>
              </w:rPr>
              <w:t>,</w:t>
            </w:r>
            <w:r>
              <w:rPr>
                <w:rFonts w:asciiTheme="minorHAnsi" w:hAnsiTheme="minorHAnsi" w:cstheme="minorHAnsi"/>
                <w:sz w:val="22"/>
                <w:szCs w:val="22"/>
              </w:rPr>
              <w:t xml:space="preserve">” </w:t>
            </w:r>
            <w:proofErr w:type="spellStart"/>
            <w:r w:rsidRPr="00D17EEC">
              <w:rPr>
                <w:rFonts w:asciiTheme="minorHAnsi" w:hAnsiTheme="minorHAnsi" w:cstheme="minorHAnsi"/>
                <w:sz w:val="22"/>
                <w:szCs w:val="22"/>
              </w:rPr>
              <w:t>ReadWorks</w:t>
            </w:r>
            <w:proofErr w:type="spellEnd"/>
            <w:r w:rsidRPr="00D17EEC">
              <w:rPr>
                <w:rFonts w:asciiTheme="minorHAnsi" w:hAnsiTheme="minorHAnsi" w:cstheme="minorHAnsi"/>
                <w:sz w:val="22"/>
                <w:szCs w:val="22"/>
              </w:rPr>
              <w:t xml:space="preserve"> </w:t>
            </w:r>
          </w:p>
          <w:p w14:paraId="4E92255E" w14:textId="37C6BB4C" w:rsidR="00D72B61" w:rsidRPr="00D17EEC" w:rsidRDefault="00D72B61" w:rsidP="00D72B61">
            <w:pPr>
              <w:pStyle w:val="ListParagraph"/>
              <w:numPr>
                <w:ilvl w:val="0"/>
                <w:numId w:val="4"/>
              </w:numPr>
              <w:ind w:left="342" w:hanging="342"/>
              <w:rPr>
                <w:rFonts w:asciiTheme="minorHAnsi" w:hAnsiTheme="minorHAnsi" w:cstheme="minorHAnsi"/>
                <w:sz w:val="22"/>
                <w:szCs w:val="22"/>
              </w:rPr>
            </w:pPr>
            <w:r w:rsidRPr="00D17EEC">
              <w:rPr>
                <w:rFonts w:asciiTheme="minorHAnsi" w:hAnsiTheme="minorHAnsi" w:cstheme="minorHAnsi"/>
                <w:sz w:val="22"/>
                <w:szCs w:val="22"/>
              </w:rPr>
              <w:t>“</w:t>
            </w:r>
            <w:hyperlink r:id="rId37" w:history="1">
              <w:r w:rsidRPr="00D17EEC">
                <w:rPr>
                  <w:rStyle w:val="Hyperlink"/>
                  <w:rFonts w:asciiTheme="minorHAnsi" w:hAnsiTheme="minorHAnsi" w:cstheme="minorHAnsi"/>
                  <w:sz w:val="22"/>
                  <w:szCs w:val="22"/>
                </w:rPr>
                <w:t>The Right to Vote</w:t>
              </w:r>
            </w:hyperlink>
            <w:r w:rsidR="00A82528">
              <w:rPr>
                <w:rStyle w:val="Hyperlink"/>
                <w:rFonts w:cstheme="minorHAnsi"/>
              </w:rPr>
              <w:t>,</w:t>
            </w:r>
            <w:r w:rsidR="00A82528">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Pr="00D17EEC">
              <w:rPr>
                <w:rFonts w:asciiTheme="minorHAnsi" w:hAnsiTheme="minorHAnsi" w:cstheme="minorHAnsi"/>
                <w:sz w:val="22"/>
                <w:szCs w:val="22"/>
              </w:rPr>
              <w:t>ReadWorks</w:t>
            </w:r>
            <w:proofErr w:type="spellEnd"/>
          </w:p>
          <w:p w14:paraId="57B06170" w14:textId="77777777" w:rsidR="00D72B61" w:rsidRPr="00D17EEC" w:rsidRDefault="006C1353" w:rsidP="00D72B61">
            <w:pPr>
              <w:pStyle w:val="ListParagraph"/>
              <w:numPr>
                <w:ilvl w:val="0"/>
                <w:numId w:val="4"/>
              </w:numPr>
              <w:ind w:left="342" w:right="360" w:hanging="342"/>
              <w:rPr>
                <w:rStyle w:val="Hyperlink"/>
                <w:rFonts w:asciiTheme="minorHAnsi" w:hAnsiTheme="minorHAnsi" w:cstheme="minorHAnsi"/>
                <w:i/>
                <w:color w:val="auto"/>
                <w:sz w:val="22"/>
                <w:szCs w:val="22"/>
              </w:rPr>
            </w:pPr>
            <w:hyperlink r:id="rId38" w:history="1">
              <w:r w:rsidR="00D72B61">
                <w:rPr>
                  <w:rStyle w:val="Hyperlink"/>
                  <w:rFonts w:asciiTheme="minorHAnsi" w:hAnsiTheme="minorHAnsi" w:cstheme="minorHAnsi"/>
                  <w:sz w:val="22"/>
                  <w:szCs w:val="22"/>
                </w:rPr>
                <w:t>Kids Page</w:t>
              </w:r>
            </w:hyperlink>
            <w:r w:rsidR="00D72B61">
              <w:rPr>
                <w:rStyle w:val="Hyperlink"/>
                <w:rFonts w:asciiTheme="minorHAnsi" w:hAnsiTheme="minorHAnsi" w:cstheme="minorHAnsi"/>
                <w:sz w:val="22"/>
                <w:szCs w:val="22"/>
              </w:rPr>
              <w:t xml:space="preserve">, </w:t>
            </w:r>
            <w:r w:rsidR="00D72B61" w:rsidRPr="00AE2661">
              <w:rPr>
                <w:rStyle w:val="Hyperlink"/>
                <w:rFonts w:asciiTheme="minorHAnsi" w:hAnsiTheme="minorHAnsi" w:cstheme="minorHAnsi"/>
                <w:color w:val="000000" w:themeColor="text1"/>
                <w:sz w:val="22"/>
                <w:szCs w:val="22"/>
                <w:u w:val="none"/>
              </w:rPr>
              <w:t>Louisiana Government</w:t>
            </w:r>
          </w:p>
          <w:p w14:paraId="2496DACF" w14:textId="77777777" w:rsidR="00BE2E26" w:rsidRPr="00D72B61" w:rsidRDefault="006C1353" w:rsidP="00D72B61">
            <w:pPr>
              <w:pStyle w:val="ListParagraph"/>
              <w:numPr>
                <w:ilvl w:val="0"/>
                <w:numId w:val="4"/>
              </w:numPr>
              <w:ind w:left="342" w:right="360" w:hanging="342"/>
              <w:rPr>
                <w:rFonts w:asciiTheme="minorHAnsi" w:hAnsiTheme="minorHAnsi" w:cstheme="minorHAnsi"/>
                <w:i/>
                <w:sz w:val="22"/>
                <w:szCs w:val="22"/>
                <w:u w:val="single"/>
              </w:rPr>
            </w:pPr>
            <w:hyperlink r:id="rId39" w:history="1">
              <w:r w:rsidR="00D72B61" w:rsidRPr="00D17EEC">
                <w:rPr>
                  <w:rStyle w:val="Hyperlink"/>
                  <w:rFonts w:asciiTheme="minorHAnsi" w:hAnsiTheme="minorHAnsi" w:cstheme="minorHAnsi"/>
                  <w:sz w:val="22"/>
                  <w:szCs w:val="22"/>
                </w:rPr>
                <w:t>Ben’s Guide to Government,</w:t>
              </w:r>
            </w:hyperlink>
            <w:r w:rsidR="00D72B61">
              <w:rPr>
                <w:rFonts w:asciiTheme="minorHAnsi" w:hAnsiTheme="minorHAnsi" w:cstheme="minorHAnsi"/>
                <w:sz w:val="22"/>
                <w:szCs w:val="22"/>
              </w:rPr>
              <w:t xml:space="preserve"> Government Publishing</w:t>
            </w:r>
          </w:p>
        </w:tc>
      </w:tr>
      <w:tr w:rsidR="00186794" w:rsidRPr="002665B8" w14:paraId="3BE2FCD3" w14:textId="77777777" w:rsidTr="00B84B4D">
        <w:tc>
          <w:tcPr>
            <w:tcW w:w="1728" w:type="dxa"/>
          </w:tcPr>
          <w:p w14:paraId="38B5A9C2" w14:textId="77777777" w:rsidR="00186794" w:rsidRPr="0014223D" w:rsidRDefault="00D72B61" w:rsidP="009E4566">
            <w:pPr>
              <w:spacing w:line="264" w:lineRule="auto"/>
              <w:rPr>
                <w:rFonts w:asciiTheme="minorHAnsi" w:hAnsiTheme="minorHAnsi"/>
                <w:b/>
                <w:sz w:val="22"/>
                <w:szCs w:val="22"/>
              </w:rPr>
            </w:pPr>
            <w:r>
              <w:rPr>
                <w:rFonts w:asciiTheme="minorHAnsi" w:hAnsiTheme="minorHAnsi"/>
                <w:b/>
                <w:sz w:val="22"/>
                <w:szCs w:val="22"/>
              </w:rPr>
              <w:t>Good Citizenship</w:t>
            </w:r>
          </w:p>
          <w:p w14:paraId="2C3E5477" w14:textId="77777777" w:rsidR="00A17A27" w:rsidRDefault="00A17A27" w:rsidP="009E4566">
            <w:pPr>
              <w:spacing w:line="264" w:lineRule="auto"/>
              <w:rPr>
                <w:rFonts w:asciiTheme="minorHAnsi" w:hAnsiTheme="minorHAnsi"/>
                <w:i/>
                <w:sz w:val="22"/>
                <w:szCs w:val="22"/>
              </w:rPr>
            </w:pPr>
          </w:p>
          <w:p w14:paraId="6E3B1CAA" w14:textId="77777777" w:rsidR="00186794" w:rsidRPr="0014223D" w:rsidRDefault="00186794" w:rsidP="00D72B61">
            <w:pPr>
              <w:spacing w:line="264" w:lineRule="auto"/>
              <w:rPr>
                <w:rFonts w:asciiTheme="minorHAnsi" w:hAnsiTheme="minorHAnsi"/>
                <w:sz w:val="22"/>
                <w:szCs w:val="22"/>
              </w:rPr>
            </w:pPr>
            <w:r w:rsidRPr="0014223D">
              <w:rPr>
                <w:rFonts w:asciiTheme="minorHAnsi" w:hAnsiTheme="minorHAnsi"/>
                <w:i/>
                <w:sz w:val="22"/>
                <w:szCs w:val="22"/>
              </w:rPr>
              <w:t>1</w:t>
            </w:r>
            <w:r w:rsidR="00D72B61">
              <w:rPr>
                <w:rFonts w:asciiTheme="minorHAnsi" w:hAnsiTheme="minorHAnsi"/>
                <w:i/>
                <w:sz w:val="22"/>
                <w:szCs w:val="22"/>
              </w:rPr>
              <w:t>0</w:t>
            </w:r>
            <w:r w:rsidRPr="0014223D">
              <w:rPr>
                <w:rFonts w:asciiTheme="minorHAnsi" w:hAnsiTheme="minorHAnsi"/>
                <w:i/>
                <w:sz w:val="22"/>
                <w:szCs w:val="22"/>
              </w:rPr>
              <w:t xml:space="preserve"> days</w:t>
            </w:r>
          </w:p>
        </w:tc>
        <w:tc>
          <w:tcPr>
            <w:tcW w:w="3600" w:type="dxa"/>
          </w:tcPr>
          <w:p w14:paraId="6CC791E0" w14:textId="77777777" w:rsidR="00186794" w:rsidRPr="00D72B61" w:rsidRDefault="00D72B61" w:rsidP="00D72B61">
            <w:pPr>
              <w:numPr>
                <w:ilvl w:val="0"/>
                <w:numId w:val="5"/>
              </w:numPr>
              <w:autoSpaceDE w:val="0"/>
              <w:autoSpaceDN w:val="0"/>
              <w:adjustRightInd w:val="0"/>
              <w:ind w:left="252" w:hanging="252"/>
              <w:contextualSpacing/>
              <w:rPr>
                <w:rFonts w:asciiTheme="minorHAnsi" w:hAnsiTheme="minorHAnsi" w:cstheme="minorHAnsi"/>
                <w:sz w:val="22"/>
                <w:szCs w:val="22"/>
              </w:rPr>
            </w:pPr>
            <w:r w:rsidRPr="00AE2661">
              <w:rPr>
                <w:rFonts w:asciiTheme="minorHAnsi" w:hAnsiTheme="minorHAnsi" w:cstheme="minorHAnsi"/>
                <w:sz w:val="22"/>
                <w:szCs w:val="22"/>
              </w:rPr>
              <w:t>What are the characteristics and responsibilities of good citizens? (2.4.1, 2.4.2, 2.4.3)</w:t>
            </w:r>
          </w:p>
        </w:tc>
        <w:tc>
          <w:tcPr>
            <w:tcW w:w="5544" w:type="dxa"/>
          </w:tcPr>
          <w:p w14:paraId="3F3442C6" w14:textId="77777777" w:rsidR="00186794" w:rsidRPr="002665B8" w:rsidRDefault="00186794" w:rsidP="009E4566">
            <w:pPr>
              <w:spacing w:line="264" w:lineRule="auto"/>
              <w:contextualSpacing/>
              <w:rPr>
                <w:rFonts w:asciiTheme="minorHAnsi" w:hAnsiTheme="minorHAnsi"/>
                <w:b/>
                <w:sz w:val="22"/>
                <w:szCs w:val="22"/>
              </w:rPr>
            </w:pPr>
            <w:r w:rsidRPr="002665B8">
              <w:rPr>
                <w:rFonts w:asciiTheme="minorHAnsi" w:hAnsiTheme="minorHAnsi"/>
                <w:b/>
                <w:sz w:val="22"/>
                <w:szCs w:val="22"/>
              </w:rPr>
              <w:t xml:space="preserve">Possible Sources </w:t>
            </w:r>
          </w:p>
          <w:p w14:paraId="52F27E45" w14:textId="53DFC500" w:rsidR="00532668" w:rsidRPr="009E4566" w:rsidRDefault="00D72B61" w:rsidP="009E4566">
            <w:pPr>
              <w:pStyle w:val="ListParagraph"/>
              <w:numPr>
                <w:ilvl w:val="0"/>
                <w:numId w:val="4"/>
              </w:numPr>
              <w:spacing w:line="264" w:lineRule="auto"/>
              <w:ind w:left="522"/>
              <w:rPr>
                <w:rFonts w:asciiTheme="minorHAnsi" w:hAnsiTheme="minorHAnsi" w:cstheme="minorHAnsi"/>
                <w:sz w:val="22"/>
                <w:szCs w:val="22"/>
              </w:rPr>
            </w:pPr>
            <w:r>
              <w:rPr>
                <w:rFonts w:asciiTheme="minorHAnsi" w:hAnsiTheme="minorHAnsi" w:cstheme="minorHAnsi"/>
                <w:sz w:val="22"/>
                <w:szCs w:val="22"/>
              </w:rPr>
              <w:t xml:space="preserve"> </w:t>
            </w:r>
            <w:r w:rsidR="0007087C">
              <w:rPr>
                <w:rFonts w:asciiTheme="minorHAnsi" w:hAnsiTheme="minorHAnsi" w:cstheme="minorHAnsi"/>
                <w:i/>
                <w:sz w:val="22"/>
                <w:szCs w:val="22"/>
              </w:rPr>
              <w:t xml:space="preserve">Being a Good Citizen, </w:t>
            </w:r>
            <w:r w:rsidR="0007087C" w:rsidRPr="00F51883">
              <w:rPr>
                <w:rFonts w:asciiTheme="minorHAnsi" w:hAnsiTheme="minorHAnsi" w:cstheme="minorHAnsi"/>
                <w:sz w:val="22"/>
                <w:szCs w:val="22"/>
              </w:rPr>
              <w:t xml:space="preserve">Adrian </w:t>
            </w:r>
            <w:proofErr w:type="spellStart"/>
            <w:r w:rsidR="0007087C" w:rsidRPr="00F51883">
              <w:rPr>
                <w:rFonts w:asciiTheme="minorHAnsi" w:hAnsiTheme="minorHAnsi" w:cstheme="minorHAnsi"/>
                <w:sz w:val="22"/>
                <w:szCs w:val="22"/>
              </w:rPr>
              <w:t>Vigliano</w:t>
            </w:r>
            <w:proofErr w:type="spellEnd"/>
            <w:r w:rsidR="0007087C">
              <w:rPr>
                <w:rFonts w:asciiTheme="minorHAnsi" w:hAnsiTheme="minorHAnsi" w:cstheme="minorHAnsi"/>
                <w:i/>
                <w:sz w:val="22"/>
                <w:szCs w:val="22"/>
              </w:rPr>
              <w:t xml:space="preserve"> </w:t>
            </w:r>
          </w:p>
        </w:tc>
      </w:tr>
    </w:tbl>
    <w:p w14:paraId="0E0A09BD" w14:textId="77777777" w:rsidR="007E35C7" w:rsidRDefault="007E35C7" w:rsidP="00D11541">
      <w:pPr>
        <w:spacing w:after="0" w:line="240" w:lineRule="auto"/>
        <w:ind w:right="360"/>
        <w:rPr>
          <w:rFonts w:cs="Arial"/>
          <w:b/>
          <w:sz w:val="28"/>
          <w:szCs w:val="28"/>
        </w:rPr>
      </w:pPr>
    </w:p>
    <w:p w14:paraId="32245E65" w14:textId="77777777" w:rsidR="00333CAE" w:rsidRDefault="00333CAE" w:rsidP="008932D3">
      <w:pPr>
        <w:spacing w:after="0" w:line="240" w:lineRule="auto"/>
        <w:ind w:right="360"/>
        <w:rPr>
          <w:rFonts w:cs="Arial"/>
          <w:b/>
          <w:sz w:val="28"/>
          <w:szCs w:val="28"/>
        </w:rPr>
      </w:pPr>
    </w:p>
    <w:p w14:paraId="38460E27" w14:textId="77777777" w:rsidR="00532668" w:rsidRDefault="00532668" w:rsidP="008932D3">
      <w:pPr>
        <w:spacing w:after="0" w:line="240" w:lineRule="auto"/>
        <w:ind w:right="360"/>
        <w:rPr>
          <w:rFonts w:cs="Arial"/>
          <w:b/>
          <w:sz w:val="28"/>
          <w:szCs w:val="28"/>
        </w:rPr>
      </w:pPr>
    </w:p>
    <w:p w14:paraId="7299B041" w14:textId="77777777" w:rsidR="009E4566" w:rsidRDefault="009E4566">
      <w:pPr>
        <w:rPr>
          <w:rFonts w:cs="Arial"/>
          <w:b/>
          <w:sz w:val="28"/>
          <w:szCs w:val="28"/>
        </w:rPr>
      </w:pPr>
      <w:r>
        <w:rPr>
          <w:rFonts w:cs="Arial"/>
          <w:b/>
          <w:sz w:val="28"/>
          <w:szCs w:val="28"/>
        </w:rPr>
        <w:br w:type="page"/>
      </w:r>
    </w:p>
    <w:p w14:paraId="0D0B8F66" w14:textId="77777777" w:rsidR="00352A90" w:rsidRDefault="00C0302C" w:rsidP="00765561">
      <w:pPr>
        <w:spacing w:before="240" w:after="120" w:line="264" w:lineRule="auto"/>
        <w:ind w:right="360"/>
        <w:rPr>
          <w:rFonts w:cs="Arial"/>
          <w:b/>
          <w:sz w:val="28"/>
          <w:szCs w:val="28"/>
        </w:rPr>
      </w:pPr>
      <w:r w:rsidRPr="007E35C7">
        <w:rPr>
          <w:rFonts w:cs="Arial"/>
          <w:b/>
          <w:sz w:val="28"/>
          <w:szCs w:val="28"/>
        </w:rPr>
        <w:lastRenderedPageBreak/>
        <w:t xml:space="preserve">Unit </w:t>
      </w:r>
      <w:bookmarkStart w:id="7" w:name="Unit5"/>
      <w:r w:rsidRPr="007E35C7">
        <w:rPr>
          <w:rFonts w:cs="Arial"/>
          <w:b/>
          <w:sz w:val="28"/>
          <w:szCs w:val="28"/>
        </w:rPr>
        <w:t>5</w:t>
      </w:r>
      <w:bookmarkEnd w:id="7"/>
      <w:r w:rsidRPr="007E35C7">
        <w:rPr>
          <w:rFonts w:cs="Arial"/>
          <w:b/>
          <w:sz w:val="28"/>
          <w:szCs w:val="28"/>
        </w:rPr>
        <w:t xml:space="preserve">: </w:t>
      </w:r>
      <w:r w:rsidR="00D72B61">
        <w:rPr>
          <w:rFonts w:cs="Arial"/>
          <w:b/>
          <w:sz w:val="28"/>
          <w:szCs w:val="28"/>
        </w:rPr>
        <w:t>Our Community and its Economy</w:t>
      </w:r>
    </w:p>
    <w:p w14:paraId="0F88F12F" w14:textId="1785E606" w:rsidR="008932D3" w:rsidRPr="00765561" w:rsidRDefault="00352A90" w:rsidP="00765561">
      <w:pPr>
        <w:spacing w:before="120" w:after="120" w:line="264" w:lineRule="auto"/>
        <w:ind w:right="360"/>
        <w:rPr>
          <w:rFonts w:cs="Arial"/>
          <w:sz w:val="28"/>
          <w:szCs w:val="28"/>
        </w:rPr>
      </w:pPr>
      <w:r w:rsidRPr="00765561">
        <w:rPr>
          <w:rFonts w:cs="Arial"/>
          <w:sz w:val="28"/>
          <w:szCs w:val="28"/>
        </w:rPr>
        <w:t>(</w:t>
      </w:r>
      <w:r w:rsidR="00F46C54" w:rsidRPr="00765561">
        <w:rPr>
          <w:sz w:val="28"/>
          <w:szCs w:val="28"/>
        </w:rPr>
        <w:t>Mid-</w:t>
      </w:r>
      <w:r w:rsidR="008932D3" w:rsidRPr="00765561">
        <w:rPr>
          <w:sz w:val="28"/>
          <w:szCs w:val="28"/>
        </w:rPr>
        <w:t>March–</w:t>
      </w:r>
      <w:r w:rsidR="00353B62">
        <w:rPr>
          <w:sz w:val="28"/>
          <w:szCs w:val="28"/>
        </w:rPr>
        <w:t>Mid -</w:t>
      </w:r>
      <w:r w:rsidR="001F41D2" w:rsidRPr="00765561">
        <w:rPr>
          <w:sz w:val="28"/>
          <w:szCs w:val="28"/>
        </w:rPr>
        <w:t>April</w:t>
      </w:r>
      <w:r w:rsidRPr="00765561">
        <w:rPr>
          <w:sz w:val="28"/>
          <w:szCs w:val="28"/>
        </w:rPr>
        <w:t>)</w:t>
      </w:r>
    </w:p>
    <w:p w14:paraId="1399433C" w14:textId="77777777" w:rsidR="00352A90" w:rsidRDefault="00352A90" w:rsidP="00765561">
      <w:pPr>
        <w:spacing w:before="120" w:after="120" w:line="264" w:lineRule="auto"/>
        <w:ind w:right="360"/>
        <w:rPr>
          <w:sz w:val="24"/>
          <w:szCs w:val="24"/>
        </w:rPr>
      </w:pPr>
      <w:r w:rsidRPr="00765561">
        <w:rPr>
          <w:b/>
          <w:sz w:val="24"/>
          <w:szCs w:val="24"/>
        </w:rPr>
        <w:t>Unit overview</w:t>
      </w:r>
      <w:r w:rsidRPr="00765561">
        <w:rPr>
          <w:sz w:val="24"/>
          <w:szCs w:val="24"/>
        </w:rPr>
        <w:t xml:space="preserve">: </w:t>
      </w:r>
      <w:r w:rsidR="00327C6C">
        <w:rPr>
          <w:sz w:val="24"/>
          <w:szCs w:val="24"/>
        </w:rPr>
        <w:t>In this unit students will learn about the role producers and consumers play in economics, and how economics can be affected. This sets the stage for the unit to follow where students will explore their community and how it has been impacted through various means</w:t>
      </w:r>
      <w:r w:rsidR="004F3798">
        <w:rPr>
          <w:sz w:val="24"/>
          <w:szCs w:val="24"/>
        </w:rPr>
        <w:t xml:space="preserve">. </w:t>
      </w:r>
    </w:p>
    <w:p w14:paraId="22233857" w14:textId="7AB463E3" w:rsidR="00796D2E" w:rsidRPr="008D40E0" w:rsidRDefault="00796D2E" w:rsidP="00765561">
      <w:pPr>
        <w:spacing w:before="120" w:after="120" w:line="264" w:lineRule="auto"/>
        <w:ind w:right="360"/>
        <w:rPr>
          <w:sz w:val="24"/>
          <w:szCs w:val="24"/>
        </w:rPr>
      </w:pPr>
      <w:r w:rsidRPr="00A634D6">
        <w:rPr>
          <w:b/>
          <w:sz w:val="24"/>
          <w:szCs w:val="24"/>
        </w:rPr>
        <w:t>Note:</w:t>
      </w:r>
      <w:r>
        <w:rPr>
          <w:sz w:val="24"/>
          <w:szCs w:val="24"/>
        </w:rPr>
        <w:t xml:space="preserve"> This content can be taught in conjunction with the </w:t>
      </w:r>
      <w:r w:rsidRPr="001A2FCF">
        <w:rPr>
          <w:rFonts w:cstheme="minorHAnsi"/>
          <w:i/>
          <w:iCs/>
        </w:rPr>
        <w:t>Ox-Cart Ma</w:t>
      </w:r>
      <w:r w:rsidRPr="001A2FCF">
        <w:rPr>
          <w:rFonts w:cstheme="minorHAnsi"/>
        </w:rPr>
        <w:t>n</w:t>
      </w:r>
      <w:r>
        <w:rPr>
          <w:rFonts w:cstheme="minorHAnsi"/>
        </w:rPr>
        <w:t xml:space="preserve"> </w:t>
      </w:r>
      <w:r>
        <w:rPr>
          <w:sz w:val="24"/>
          <w:szCs w:val="24"/>
        </w:rPr>
        <w:t>unit (Lesson 1</w:t>
      </w:r>
      <w:r w:rsidR="00B30A60">
        <w:rPr>
          <w:sz w:val="24"/>
          <w:szCs w:val="24"/>
        </w:rPr>
        <w:t>, 4, and 5</w:t>
      </w:r>
      <w:r>
        <w:rPr>
          <w:sz w:val="24"/>
          <w:szCs w:val="24"/>
        </w:rPr>
        <w:t xml:space="preserve">) from the </w:t>
      </w:r>
      <w:hyperlink r:id="rId40" w:history="1">
        <w:r w:rsidRPr="001A2FCF">
          <w:rPr>
            <w:rStyle w:val="Hyperlink"/>
            <w:sz w:val="24"/>
            <w:szCs w:val="24"/>
          </w:rPr>
          <w:t>English Language Arts Guidebook</w:t>
        </w:r>
      </w:hyperlink>
      <w:r>
        <w:rPr>
          <w:sz w:val="24"/>
          <w:szCs w:val="24"/>
        </w:rPr>
        <w:t xml:space="preserve"> for Grade 2.</w:t>
      </w:r>
    </w:p>
    <w:tbl>
      <w:tblPr>
        <w:tblStyle w:val="TableGrid"/>
        <w:tblW w:w="0" w:type="auto"/>
        <w:tblLayout w:type="fixed"/>
        <w:tblLook w:val="04A0" w:firstRow="1" w:lastRow="0" w:firstColumn="1" w:lastColumn="0" w:noHBand="0" w:noVBand="1"/>
      </w:tblPr>
      <w:tblGrid>
        <w:gridCol w:w="1728"/>
        <w:gridCol w:w="3600"/>
        <w:gridCol w:w="5544"/>
      </w:tblGrid>
      <w:tr w:rsidR="00352A90" w:rsidRPr="002665B8" w14:paraId="5E491598" w14:textId="77777777" w:rsidTr="00B84B4D">
        <w:trPr>
          <w:trHeight w:val="288"/>
        </w:trPr>
        <w:tc>
          <w:tcPr>
            <w:tcW w:w="1728" w:type="dxa"/>
            <w:shd w:val="clear" w:color="auto" w:fill="BFBFBF" w:themeFill="background1" w:themeFillShade="BF"/>
            <w:vAlign w:val="center"/>
          </w:tcPr>
          <w:p w14:paraId="79B5203F" w14:textId="77777777"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34A30DB8" w14:textId="77777777"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Content and Claims</w:t>
            </w:r>
          </w:p>
        </w:tc>
        <w:tc>
          <w:tcPr>
            <w:tcW w:w="5544" w:type="dxa"/>
            <w:shd w:val="clear" w:color="auto" w:fill="BFBFBF" w:themeFill="background1" w:themeFillShade="BF"/>
            <w:vAlign w:val="center"/>
          </w:tcPr>
          <w:p w14:paraId="6E5216FF" w14:textId="678675E0" w:rsidR="00352A90" w:rsidRPr="002665B8" w:rsidRDefault="00352A90" w:rsidP="00B84B4D">
            <w:pPr>
              <w:spacing w:line="264" w:lineRule="auto"/>
              <w:rPr>
                <w:rFonts w:asciiTheme="minorHAnsi" w:hAnsiTheme="minorHAnsi"/>
                <w:b/>
                <w:sz w:val="24"/>
                <w:szCs w:val="24"/>
              </w:rPr>
            </w:pPr>
            <w:r w:rsidRPr="002665B8">
              <w:rPr>
                <w:rFonts w:asciiTheme="minorHAnsi" w:hAnsiTheme="minorHAnsi"/>
                <w:b/>
                <w:sz w:val="24"/>
                <w:szCs w:val="24"/>
              </w:rPr>
              <w:t>Possible Sources</w:t>
            </w:r>
          </w:p>
        </w:tc>
      </w:tr>
      <w:tr w:rsidR="00352A90" w:rsidRPr="002665B8" w14:paraId="3FB7D335" w14:textId="77777777" w:rsidTr="00B84B4D">
        <w:tc>
          <w:tcPr>
            <w:tcW w:w="1728" w:type="dxa"/>
          </w:tcPr>
          <w:p w14:paraId="34CE43DB" w14:textId="77777777" w:rsidR="00352A90" w:rsidRPr="0014223D" w:rsidRDefault="00327C6C" w:rsidP="00A17A27">
            <w:pPr>
              <w:spacing w:line="264" w:lineRule="auto"/>
              <w:rPr>
                <w:rFonts w:asciiTheme="minorHAnsi" w:hAnsiTheme="minorHAnsi"/>
                <w:b/>
                <w:sz w:val="22"/>
                <w:szCs w:val="22"/>
              </w:rPr>
            </w:pPr>
            <w:r>
              <w:rPr>
                <w:rFonts w:asciiTheme="minorHAnsi" w:hAnsiTheme="minorHAnsi"/>
                <w:b/>
                <w:sz w:val="22"/>
                <w:szCs w:val="22"/>
              </w:rPr>
              <w:t>Louisiana’s Workforce</w:t>
            </w:r>
          </w:p>
          <w:p w14:paraId="680E0804" w14:textId="77777777" w:rsidR="00A17A27" w:rsidRDefault="00A17A27" w:rsidP="00A17A27">
            <w:pPr>
              <w:spacing w:line="264" w:lineRule="auto"/>
              <w:rPr>
                <w:rFonts w:asciiTheme="minorHAnsi" w:hAnsiTheme="minorHAnsi"/>
                <w:i/>
                <w:sz w:val="22"/>
                <w:szCs w:val="22"/>
              </w:rPr>
            </w:pPr>
          </w:p>
          <w:p w14:paraId="7D566B06" w14:textId="77777777" w:rsidR="00352A90" w:rsidRPr="0014223D" w:rsidRDefault="00327C6C" w:rsidP="00A17A27">
            <w:pPr>
              <w:spacing w:line="264" w:lineRule="auto"/>
              <w:rPr>
                <w:rFonts w:asciiTheme="minorHAnsi" w:hAnsiTheme="minorHAnsi"/>
                <w:i/>
                <w:sz w:val="22"/>
                <w:szCs w:val="22"/>
              </w:rPr>
            </w:pPr>
            <w:r>
              <w:rPr>
                <w:rFonts w:asciiTheme="minorHAnsi" w:hAnsiTheme="minorHAnsi"/>
                <w:i/>
                <w:sz w:val="22"/>
                <w:szCs w:val="22"/>
              </w:rPr>
              <w:t>1</w:t>
            </w:r>
            <w:r w:rsidR="00532668">
              <w:rPr>
                <w:rFonts w:asciiTheme="minorHAnsi" w:hAnsiTheme="minorHAnsi"/>
                <w:i/>
                <w:sz w:val="22"/>
                <w:szCs w:val="22"/>
              </w:rPr>
              <w:t>0</w:t>
            </w:r>
            <w:r w:rsidR="00352A90" w:rsidRPr="0014223D">
              <w:rPr>
                <w:rFonts w:asciiTheme="minorHAnsi" w:hAnsiTheme="minorHAnsi"/>
                <w:i/>
                <w:sz w:val="22"/>
                <w:szCs w:val="22"/>
              </w:rPr>
              <w:t xml:space="preserve"> days </w:t>
            </w:r>
          </w:p>
        </w:tc>
        <w:tc>
          <w:tcPr>
            <w:tcW w:w="3600" w:type="dxa"/>
          </w:tcPr>
          <w:p w14:paraId="7754C2C2" w14:textId="77777777" w:rsidR="00327C6C" w:rsidRPr="00227C09" w:rsidRDefault="00327C6C" w:rsidP="00327C6C">
            <w:pPr>
              <w:pStyle w:val="ListParagraph"/>
              <w:numPr>
                <w:ilvl w:val="0"/>
                <w:numId w:val="9"/>
              </w:numPr>
              <w:ind w:left="342" w:hanging="342"/>
              <w:contextualSpacing w:val="0"/>
              <w:rPr>
                <w:rFonts w:asciiTheme="minorHAnsi" w:hAnsiTheme="minorHAnsi" w:cstheme="minorHAnsi"/>
                <w:sz w:val="22"/>
                <w:szCs w:val="22"/>
              </w:rPr>
            </w:pPr>
            <w:r w:rsidRPr="00227C09">
              <w:rPr>
                <w:rFonts w:asciiTheme="minorHAnsi" w:hAnsiTheme="minorHAnsi" w:cstheme="minorHAnsi"/>
                <w:sz w:val="22"/>
                <w:szCs w:val="22"/>
              </w:rPr>
              <w:t>What are different types of careers in the workforce and what are skills necessary for specific jobs? (2.7.1, 2.7.2)</w:t>
            </w:r>
          </w:p>
          <w:p w14:paraId="09C076CE" w14:textId="77777777" w:rsidR="00352A90" w:rsidRPr="009E4566" w:rsidRDefault="00352A90" w:rsidP="00327C6C">
            <w:pPr>
              <w:spacing w:line="264" w:lineRule="auto"/>
              <w:contextualSpacing/>
              <w:rPr>
                <w:rFonts w:asciiTheme="minorHAnsi" w:hAnsiTheme="minorHAnsi" w:cstheme="minorHAnsi"/>
                <w:sz w:val="22"/>
                <w:szCs w:val="22"/>
              </w:rPr>
            </w:pPr>
          </w:p>
        </w:tc>
        <w:tc>
          <w:tcPr>
            <w:tcW w:w="5544" w:type="dxa"/>
          </w:tcPr>
          <w:p w14:paraId="379A66B9" w14:textId="77777777" w:rsidR="00352A90" w:rsidRPr="002665B8" w:rsidRDefault="00352A90" w:rsidP="009E4566">
            <w:pPr>
              <w:spacing w:line="264" w:lineRule="auto"/>
              <w:contextualSpacing/>
              <w:rPr>
                <w:rFonts w:asciiTheme="minorHAnsi" w:hAnsiTheme="minorHAnsi"/>
                <w:b/>
                <w:sz w:val="22"/>
                <w:szCs w:val="22"/>
              </w:rPr>
            </w:pPr>
            <w:r w:rsidRPr="002665B8">
              <w:rPr>
                <w:rFonts w:asciiTheme="minorHAnsi" w:hAnsiTheme="minorHAnsi"/>
                <w:b/>
                <w:sz w:val="22"/>
                <w:szCs w:val="22"/>
              </w:rPr>
              <w:t xml:space="preserve">Possible Sources </w:t>
            </w:r>
          </w:p>
          <w:p w14:paraId="67DC066D" w14:textId="4691DD50" w:rsidR="00796D2E" w:rsidRDefault="001A2FCF" w:rsidP="00796D2E">
            <w:pPr>
              <w:pStyle w:val="ListParagraph"/>
              <w:numPr>
                <w:ilvl w:val="0"/>
                <w:numId w:val="4"/>
              </w:numPr>
              <w:ind w:left="342" w:hanging="270"/>
              <w:rPr>
                <w:rFonts w:asciiTheme="minorHAnsi" w:hAnsiTheme="minorHAnsi" w:cstheme="minorHAnsi"/>
                <w:sz w:val="22"/>
                <w:szCs w:val="22"/>
              </w:rPr>
            </w:pPr>
            <w:r>
              <w:rPr>
                <w:rFonts w:asciiTheme="minorHAnsi" w:hAnsiTheme="minorHAnsi" w:cstheme="minorHAnsi"/>
                <w:sz w:val="22"/>
                <w:szCs w:val="22"/>
              </w:rPr>
              <w:t xml:space="preserve">Text from the </w:t>
            </w:r>
            <w:hyperlink r:id="rId41" w:history="1">
              <w:r w:rsidR="00796D2E" w:rsidRPr="001A2FCF">
                <w:rPr>
                  <w:rStyle w:val="Hyperlink"/>
                  <w:rFonts w:asciiTheme="minorHAnsi" w:hAnsiTheme="minorHAnsi" w:cstheme="minorHAnsi"/>
                  <w:sz w:val="22"/>
                  <w:szCs w:val="22"/>
                </w:rPr>
                <w:t xml:space="preserve">ELA </w:t>
              </w:r>
              <w:r w:rsidR="00796D2E" w:rsidRPr="00130A7A">
                <w:rPr>
                  <w:rStyle w:val="Hyperlink"/>
                  <w:rFonts w:asciiTheme="minorHAnsi" w:hAnsiTheme="minorHAnsi" w:cstheme="minorHAnsi"/>
                  <w:color w:val="0000FF"/>
                  <w:sz w:val="22"/>
                  <w:szCs w:val="22"/>
                </w:rPr>
                <w:t>Guidebook</w:t>
              </w:r>
              <w:r w:rsidR="00796D2E" w:rsidRPr="001A2FCF">
                <w:rPr>
                  <w:rStyle w:val="Hyperlink"/>
                  <w:rFonts w:asciiTheme="minorHAnsi" w:hAnsiTheme="minorHAnsi" w:cstheme="minorHAnsi"/>
                  <w:sz w:val="22"/>
                  <w:szCs w:val="22"/>
                </w:rPr>
                <w:t xml:space="preserve"> </w:t>
              </w:r>
              <w:r w:rsidRPr="001A2FCF">
                <w:rPr>
                  <w:rStyle w:val="Hyperlink"/>
                  <w:rFonts w:asciiTheme="minorHAnsi" w:hAnsiTheme="minorHAnsi" w:cstheme="minorHAnsi"/>
                  <w:sz w:val="22"/>
                  <w:szCs w:val="22"/>
                </w:rPr>
                <w:t>Unit</w:t>
              </w:r>
            </w:hyperlink>
          </w:p>
          <w:p w14:paraId="7EEF764F" w14:textId="04790A34" w:rsidR="00796D2E" w:rsidRDefault="00796D2E" w:rsidP="00796D2E">
            <w:pPr>
              <w:pStyle w:val="ListParagraph"/>
              <w:numPr>
                <w:ilvl w:val="1"/>
                <w:numId w:val="4"/>
              </w:numPr>
              <w:ind w:left="792"/>
              <w:rPr>
                <w:rFonts w:asciiTheme="minorHAnsi" w:hAnsiTheme="minorHAnsi" w:cstheme="minorHAnsi"/>
                <w:sz w:val="22"/>
                <w:szCs w:val="22"/>
              </w:rPr>
            </w:pPr>
            <w:r>
              <w:rPr>
                <w:rFonts w:asciiTheme="minorHAnsi" w:hAnsiTheme="minorHAnsi" w:cstheme="minorHAnsi"/>
                <w:i/>
                <w:sz w:val="22"/>
                <w:szCs w:val="22"/>
              </w:rPr>
              <w:t>Ox-Cart Man,</w:t>
            </w:r>
            <w:r>
              <w:rPr>
                <w:rFonts w:asciiTheme="minorHAnsi" w:hAnsiTheme="minorHAnsi" w:cstheme="minorHAnsi"/>
                <w:sz w:val="22"/>
                <w:szCs w:val="22"/>
              </w:rPr>
              <w:t xml:space="preserve"> Donald Hall</w:t>
            </w:r>
          </w:p>
          <w:p w14:paraId="249501D8" w14:textId="059AEC76" w:rsidR="00B30A60" w:rsidRPr="004C771C" w:rsidRDefault="00B30A60" w:rsidP="00796D2E">
            <w:pPr>
              <w:pStyle w:val="ListParagraph"/>
              <w:numPr>
                <w:ilvl w:val="1"/>
                <w:numId w:val="4"/>
              </w:numPr>
              <w:ind w:left="792"/>
              <w:rPr>
                <w:rFonts w:asciiTheme="minorHAnsi" w:hAnsiTheme="minorHAnsi" w:cstheme="minorHAnsi"/>
                <w:sz w:val="22"/>
                <w:szCs w:val="22"/>
              </w:rPr>
            </w:pPr>
            <w:r>
              <w:rPr>
                <w:rFonts w:ascii="Calibri" w:hAnsi="Calibri" w:cs="Calibri"/>
                <w:color w:val="000000"/>
                <w:sz w:val="22"/>
                <w:szCs w:val="22"/>
              </w:rPr>
              <w:t>“</w:t>
            </w:r>
            <w:hyperlink r:id="rId42" w:anchor="!/kindergarten/listening-&amp;-learning/farms/anthology-farms" w:history="1">
              <w:r w:rsidRPr="00130A7A">
                <w:rPr>
                  <w:rStyle w:val="Hyperlink"/>
                  <w:rFonts w:asciiTheme="minorHAnsi" w:hAnsiTheme="minorHAnsi" w:cs="Calibri"/>
                  <w:bCs/>
                  <w:color w:val="0000FF"/>
                  <w:sz w:val="22"/>
                  <w:szCs w:val="22"/>
                </w:rPr>
                <w:t>From Farm to Market</w:t>
              </w:r>
            </w:hyperlink>
            <w:r>
              <w:rPr>
                <w:rFonts w:ascii="Calibri" w:hAnsi="Calibri" w:cs="Calibri"/>
                <w:color w:val="000000"/>
                <w:sz w:val="22"/>
                <w:szCs w:val="22"/>
              </w:rPr>
              <w:t>”, Domain 5 of the Grade K Core Knowledge Listening and Learning Strand (pages 95-97 of the Read-Aloud)</w:t>
            </w:r>
          </w:p>
          <w:p w14:paraId="3B7CD9AF" w14:textId="49B20BBD" w:rsidR="00796D2E" w:rsidRPr="00796D2E" w:rsidRDefault="00796D2E" w:rsidP="00796D2E">
            <w:pPr>
              <w:rPr>
                <w:rFonts w:cstheme="minorHAnsi"/>
              </w:rPr>
            </w:pPr>
          </w:p>
        </w:tc>
      </w:tr>
      <w:tr w:rsidR="00327C6C" w:rsidRPr="002665B8" w14:paraId="745F05D2" w14:textId="77777777" w:rsidTr="00B84B4D">
        <w:tc>
          <w:tcPr>
            <w:tcW w:w="1728" w:type="dxa"/>
          </w:tcPr>
          <w:p w14:paraId="0A2E80C8" w14:textId="77777777" w:rsidR="00327C6C" w:rsidRPr="00227C09" w:rsidRDefault="00327C6C" w:rsidP="00327C6C">
            <w:pPr>
              <w:spacing w:after="120" w:line="264" w:lineRule="auto"/>
              <w:ind w:right="360"/>
              <w:rPr>
                <w:rFonts w:asciiTheme="minorHAnsi" w:hAnsiTheme="minorHAnsi" w:cstheme="minorHAnsi"/>
                <w:b/>
                <w:sz w:val="22"/>
                <w:szCs w:val="22"/>
              </w:rPr>
            </w:pPr>
            <w:r>
              <w:rPr>
                <w:rFonts w:asciiTheme="minorHAnsi" w:hAnsiTheme="minorHAnsi" w:cstheme="minorHAnsi"/>
                <w:b/>
                <w:sz w:val="22"/>
                <w:szCs w:val="22"/>
              </w:rPr>
              <w:t xml:space="preserve">Producers and Consumers </w:t>
            </w:r>
          </w:p>
          <w:p w14:paraId="350F3B0B" w14:textId="77777777" w:rsidR="00327C6C" w:rsidRPr="00227C09" w:rsidRDefault="00327C6C" w:rsidP="00D70BC3">
            <w:pPr>
              <w:spacing w:before="240" w:after="120" w:line="264" w:lineRule="auto"/>
              <w:ind w:right="360"/>
              <w:rPr>
                <w:rFonts w:asciiTheme="minorHAnsi" w:hAnsiTheme="minorHAnsi" w:cstheme="minorHAnsi"/>
                <w:b/>
                <w:sz w:val="22"/>
                <w:szCs w:val="22"/>
              </w:rPr>
            </w:pPr>
            <w:r>
              <w:rPr>
                <w:rFonts w:asciiTheme="minorHAnsi" w:hAnsiTheme="minorHAnsi" w:cstheme="minorHAnsi"/>
                <w:i/>
                <w:sz w:val="22"/>
                <w:szCs w:val="22"/>
              </w:rPr>
              <w:t>5</w:t>
            </w:r>
            <w:r w:rsidRPr="00227C09">
              <w:rPr>
                <w:rFonts w:asciiTheme="minorHAnsi" w:hAnsiTheme="minorHAnsi" w:cstheme="minorHAnsi"/>
                <w:i/>
                <w:sz w:val="22"/>
                <w:szCs w:val="22"/>
              </w:rPr>
              <w:t xml:space="preserve"> days</w:t>
            </w:r>
          </w:p>
        </w:tc>
        <w:tc>
          <w:tcPr>
            <w:tcW w:w="3600" w:type="dxa"/>
          </w:tcPr>
          <w:p w14:paraId="2458EC4A" w14:textId="77777777" w:rsidR="00327C6C" w:rsidRPr="00227C09" w:rsidRDefault="00327C6C" w:rsidP="00327C6C">
            <w:pPr>
              <w:pStyle w:val="ListParagraph"/>
              <w:numPr>
                <w:ilvl w:val="0"/>
                <w:numId w:val="17"/>
              </w:numPr>
              <w:spacing w:after="120" w:line="264" w:lineRule="auto"/>
              <w:ind w:left="342" w:hanging="342"/>
              <w:rPr>
                <w:rFonts w:asciiTheme="minorHAnsi" w:hAnsiTheme="minorHAnsi" w:cstheme="minorHAnsi"/>
                <w:sz w:val="22"/>
                <w:szCs w:val="22"/>
              </w:rPr>
            </w:pPr>
            <w:r w:rsidRPr="00227C09">
              <w:rPr>
                <w:rFonts w:asciiTheme="minorHAnsi" w:hAnsiTheme="minorHAnsi" w:cstheme="minorHAnsi"/>
                <w:sz w:val="22"/>
                <w:szCs w:val="22"/>
              </w:rPr>
              <w:t>How can people be both producers and consumers? (2.6.1, 2.6.2)</w:t>
            </w:r>
          </w:p>
          <w:p w14:paraId="026D9DD1" w14:textId="77777777" w:rsidR="00327C6C" w:rsidRPr="00227C09" w:rsidRDefault="00327C6C" w:rsidP="00327C6C">
            <w:pPr>
              <w:pStyle w:val="ListParagraph"/>
              <w:numPr>
                <w:ilvl w:val="0"/>
                <w:numId w:val="17"/>
              </w:numPr>
              <w:spacing w:before="240" w:after="120" w:line="264" w:lineRule="auto"/>
              <w:ind w:left="342" w:hanging="342"/>
              <w:rPr>
                <w:rFonts w:asciiTheme="minorHAnsi" w:hAnsiTheme="minorHAnsi" w:cstheme="minorHAnsi"/>
                <w:sz w:val="22"/>
                <w:szCs w:val="22"/>
              </w:rPr>
            </w:pPr>
            <w:r w:rsidRPr="00227C09">
              <w:rPr>
                <w:rFonts w:asciiTheme="minorHAnsi" w:hAnsiTheme="minorHAnsi" w:cstheme="minorHAnsi"/>
                <w:sz w:val="22"/>
                <w:szCs w:val="22"/>
              </w:rPr>
              <w:t>How are money and barter used to obtain goods and services? (2.5.1, 2.6.3)</w:t>
            </w:r>
          </w:p>
          <w:p w14:paraId="424C009D" w14:textId="77777777" w:rsidR="00327C6C" w:rsidRPr="00327C6C" w:rsidRDefault="00327C6C" w:rsidP="00327C6C">
            <w:pPr>
              <w:spacing w:before="120"/>
              <w:rPr>
                <w:rFonts w:cstheme="minorHAnsi"/>
              </w:rPr>
            </w:pPr>
          </w:p>
        </w:tc>
        <w:tc>
          <w:tcPr>
            <w:tcW w:w="5544" w:type="dxa"/>
          </w:tcPr>
          <w:p w14:paraId="78C06EE3" w14:textId="77777777" w:rsidR="00327C6C" w:rsidRPr="00227C09" w:rsidRDefault="00327C6C" w:rsidP="00327C6C">
            <w:pPr>
              <w:spacing w:line="264" w:lineRule="auto"/>
              <w:contextualSpacing/>
              <w:rPr>
                <w:rFonts w:asciiTheme="minorHAnsi" w:hAnsiTheme="minorHAnsi" w:cstheme="minorHAnsi"/>
                <w:b/>
                <w:sz w:val="22"/>
                <w:szCs w:val="22"/>
              </w:rPr>
            </w:pPr>
            <w:r w:rsidRPr="00227C09">
              <w:rPr>
                <w:rFonts w:asciiTheme="minorHAnsi" w:hAnsiTheme="minorHAnsi" w:cstheme="minorHAnsi"/>
                <w:b/>
                <w:sz w:val="22"/>
                <w:szCs w:val="22"/>
              </w:rPr>
              <w:t xml:space="preserve">Possible Sources </w:t>
            </w:r>
          </w:p>
          <w:p w14:paraId="096AE1DF" w14:textId="77777777" w:rsidR="00327C6C" w:rsidRDefault="006C1353" w:rsidP="00955882">
            <w:pPr>
              <w:pStyle w:val="ListParagraph"/>
              <w:numPr>
                <w:ilvl w:val="0"/>
                <w:numId w:val="17"/>
              </w:numPr>
              <w:ind w:left="342"/>
              <w:rPr>
                <w:rFonts w:asciiTheme="minorHAnsi" w:hAnsiTheme="minorHAnsi" w:cstheme="minorHAnsi"/>
                <w:sz w:val="22"/>
                <w:szCs w:val="22"/>
              </w:rPr>
            </w:pPr>
            <w:hyperlink r:id="rId43" w:history="1">
              <w:r w:rsidR="00327C6C" w:rsidRPr="00227C09">
                <w:rPr>
                  <w:rStyle w:val="Hyperlink"/>
                  <w:rFonts w:asciiTheme="minorHAnsi" w:hAnsiTheme="minorHAnsi" w:cstheme="minorHAnsi"/>
                  <w:sz w:val="22"/>
                  <w:szCs w:val="22"/>
                </w:rPr>
                <w:t>Trade and Barter</w:t>
              </w:r>
            </w:hyperlink>
            <w:r w:rsidR="00327C6C">
              <w:rPr>
                <w:rStyle w:val="Hyperlink"/>
                <w:rFonts w:asciiTheme="minorHAnsi" w:hAnsiTheme="minorHAnsi" w:cstheme="minorHAnsi"/>
                <w:sz w:val="22"/>
                <w:szCs w:val="22"/>
              </w:rPr>
              <w:t xml:space="preserve">, </w:t>
            </w:r>
            <w:r w:rsidR="00327C6C" w:rsidRPr="00227C09">
              <w:rPr>
                <w:rFonts w:asciiTheme="minorHAnsi" w:hAnsiTheme="minorHAnsi" w:cstheme="minorHAnsi"/>
                <w:sz w:val="22"/>
                <w:szCs w:val="22"/>
              </w:rPr>
              <w:t>Schoolhouse Rock</w:t>
            </w:r>
          </w:p>
          <w:p w14:paraId="6467CE99" w14:textId="0DA1ACE3" w:rsidR="00327C6C" w:rsidRPr="00227C09" w:rsidRDefault="006C1353" w:rsidP="00955882">
            <w:pPr>
              <w:pStyle w:val="ListParagraph"/>
              <w:numPr>
                <w:ilvl w:val="0"/>
                <w:numId w:val="17"/>
              </w:numPr>
              <w:ind w:left="342"/>
              <w:rPr>
                <w:rFonts w:asciiTheme="minorHAnsi" w:hAnsiTheme="minorHAnsi" w:cstheme="minorHAnsi"/>
                <w:sz w:val="22"/>
                <w:szCs w:val="22"/>
              </w:rPr>
            </w:pPr>
            <w:hyperlink r:id="rId44" w:history="1">
              <w:r w:rsidR="00327C6C" w:rsidRPr="00227C09">
                <w:rPr>
                  <w:rStyle w:val="Hyperlink"/>
                  <w:rFonts w:asciiTheme="minorHAnsi" w:hAnsiTheme="minorHAnsi" w:cstheme="minorHAnsi"/>
                  <w:sz w:val="22"/>
                  <w:szCs w:val="22"/>
                </w:rPr>
                <w:t>Producers and Consumers</w:t>
              </w:r>
            </w:hyperlink>
            <w:r w:rsidR="001A42A7">
              <w:rPr>
                <w:rFonts w:asciiTheme="minorHAnsi" w:hAnsiTheme="minorHAnsi" w:cstheme="minorHAnsi"/>
                <w:sz w:val="22"/>
                <w:szCs w:val="22"/>
              </w:rPr>
              <w:t xml:space="preserve"> ,(</w:t>
            </w:r>
            <w:r w:rsidR="00327C6C" w:rsidRPr="00227C09">
              <w:rPr>
                <w:rFonts w:asciiTheme="minorHAnsi" w:hAnsiTheme="minorHAnsi" w:cstheme="minorHAnsi"/>
                <w:sz w:val="22"/>
                <w:szCs w:val="22"/>
              </w:rPr>
              <w:t>Process,</w:t>
            </w:r>
            <w:r w:rsidR="00474692">
              <w:rPr>
                <w:rFonts w:asciiTheme="minorHAnsi" w:hAnsiTheme="minorHAnsi" w:cstheme="minorHAnsi"/>
                <w:sz w:val="22"/>
                <w:szCs w:val="22"/>
              </w:rPr>
              <w:t xml:space="preserve"> </w:t>
            </w:r>
            <w:r w:rsidR="00327C6C" w:rsidRPr="00227C09">
              <w:rPr>
                <w:rFonts w:asciiTheme="minorHAnsi" w:hAnsiTheme="minorHAnsi" w:cstheme="minorHAnsi"/>
                <w:sz w:val="22"/>
                <w:szCs w:val="22"/>
              </w:rPr>
              <w:t xml:space="preserve"> Activity 1 and 2</w:t>
            </w:r>
            <w:r w:rsidR="001A42A7">
              <w:rPr>
                <w:rFonts w:asciiTheme="minorHAnsi" w:hAnsiTheme="minorHAnsi" w:cstheme="minorHAnsi"/>
                <w:sz w:val="22"/>
                <w:szCs w:val="22"/>
              </w:rPr>
              <w:t>)</w:t>
            </w:r>
            <w:r w:rsidR="00327C6C">
              <w:rPr>
                <w:rFonts w:asciiTheme="minorHAnsi" w:hAnsiTheme="minorHAnsi" w:cstheme="minorHAnsi"/>
                <w:sz w:val="22"/>
                <w:szCs w:val="22"/>
              </w:rPr>
              <w:t xml:space="preserve">, </w:t>
            </w:r>
            <w:r w:rsidR="00133FAB">
              <w:rPr>
                <w:rFonts w:asciiTheme="minorHAnsi" w:hAnsiTheme="minorHAnsi" w:cstheme="minorHAnsi"/>
                <w:sz w:val="22"/>
                <w:szCs w:val="22"/>
              </w:rPr>
              <w:t>Council for Economic Education</w:t>
            </w:r>
          </w:p>
          <w:p w14:paraId="6F6F1699" w14:textId="77777777" w:rsidR="00327C6C" w:rsidRDefault="00327C6C" w:rsidP="00955882">
            <w:pPr>
              <w:pStyle w:val="ListParagraph"/>
              <w:numPr>
                <w:ilvl w:val="0"/>
                <w:numId w:val="17"/>
              </w:numPr>
              <w:ind w:left="342"/>
              <w:rPr>
                <w:rFonts w:asciiTheme="minorHAnsi" w:hAnsiTheme="minorHAnsi" w:cstheme="minorHAnsi"/>
                <w:sz w:val="22"/>
                <w:szCs w:val="22"/>
              </w:rPr>
            </w:pPr>
            <w:r w:rsidRPr="00227C09">
              <w:rPr>
                <w:rFonts w:asciiTheme="minorHAnsi" w:hAnsiTheme="minorHAnsi" w:cstheme="minorHAnsi"/>
                <w:i/>
                <w:sz w:val="22"/>
                <w:szCs w:val="22"/>
              </w:rPr>
              <w:t>One Cent, Two Cents, Old Cent, New Cent</w:t>
            </w:r>
            <w:r w:rsidRPr="00227C09">
              <w:rPr>
                <w:rFonts w:asciiTheme="minorHAnsi" w:hAnsiTheme="minorHAnsi" w:cstheme="minorHAnsi"/>
                <w:sz w:val="22"/>
                <w:szCs w:val="22"/>
              </w:rPr>
              <w:t xml:space="preserve">: </w:t>
            </w:r>
            <w:r w:rsidR="00F51883">
              <w:rPr>
                <w:rFonts w:asciiTheme="minorHAnsi" w:hAnsiTheme="minorHAnsi" w:cstheme="minorHAnsi"/>
                <w:i/>
                <w:sz w:val="22"/>
                <w:szCs w:val="22"/>
              </w:rPr>
              <w:t>All About Money (C</w:t>
            </w:r>
            <w:r w:rsidRPr="00227C09">
              <w:rPr>
                <w:rFonts w:asciiTheme="minorHAnsi" w:hAnsiTheme="minorHAnsi" w:cstheme="minorHAnsi"/>
                <w:i/>
                <w:sz w:val="22"/>
                <w:szCs w:val="22"/>
              </w:rPr>
              <w:t>at in the Hat’s Learning Library)</w:t>
            </w:r>
            <w:r w:rsidR="00353B62">
              <w:rPr>
                <w:rFonts w:asciiTheme="minorHAnsi" w:hAnsiTheme="minorHAnsi" w:cstheme="minorHAnsi"/>
                <w:sz w:val="22"/>
                <w:szCs w:val="22"/>
              </w:rPr>
              <w:t>,</w:t>
            </w:r>
            <w:r w:rsidRPr="00227C09">
              <w:rPr>
                <w:rFonts w:asciiTheme="minorHAnsi" w:hAnsiTheme="minorHAnsi" w:cstheme="minorHAnsi"/>
                <w:sz w:val="22"/>
                <w:szCs w:val="22"/>
              </w:rPr>
              <w:t xml:space="preserve"> Bonnie Worth</w:t>
            </w:r>
          </w:p>
          <w:p w14:paraId="64F7C257" w14:textId="4A289ADD" w:rsidR="00B30A60" w:rsidRDefault="001D4338" w:rsidP="00955882">
            <w:pPr>
              <w:pStyle w:val="ListParagraph"/>
              <w:numPr>
                <w:ilvl w:val="0"/>
                <w:numId w:val="17"/>
              </w:numPr>
              <w:ind w:left="342"/>
              <w:rPr>
                <w:rFonts w:asciiTheme="minorHAnsi" w:hAnsiTheme="minorHAnsi" w:cstheme="minorHAnsi"/>
                <w:sz w:val="22"/>
                <w:szCs w:val="22"/>
              </w:rPr>
            </w:pPr>
            <w:r>
              <w:rPr>
                <w:rFonts w:asciiTheme="minorHAnsi" w:hAnsiTheme="minorHAnsi" w:cstheme="minorHAnsi"/>
                <w:sz w:val="22"/>
                <w:szCs w:val="22"/>
              </w:rPr>
              <w:t xml:space="preserve">Text from the </w:t>
            </w:r>
            <w:hyperlink r:id="rId45" w:history="1">
              <w:r w:rsidRPr="001D4338">
                <w:rPr>
                  <w:rStyle w:val="Hyperlink"/>
                  <w:rFonts w:asciiTheme="minorHAnsi" w:hAnsiTheme="minorHAnsi" w:cstheme="minorHAnsi"/>
                  <w:sz w:val="22"/>
                  <w:szCs w:val="22"/>
                </w:rPr>
                <w:t>ELA Guidebook</w:t>
              </w:r>
            </w:hyperlink>
            <w:r w:rsidR="001A2FCF" w:rsidRPr="001A2FCF">
              <w:rPr>
                <w:rStyle w:val="Hyperlink"/>
                <w:rFonts w:asciiTheme="minorHAnsi" w:hAnsiTheme="minorHAnsi" w:cstheme="minorHAnsi"/>
                <w:sz w:val="22"/>
                <w:szCs w:val="22"/>
              </w:rPr>
              <w:t xml:space="preserve"> </w:t>
            </w:r>
            <w:hyperlink r:id="rId46" w:history="1">
              <w:r w:rsidR="001A2FCF" w:rsidRPr="001A2FCF">
                <w:rPr>
                  <w:rStyle w:val="Hyperlink"/>
                  <w:rFonts w:asciiTheme="minorHAnsi" w:hAnsiTheme="minorHAnsi" w:cstheme="minorHAnsi"/>
                  <w:sz w:val="22"/>
                  <w:szCs w:val="22"/>
                </w:rPr>
                <w:t>Unit</w:t>
              </w:r>
            </w:hyperlink>
          </w:p>
          <w:p w14:paraId="7D6DB253" w14:textId="0E434C29" w:rsidR="00B30A60" w:rsidRPr="00955882" w:rsidRDefault="00B30A60" w:rsidP="00130A7A">
            <w:pPr>
              <w:pStyle w:val="ListParagraph"/>
              <w:numPr>
                <w:ilvl w:val="0"/>
                <w:numId w:val="26"/>
              </w:numPr>
              <w:ind w:left="792"/>
              <w:rPr>
                <w:rFonts w:asciiTheme="minorHAnsi" w:hAnsiTheme="minorHAnsi" w:cstheme="minorHAnsi"/>
                <w:sz w:val="22"/>
                <w:szCs w:val="22"/>
              </w:rPr>
            </w:pPr>
            <w:r>
              <w:rPr>
                <w:rFonts w:ascii="Calibri" w:hAnsi="Calibri" w:cs="Calibri"/>
                <w:i/>
                <w:iCs/>
                <w:color w:val="000000"/>
                <w:sz w:val="22"/>
                <w:szCs w:val="22"/>
              </w:rPr>
              <w:t xml:space="preserve">Who’s </w:t>
            </w:r>
            <w:proofErr w:type="gramStart"/>
            <w:r>
              <w:rPr>
                <w:rFonts w:ascii="Calibri" w:hAnsi="Calibri" w:cs="Calibri"/>
                <w:i/>
                <w:iCs/>
                <w:color w:val="000000"/>
                <w:sz w:val="22"/>
                <w:szCs w:val="22"/>
              </w:rPr>
              <w:t>Buying</w:t>
            </w:r>
            <w:proofErr w:type="gramEnd"/>
            <w:r>
              <w:rPr>
                <w:rFonts w:ascii="Calibri" w:hAnsi="Calibri" w:cs="Calibri"/>
                <w:i/>
                <w:iCs/>
                <w:color w:val="000000"/>
                <w:sz w:val="22"/>
                <w:szCs w:val="22"/>
              </w:rPr>
              <w:t>? Who’s Selling?: Understanding Consumers and Producers</w:t>
            </w:r>
            <w:r>
              <w:rPr>
                <w:rFonts w:ascii="Calibri" w:hAnsi="Calibri" w:cs="Calibri"/>
                <w:color w:val="000000"/>
                <w:sz w:val="22"/>
                <w:szCs w:val="22"/>
              </w:rPr>
              <w:t>, Jennifer S. Larson</w:t>
            </w:r>
          </w:p>
        </w:tc>
      </w:tr>
      <w:tr w:rsidR="00327C6C" w:rsidRPr="002665B8" w14:paraId="19EB4B4B" w14:textId="77777777" w:rsidTr="00B84B4D">
        <w:tc>
          <w:tcPr>
            <w:tcW w:w="1728" w:type="dxa"/>
          </w:tcPr>
          <w:p w14:paraId="7C6F4A3D" w14:textId="0FE767A3" w:rsidR="00327C6C" w:rsidRPr="00227C09" w:rsidRDefault="00327C6C" w:rsidP="00327C6C">
            <w:pPr>
              <w:spacing w:after="120" w:line="264" w:lineRule="auto"/>
              <w:ind w:right="360"/>
              <w:rPr>
                <w:rFonts w:asciiTheme="minorHAnsi" w:hAnsiTheme="minorHAnsi" w:cstheme="minorHAnsi"/>
                <w:b/>
                <w:sz w:val="22"/>
                <w:szCs w:val="22"/>
              </w:rPr>
            </w:pPr>
            <w:r>
              <w:rPr>
                <w:rFonts w:asciiTheme="minorHAnsi" w:hAnsiTheme="minorHAnsi" w:cstheme="minorHAnsi"/>
                <w:b/>
                <w:sz w:val="22"/>
                <w:szCs w:val="22"/>
              </w:rPr>
              <w:t xml:space="preserve">Scarcity </w:t>
            </w:r>
          </w:p>
          <w:p w14:paraId="547FF73A" w14:textId="77777777" w:rsidR="00327C6C" w:rsidRPr="00227C09" w:rsidRDefault="00327C6C" w:rsidP="00D70BC3">
            <w:pPr>
              <w:spacing w:before="240" w:after="120" w:line="264" w:lineRule="auto"/>
              <w:ind w:right="360"/>
              <w:rPr>
                <w:rFonts w:asciiTheme="minorHAnsi" w:hAnsiTheme="minorHAnsi" w:cstheme="minorHAnsi"/>
                <w:b/>
                <w:sz w:val="22"/>
                <w:szCs w:val="22"/>
              </w:rPr>
            </w:pPr>
            <w:r>
              <w:rPr>
                <w:rFonts w:asciiTheme="minorHAnsi" w:hAnsiTheme="minorHAnsi" w:cstheme="minorHAnsi"/>
                <w:i/>
                <w:sz w:val="22"/>
                <w:szCs w:val="22"/>
              </w:rPr>
              <w:t>5</w:t>
            </w:r>
            <w:r w:rsidRPr="00227C09">
              <w:rPr>
                <w:rFonts w:asciiTheme="minorHAnsi" w:hAnsiTheme="minorHAnsi" w:cstheme="minorHAnsi"/>
                <w:i/>
                <w:sz w:val="22"/>
                <w:szCs w:val="22"/>
              </w:rPr>
              <w:t xml:space="preserve"> days</w:t>
            </w:r>
          </w:p>
        </w:tc>
        <w:tc>
          <w:tcPr>
            <w:tcW w:w="3600" w:type="dxa"/>
          </w:tcPr>
          <w:p w14:paraId="4C3C49A8" w14:textId="77777777" w:rsidR="00327C6C" w:rsidRPr="00327C6C" w:rsidRDefault="00327C6C" w:rsidP="00327C6C">
            <w:pPr>
              <w:pStyle w:val="ListParagraph"/>
              <w:numPr>
                <w:ilvl w:val="0"/>
                <w:numId w:val="17"/>
              </w:numPr>
              <w:spacing w:after="120" w:line="264" w:lineRule="auto"/>
              <w:ind w:left="342" w:hanging="342"/>
              <w:rPr>
                <w:rFonts w:asciiTheme="minorHAnsi" w:hAnsiTheme="minorHAnsi" w:cstheme="minorHAnsi"/>
                <w:sz w:val="22"/>
                <w:szCs w:val="22"/>
              </w:rPr>
            </w:pPr>
            <w:r w:rsidRPr="00227C09">
              <w:rPr>
                <w:rFonts w:asciiTheme="minorHAnsi" w:hAnsiTheme="minorHAnsi" w:cstheme="minorHAnsi"/>
                <w:sz w:val="22"/>
                <w:szCs w:val="22"/>
              </w:rPr>
              <w:t>How does scarcity of a resource and opportunity cost impact choices people make? (2.5.2, 2.5.3)</w:t>
            </w:r>
          </w:p>
        </w:tc>
        <w:tc>
          <w:tcPr>
            <w:tcW w:w="5544" w:type="dxa"/>
          </w:tcPr>
          <w:p w14:paraId="3FE286DA" w14:textId="77777777" w:rsidR="00327C6C" w:rsidRPr="00227C09" w:rsidRDefault="00327C6C" w:rsidP="00327C6C">
            <w:pPr>
              <w:spacing w:line="264" w:lineRule="auto"/>
              <w:contextualSpacing/>
              <w:rPr>
                <w:rFonts w:asciiTheme="minorHAnsi" w:hAnsiTheme="minorHAnsi" w:cstheme="minorHAnsi"/>
                <w:b/>
                <w:sz w:val="22"/>
                <w:szCs w:val="22"/>
              </w:rPr>
            </w:pPr>
            <w:r w:rsidRPr="00227C09">
              <w:rPr>
                <w:rFonts w:asciiTheme="minorHAnsi" w:hAnsiTheme="minorHAnsi" w:cstheme="minorHAnsi"/>
                <w:b/>
                <w:sz w:val="22"/>
                <w:szCs w:val="22"/>
              </w:rPr>
              <w:t xml:space="preserve">Possible Sources </w:t>
            </w:r>
          </w:p>
          <w:p w14:paraId="705C2459" w14:textId="27FDEEB6" w:rsidR="00327C6C" w:rsidRPr="00F51883" w:rsidRDefault="006C1353" w:rsidP="00133FAB">
            <w:pPr>
              <w:pStyle w:val="ListParagraph"/>
              <w:numPr>
                <w:ilvl w:val="0"/>
                <w:numId w:val="17"/>
              </w:numPr>
              <w:spacing w:before="120" w:line="264" w:lineRule="auto"/>
              <w:ind w:left="342"/>
              <w:rPr>
                <w:rFonts w:asciiTheme="minorHAnsi" w:hAnsiTheme="minorHAnsi" w:cstheme="minorHAnsi"/>
                <w:b/>
                <w:sz w:val="22"/>
                <w:szCs w:val="22"/>
              </w:rPr>
            </w:pPr>
            <w:hyperlink r:id="rId47" w:history="1">
              <w:r w:rsidR="00862E5B" w:rsidRPr="00F51883">
                <w:rPr>
                  <w:rStyle w:val="Hyperlink"/>
                  <w:rFonts w:asciiTheme="minorHAnsi" w:hAnsiTheme="minorHAnsi" w:cstheme="minorHAnsi"/>
                  <w:sz w:val="22"/>
                  <w:szCs w:val="22"/>
                </w:rPr>
                <w:t>Opportunity Costs</w:t>
              </w:r>
            </w:hyperlink>
            <w:r w:rsidR="00862E5B" w:rsidRPr="00F51883">
              <w:rPr>
                <w:rFonts w:asciiTheme="minorHAnsi" w:hAnsiTheme="minorHAnsi" w:cstheme="minorHAnsi"/>
                <w:sz w:val="22"/>
                <w:szCs w:val="22"/>
              </w:rPr>
              <w:t xml:space="preserve">, </w:t>
            </w:r>
            <w:r w:rsidR="00133FAB">
              <w:rPr>
                <w:rFonts w:asciiTheme="minorHAnsi" w:hAnsiTheme="minorHAnsi" w:cstheme="minorHAnsi"/>
                <w:sz w:val="22"/>
                <w:szCs w:val="22"/>
              </w:rPr>
              <w:t>Council for Economic Education</w:t>
            </w:r>
            <w:r w:rsidR="00133FAB" w:rsidRPr="00F51883">
              <w:rPr>
                <w:rFonts w:asciiTheme="minorHAnsi" w:hAnsiTheme="minorHAnsi" w:cstheme="minorHAnsi"/>
                <w:sz w:val="22"/>
                <w:szCs w:val="22"/>
              </w:rPr>
              <w:t xml:space="preserve"> </w:t>
            </w:r>
          </w:p>
        </w:tc>
      </w:tr>
    </w:tbl>
    <w:p w14:paraId="72B43184" w14:textId="77777777" w:rsidR="003D166E" w:rsidRDefault="003D166E" w:rsidP="00765561">
      <w:pPr>
        <w:spacing w:after="0" w:line="240" w:lineRule="auto"/>
        <w:ind w:right="360"/>
        <w:rPr>
          <w:rFonts w:cs="Arial"/>
          <w:b/>
          <w:sz w:val="28"/>
          <w:szCs w:val="28"/>
        </w:rPr>
      </w:pPr>
    </w:p>
    <w:p w14:paraId="05DC9AC7" w14:textId="77777777" w:rsidR="00532668" w:rsidRDefault="00532668" w:rsidP="00D11541">
      <w:pPr>
        <w:spacing w:after="0" w:line="240" w:lineRule="auto"/>
        <w:ind w:right="360"/>
        <w:rPr>
          <w:rFonts w:cs="Arial"/>
          <w:b/>
          <w:sz w:val="28"/>
          <w:szCs w:val="28"/>
        </w:rPr>
      </w:pPr>
    </w:p>
    <w:p w14:paraId="7B2A87A6" w14:textId="77777777" w:rsidR="00532668" w:rsidRDefault="00532668" w:rsidP="00D11541">
      <w:pPr>
        <w:spacing w:after="0" w:line="240" w:lineRule="auto"/>
        <w:ind w:right="360"/>
        <w:rPr>
          <w:rFonts w:cs="Arial"/>
          <w:b/>
          <w:sz w:val="28"/>
          <w:szCs w:val="28"/>
        </w:rPr>
      </w:pPr>
    </w:p>
    <w:p w14:paraId="29A2F6D3" w14:textId="77777777" w:rsidR="00532668" w:rsidRDefault="00532668" w:rsidP="00D11541">
      <w:pPr>
        <w:spacing w:after="0" w:line="240" w:lineRule="auto"/>
        <w:ind w:right="360"/>
        <w:rPr>
          <w:rFonts w:cs="Arial"/>
          <w:b/>
          <w:sz w:val="28"/>
          <w:szCs w:val="28"/>
        </w:rPr>
      </w:pPr>
    </w:p>
    <w:p w14:paraId="6BE3B885" w14:textId="77777777" w:rsidR="00532668" w:rsidRDefault="00532668" w:rsidP="00D11541">
      <w:pPr>
        <w:spacing w:after="0" w:line="240" w:lineRule="auto"/>
        <w:ind w:right="360"/>
        <w:rPr>
          <w:rFonts w:cs="Arial"/>
          <w:b/>
          <w:sz w:val="28"/>
          <w:szCs w:val="28"/>
        </w:rPr>
      </w:pPr>
    </w:p>
    <w:p w14:paraId="1A2AA52E" w14:textId="77777777" w:rsidR="008932D3" w:rsidRDefault="008932D3" w:rsidP="00D11541">
      <w:pPr>
        <w:spacing w:after="0" w:line="240" w:lineRule="auto"/>
        <w:ind w:right="360"/>
        <w:rPr>
          <w:rFonts w:cs="Arial"/>
          <w:b/>
          <w:sz w:val="28"/>
          <w:szCs w:val="28"/>
        </w:rPr>
      </w:pPr>
    </w:p>
    <w:p w14:paraId="710F87AF" w14:textId="77777777" w:rsidR="008932D3" w:rsidRDefault="008932D3" w:rsidP="00D11541">
      <w:pPr>
        <w:spacing w:after="0" w:line="240" w:lineRule="auto"/>
        <w:ind w:right="360"/>
        <w:rPr>
          <w:rFonts w:cs="Arial"/>
          <w:b/>
          <w:sz w:val="28"/>
          <w:szCs w:val="28"/>
        </w:rPr>
      </w:pPr>
    </w:p>
    <w:p w14:paraId="3C140812" w14:textId="77777777" w:rsidR="00130A7A" w:rsidRDefault="00130A7A" w:rsidP="00D11541">
      <w:pPr>
        <w:spacing w:after="0" w:line="240" w:lineRule="auto"/>
        <w:ind w:right="360"/>
        <w:rPr>
          <w:rFonts w:cs="Arial"/>
          <w:b/>
          <w:sz w:val="28"/>
          <w:szCs w:val="28"/>
        </w:rPr>
      </w:pPr>
    </w:p>
    <w:p w14:paraId="25ACA5F0" w14:textId="77777777" w:rsidR="00B30A60" w:rsidRDefault="00B30A60" w:rsidP="00D11541">
      <w:pPr>
        <w:spacing w:after="0" w:line="240" w:lineRule="auto"/>
        <w:ind w:right="360"/>
        <w:rPr>
          <w:rFonts w:cs="Arial"/>
          <w:b/>
          <w:sz w:val="28"/>
          <w:szCs w:val="28"/>
        </w:rPr>
      </w:pPr>
    </w:p>
    <w:p w14:paraId="5940F1C1" w14:textId="3089BF43" w:rsidR="00BE69A2" w:rsidRDefault="00F72CFC" w:rsidP="00327C6C">
      <w:pPr>
        <w:spacing w:after="0" w:line="240" w:lineRule="auto"/>
        <w:ind w:right="360"/>
        <w:rPr>
          <w:b/>
          <w:sz w:val="28"/>
          <w:szCs w:val="28"/>
        </w:rPr>
      </w:pPr>
      <w:r>
        <w:rPr>
          <w:rFonts w:cs="Arial"/>
          <w:b/>
          <w:sz w:val="28"/>
          <w:szCs w:val="28"/>
        </w:rPr>
        <w:lastRenderedPageBreak/>
        <w:t xml:space="preserve">Unit </w:t>
      </w:r>
      <w:bookmarkStart w:id="8" w:name="Unit6"/>
      <w:r>
        <w:rPr>
          <w:rFonts w:cs="Arial"/>
          <w:b/>
          <w:sz w:val="28"/>
          <w:szCs w:val="28"/>
        </w:rPr>
        <w:t>6</w:t>
      </w:r>
      <w:bookmarkEnd w:id="8"/>
      <w:r>
        <w:rPr>
          <w:rFonts w:cs="Arial"/>
          <w:b/>
          <w:sz w:val="28"/>
          <w:szCs w:val="28"/>
        </w:rPr>
        <w:t>:</w:t>
      </w:r>
      <w:r w:rsidR="00BE69A2">
        <w:rPr>
          <w:rFonts w:cs="Arial"/>
          <w:b/>
          <w:sz w:val="28"/>
          <w:szCs w:val="28"/>
        </w:rPr>
        <w:t xml:space="preserve"> </w:t>
      </w:r>
      <w:r w:rsidR="00B30A60">
        <w:rPr>
          <w:rFonts w:cs="Arial"/>
          <w:b/>
          <w:sz w:val="28"/>
          <w:szCs w:val="28"/>
        </w:rPr>
        <w:t>Our Community and its Culture</w:t>
      </w:r>
      <w:r>
        <w:rPr>
          <w:rFonts w:cs="Arial"/>
          <w:b/>
          <w:sz w:val="28"/>
          <w:szCs w:val="28"/>
        </w:rPr>
        <w:t xml:space="preserve"> </w:t>
      </w:r>
      <w:r>
        <w:rPr>
          <w:b/>
          <w:sz w:val="28"/>
          <w:szCs w:val="28"/>
        </w:rPr>
        <w:t xml:space="preserve"> </w:t>
      </w:r>
    </w:p>
    <w:p w14:paraId="2B8763BD" w14:textId="06D62D0E" w:rsidR="00C0302C" w:rsidRPr="00532668" w:rsidRDefault="00BE69A2" w:rsidP="00A17A27">
      <w:pPr>
        <w:spacing w:before="120" w:after="120" w:line="264" w:lineRule="auto"/>
        <w:ind w:right="360"/>
        <w:rPr>
          <w:sz w:val="28"/>
          <w:szCs w:val="28"/>
        </w:rPr>
      </w:pPr>
      <w:r w:rsidRPr="00532668">
        <w:rPr>
          <w:sz w:val="28"/>
          <w:szCs w:val="28"/>
        </w:rPr>
        <w:t>(</w:t>
      </w:r>
      <w:r w:rsidR="00353B62">
        <w:rPr>
          <w:sz w:val="28"/>
          <w:szCs w:val="28"/>
        </w:rPr>
        <w:t xml:space="preserve">Mid-April - </w:t>
      </w:r>
      <w:r w:rsidR="00C0302C" w:rsidRPr="00532668">
        <w:rPr>
          <w:sz w:val="28"/>
          <w:szCs w:val="28"/>
        </w:rPr>
        <w:t>May</w:t>
      </w:r>
      <w:r w:rsidRPr="00532668">
        <w:rPr>
          <w:sz w:val="28"/>
          <w:szCs w:val="28"/>
        </w:rPr>
        <w:t>)</w:t>
      </w:r>
    </w:p>
    <w:p w14:paraId="040A0F59" w14:textId="77777777" w:rsidR="00D2747C" w:rsidRDefault="00D2747C" w:rsidP="00A17A27">
      <w:pPr>
        <w:spacing w:before="120" w:after="120" w:line="264" w:lineRule="auto"/>
        <w:ind w:right="360"/>
        <w:rPr>
          <w:sz w:val="24"/>
          <w:szCs w:val="24"/>
        </w:rPr>
      </w:pPr>
      <w:r w:rsidRPr="006F5467">
        <w:rPr>
          <w:b/>
          <w:sz w:val="24"/>
          <w:szCs w:val="24"/>
        </w:rPr>
        <w:t>Unit overview</w:t>
      </w:r>
      <w:r w:rsidRPr="008D40E0">
        <w:rPr>
          <w:sz w:val="24"/>
          <w:szCs w:val="24"/>
        </w:rPr>
        <w:t xml:space="preserve">: </w:t>
      </w:r>
      <w:r w:rsidR="00327C6C">
        <w:rPr>
          <w:sz w:val="24"/>
          <w:szCs w:val="24"/>
        </w:rPr>
        <w:t>In this unit students will learn about the interdependence between people, animals, and the environment. They will look at how this has impacted cultural events, traditions, and celebrations</w:t>
      </w:r>
      <w:r w:rsidR="00A17A27">
        <w:rPr>
          <w:sz w:val="24"/>
          <w:szCs w:val="24"/>
        </w:rPr>
        <w:t>.</w:t>
      </w:r>
      <w:r w:rsidRPr="008D40E0">
        <w:rPr>
          <w:sz w:val="24"/>
          <w:szCs w:val="24"/>
        </w:rPr>
        <w:t xml:space="preserve"> </w:t>
      </w:r>
    </w:p>
    <w:p w14:paraId="5D31BA9D" w14:textId="77777777" w:rsidR="00B30A60" w:rsidRPr="008D40E0" w:rsidRDefault="00B30A60" w:rsidP="00A17A27">
      <w:pPr>
        <w:spacing w:before="120" w:after="120" w:line="264" w:lineRule="auto"/>
        <w:ind w:right="360"/>
        <w:rPr>
          <w:sz w:val="24"/>
          <w:szCs w:val="24"/>
        </w:rPr>
      </w:pPr>
    </w:p>
    <w:tbl>
      <w:tblPr>
        <w:tblStyle w:val="TableGrid"/>
        <w:tblW w:w="10872" w:type="dxa"/>
        <w:tblLayout w:type="fixed"/>
        <w:tblLook w:val="04A0" w:firstRow="1" w:lastRow="0" w:firstColumn="1" w:lastColumn="0" w:noHBand="0" w:noVBand="1"/>
      </w:tblPr>
      <w:tblGrid>
        <w:gridCol w:w="1728"/>
        <w:gridCol w:w="3600"/>
        <w:gridCol w:w="5544"/>
      </w:tblGrid>
      <w:tr w:rsidR="00BE69A2" w:rsidRPr="00A17A27" w14:paraId="39E17BF0" w14:textId="77777777" w:rsidTr="00B84B4D">
        <w:trPr>
          <w:trHeight w:val="288"/>
        </w:trPr>
        <w:tc>
          <w:tcPr>
            <w:tcW w:w="1728" w:type="dxa"/>
            <w:shd w:val="clear" w:color="auto" w:fill="BFBFBF" w:themeFill="background1" w:themeFillShade="BF"/>
            <w:vAlign w:val="center"/>
          </w:tcPr>
          <w:p w14:paraId="10FB79F7" w14:textId="77777777" w:rsidR="00BE69A2" w:rsidRPr="00A17A27" w:rsidRDefault="00BE69A2" w:rsidP="00A17A27">
            <w:pPr>
              <w:spacing w:line="264" w:lineRule="auto"/>
              <w:rPr>
                <w:rFonts w:asciiTheme="minorHAnsi" w:hAnsiTheme="minorHAnsi"/>
                <w:b/>
                <w:sz w:val="24"/>
                <w:szCs w:val="24"/>
              </w:rPr>
            </w:pPr>
            <w:r w:rsidRPr="00A17A27">
              <w:rPr>
                <w:rFonts w:asciiTheme="minorHAnsi" w:hAnsiTheme="minorHAnsi"/>
                <w:b/>
                <w:sz w:val="24"/>
                <w:szCs w:val="24"/>
              </w:rPr>
              <w:t xml:space="preserve">Topic and Days </w:t>
            </w:r>
          </w:p>
        </w:tc>
        <w:tc>
          <w:tcPr>
            <w:tcW w:w="3600" w:type="dxa"/>
            <w:shd w:val="clear" w:color="auto" w:fill="BFBFBF" w:themeFill="background1" w:themeFillShade="BF"/>
            <w:vAlign w:val="center"/>
          </w:tcPr>
          <w:p w14:paraId="1A82A7CA" w14:textId="77777777" w:rsidR="00BE69A2" w:rsidRPr="00A17A27" w:rsidRDefault="00BE69A2" w:rsidP="00A17A27">
            <w:pPr>
              <w:spacing w:line="264" w:lineRule="auto"/>
              <w:rPr>
                <w:rFonts w:asciiTheme="minorHAnsi" w:hAnsiTheme="minorHAnsi"/>
                <w:b/>
                <w:sz w:val="24"/>
                <w:szCs w:val="24"/>
              </w:rPr>
            </w:pPr>
            <w:r w:rsidRPr="00A17A27">
              <w:rPr>
                <w:rFonts w:asciiTheme="minorHAnsi" w:hAnsiTheme="minorHAnsi"/>
                <w:b/>
                <w:sz w:val="24"/>
                <w:szCs w:val="24"/>
              </w:rPr>
              <w:t>Content and Claims</w:t>
            </w:r>
          </w:p>
        </w:tc>
        <w:tc>
          <w:tcPr>
            <w:tcW w:w="5544" w:type="dxa"/>
            <w:shd w:val="clear" w:color="auto" w:fill="BFBFBF" w:themeFill="background1" w:themeFillShade="BF"/>
            <w:vAlign w:val="center"/>
          </w:tcPr>
          <w:p w14:paraId="216BA68F" w14:textId="20A28D8D" w:rsidR="00BE69A2" w:rsidRPr="00A17A27" w:rsidRDefault="00BE69A2" w:rsidP="00A17A27">
            <w:pPr>
              <w:spacing w:line="264" w:lineRule="auto"/>
              <w:rPr>
                <w:rFonts w:asciiTheme="minorHAnsi" w:hAnsiTheme="minorHAnsi"/>
                <w:b/>
                <w:sz w:val="24"/>
                <w:szCs w:val="24"/>
              </w:rPr>
            </w:pPr>
            <w:r w:rsidRPr="00A17A27">
              <w:rPr>
                <w:rFonts w:asciiTheme="minorHAnsi" w:hAnsiTheme="minorHAnsi"/>
                <w:b/>
                <w:sz w:val="24"/>
                <w:szCs w:val="24"/>
              </w:rPr>
              <w:t>Possible Sources</w:t>
            </w:r>
          </w:p>
        </w:tc>
      </w:tr>
      <w:tr w:rsidR="00327C6C" w:rsidRPr="00A17A27" w14:paraId="082B370A" w14:textId="77777777" w:rsidTr="00327C6C">
        <w:trPr>
          <w:trHeight w:val="2438"/>
        </w:trPr>
        <w:tc>
          <w:tcPr>
            <w:tcW w:w="1728" w:type="dxa"/>
          </w:tcPr>
          <w:p w14:paraId="1A5C84AD" w14:textId="77777777" w:rsidR="00327C6C" w:rsidRPr="00807A76" w:rsidRDefault="00327C6C" w:rsidP="00327C6C">
            <w:pPr>
              <w:spacing w:after="120" w:line="264" w:lineRule="auto"/>
              <w:ind w:right="360"/>
              <w:rPr>
                <w:rFonts w:asciiTheme="minorHAnsi" w:hAnsiTheme="minorHAnsi" w:cstheme="minorHAnsi"/>
                <w:b/>
                <w:sz w:val="22"/>
                <w:szCs w:val="22"/>
              </w:rPr>
            </w:pPr>
            <w:r w:rsidRPr="00807A76">
              <w:rPr>
                <w:rFonts w:asciiTheme="minorHAnsi" w:hAnsiTheme="minorHAnsi" w:cstheme="minorHAnsi"/>
                <w:b/>
                <w:sz w:val="22"/>
                <w:szCs w:val="22"/>
              </w:rPr>
              <w:t>Inter-dependence and Change</w:t>
            </w:r>
          </w:p>
          <w:p w14:paraId="6A5A9632" w14:textId="77777777" w:rsidR="00327C6C" w:rsidRPr="00807A76" w:rsidRDefault="00327C6C" w:rsidP="00D70BC3">
            <w:pPr>
              <w:spacing w:before="240" w:after="120" w:line="264" w:lineRule="auto"/>
              <w:ind w:right="360"/>
              <w:rPr>
                <w:rFonts w:asciiTheme="minorHAnsi" w:hAnsiTheme="minorHAnsi" w:cstheme="minorHAnsi"/>
                <w:i/>
                <w:sz w:val="22"/>
                <w:szCs w:val="22"/>
              </w:rPr>
            </w:pPr>
            <w:r w:rsidRPr="00807A76">
              <w:rPr>
                <w:rFonts w:asciiTheme="minorHAnsi" w:hAnsiTheme="minorHAnsi" w:cstheme="minorHAnsi"/>
                <w:i/>
                <w:sz w:val="22"/>
                <w:szCs w:val="22"/>
              </w:rPr>
              <w:t>10 days</w:t>
            </w:r>
          </w:p>
        </w:tc>
        <w:tc>
          <w:tcPr>
            <w:tcW w:w="3600" w:type="dxa"/>
          </w:tcPr>
          <w:p w14:paraId="4441A04F" w14:textId="2203999E" w:rsidR="00327C6C" w:rsidRPr="00807A76" w:rsidRDefault="00327C6C" w:rsidP="00807A76">
            <w:pPr>
              <w:pStyle w:val="ListParagraph"/>
              <w:numPr>
                <w:ilvl w:val="0"/>
                <w:numId w:val="22"/>
              </w:numPr>
              <w:ind w:right="360"/>
              <w:rPr>
                <w:rFonts w:asciiTheme="minorHAnsi" w:hAnsiTheme="minorHAnsi" w:cstheme="minorHAnsi"/>
                <w:b/>
                <w:sz w:val="22"/>
                <w:szCs w:val="22"/>
              </w:rPr>
            </w:pPr>
            <w:r w:rsidRPr="00807A76">
              <w:rPr>
                <w:rFonts w:asciiTheme="minorHAnsi" w:hAnsiTheme="minorHAnsi" w:cstheme="minorHAnsi"/>
                <w:sz w:val="22"/>
                <w:szCs w:val="22"/>
              </w:rPr>
              <w:t>How are vegetation, animal life, and culture of a region interdependent? (2.</w:t>
            </w:r>
            <w:r w:rsidR="00E81F58">
              <w:rPr>
                <w:rFonts w:asciiTheme="minorHAnsi" w:hAnsiTheme="minorHAnsi" w:cstheme="minorHAnsi"/>
                <w:sz w:val="22"/>
                <w:szCs w:val="22"/>
              </w:rPr>
              <w:t>2</w:t>
            </w:r>
            <w:r w:rsidRPr="00807A76">
              <w:rPr>
                <w:rFonts w:asciiTheme="minorHAnsi" w:hAnsiTheme="minorHAnsi" w:cstheme="minorHAnsi"/>
                <w:sz w:val="22"/>
                <w:szCs w:val="22"/>
              </w:rPr>
              <w:t>.8)</w:t>
            </w:r>
          </w:p>
          <w:p w14:paraId="24AFCE4B" w14:textId="77777777" w:rsidR="00327C6C" w:rsidRPr="00807A76" w:rsidRDefault="00327C6C" w:rsidP="00327C6C">
            <w:pPr>
              <w:pStyle w:val="ListParagraph"/>
              <w:numPr>
                <w:ilvl w:val="0"/>
                <w:numId w:val="22"/>
              </w:numPr>
              <w:ind w:right="360"/>
              <w:rPr>
                <w:rFonts w:asciiTheme="minorHAnsi" w:hAnsiTheme="minorHAnsi" w:cstheme="minorHAnsi"/>
                <w:sz w:val="22"/>
                <w:szCs w:val="22"/>
              </w:rPr>
            </w:pPr>
            <w:r w:rsidRPr="00807A76">
              <w:rPr>
                <w:rFonts w:asciiTheme="minorHAnsi" w:hAnsiTheme="minorHAnsi" w:cstheme="minorHAnsi"/>
                <w:sz w:val="22"/>
                <w:szCs w:val="22"/>
              </w:rPr>
              <w:t>How have vegetation, animal life, and communities changed over time? (2.2.6)</w:t>
            </w:r>
          </w:p>
          <w:p w14:paraId="0789D3B0" w14:textId="77777777" w:rsidR="00327C6C" w:rsidRPr="00807A76" w:rsidRDefault="00327C6C" w:rsidP="00D70BC3">
            <w:pPr>
              <w:rPr>
                <w:rFonts w:asciiTheme="minorHAnsi" w:hAnsiTheme="minorHAnsi" w:cstheme="minorHAnsi"/>
                <w:b/>
                <w:sz w:val="22"/>
                <w:szCs w:val="22"/>
                <w:u w:val="single"/>
              </w:rPr>
            </w:pPr>
          </w:p>
          <w:p w14:paraId="4D8AC281" w14:textId="77777777" w:rsidR="00327C6C" w:rsidRPr="00807A76" w:rsidRDefault="00327C6C" w:rsidP="00D70BC3">
            <w:pPr>
              <w:pStyle w:val="ListParagraph"/>
              <w:ind w:left="275"/>
              <w:rPr>
                <w:rFonts w:asciiTheme="minorHAnsi" w:hAnsiTheme="minorHAnsi" w:cstheme="minorHAnsi"/>
                <w:sz w:val="22"/>
                <w:szCs w:val="22"/>
              </w:rPr>
            </w:pPr>
          </w:p>
        </w:tc>
        <w:tc>
          <w:tcPr>
            <w:tcW w:w="5544" w:type="dxa"/>
          </w:tcPr>
          <w:p w14:paraId="5F54B836" w14:textId="77777777" w:rsidR="00327C6C" w:rsidRPr="00807A76" w:rsidRDefault="00327C6C" w:rsidP="00327C6C">
            <w:pPr>
              <w:spacing w:line="264" w:lineRule="auto"/>
              <w:contextualSpacing/>
              <w:rPr>
                <w:rFonts w:asciiTheme="minorHAnsi" w:hAnsiTheme="minorHAnsi" w:cstheme="minorHAnsi"/>
                <w:b/>
                <w:sz w:val="22"/>
                <w:szCs w:val="22"/>
              </w:rPr>
            </w:pPr>
            <w:r w:rsidRPr="00807A76">
              <w:rPr>
                <w:rFonts w:asciiTheme="minorHAnsi" w:hAnsiTheme="minorHAnsi" w:cstheme="minorHAnsi"/>
                <w:b/>
                <w:sz w:val="22"/>
                <w:szCs w:val="22"/>
              </w:rPr>
              <w:t>Sample Task</w:t>
            </w:r>
          </w:p>
          <w:p w14:paraId="502BD84B" w14:textId="77777777" w:rsidR="00327C6C" w:rsidRPr="00807A76" w:rsidRDefault="006C1353" w:rsidP="00327C6C">
            <w:pPr>
              <w:pStyle w:val="ListParagraph"/>
              <w:numPr>
                <w:ilvl w:val="0"/>
                <w:numId w:val="4"/>
              </w:numPr>
              <w:ind w:left="252" w:right="360" w:hanging="270"/>
              <w:rPr>
                <w:rStyle w:val="Hyperlink"/>
                <w:rFonts w:asciiTheme="minorHAnsi" w:hAnsiTheme="minorHAnsi" w:cstheme="minorHAnsi"/>
                <w:color w:val="auto"/>
                <w:sz w:val="22"/>
                <w:szCs w:val="22"/>
                <w:u w:val="none"/>
              </w:rPr>
            </w:pPr>
            <w:hyperlink r:id="rId48" w:history="1">
              <w:r w:rsidR="00327C6C" w:rsidRPr="00807A76">
                <w:rPr>
                  <w:rFonts w:asciiTheme="minorHAnsi" w:hAnsiTheme="minorHAnsi" w:cstheme="minorHAnsi"/>
                  <w:color w:val="0000FF"/>
                  <w:sz w:val="22"/>
                  <w:szCs w:val="22"/>
                  <w:u w:val="single"/>
                </w:rPr>
                <w:t>Communities</w:t>
              </w:r>
            </w:hyperlink>
          </w:p>
          <w:p w14:paraId="3D158592" w14:textId="77777777" w:rsidR="00327C6C" w:rsidRPr="00807A76" w:rsidRDefault="00327C6C" w:rsidP="00D70BC3">
            <w:pPr>
              <w:spacing w:before="120" w:line="264" w:lineRule="auto"/>
              <w:contextualSpacing/>
              <w:rPr>
                <w:rFonts w:asciiTheme="minorHAnsi" w:hAnsiTheme="minorHAnsi" w:cstheme="minorHAnsi"/>
                <w:b/>
                <w:sz w:val="22"/>
                <w:szCs w:val="22"/>
              </w:rPr>
            </w:pPr>
          </w:p>
          <w:p w14:paraId="7DB20116" w14:textId="77777777" w:rsidR="00327C6C" w:rsidRPr="00807A76" w:rsidRDefault="00327C6C" w:rsidP="00D70BC3">
            <w:pPr>
              <w:spacing w:before="120" w:line="264" w:lineRule="auto"/>
              <w:contextualSpacing/>
              <w:rPr>
                <w:rFonts w:asciiTheme="minorHAnsi" w:hAnsiTheme="minorHAnsi" w:cstheme="minorHAnsi"/>
                <w:b/>
                <w:sz w:val="22"/>
                <w:szCs w:val="22"/>
              </w:rPr>
            </w:pPr>
            <w:r w:rsidRPr="00807A76">
              <w:rPr>
                <w:rFonts w:asciiTheme="minorHAnsi" w:hAnsiTheme="minorHAnsi" w:cstheme="minorHAnsi"/>
                <w:b/>
                <w:sz w:val="22"/>
                <w:szCs w:val="22"/>
              </w:rPr>
              <w:t xml:space="preserve">Possible Sources </w:t>
            </w:r>
          </w:p>
          <w:p w14:paraId="30E09B09" w14:textId="77777777" w:rsidR="00327C6C" w:rsidRPr="00807A76" w:rsidRDefault="006C1353" w:rsidP="00327C6C">
            <w:pPr>
              <w:pStyle w:val="ListParagraph"/>
              <w:numPr>
                <w:ilvl w:val="0"/>
                <w:numId w:val="4"/>
              </w:numPr>
              <w:ind w:left="252" w:hanging="270"/>
              <w:rPr>
                <w:rFonts w:asciiTheme="minorHAnsi" w:hAnsiTheme="minorHAnsi" w:cstheme="minorHAnsi"/>
                <w:sz w:val="22"/>
                <w:szCs w:val="22"/>
              </w:rPr>
            </w:pPr>
            <w:hyperlink r:id="rId49" w:history="1">
              <w:r w:rsidR="00327C6C" w:rsidRPr="00807A76">
                <w:rPr>
                  <w:rStyle w:val="Hyperlink"/>
                  <w:rFonts w:asciiTheme="minorHAnsi" w:hAnsiTheme="minorHAnsi" w:cstheme="minorHAnsi"/>
                  <w:sz w:val="22"/>
                  <w:szCs w:val="22"/>
                </w:rPr>
                <w:t>Alligator Hunting</w:t>
              </w:r>
            </w:hyperlink>
            <w:r w:rsidR="00327C6C" w:rsidRPr="00807A76">
              <w:rPr>
                <w:rFonts w:asciiTheme="minorHAnsi" w:hAnsiTheme="minorHAnsi" w:cstheme="minorHAnsi"/>
                <w:sz w:val="22"/>
                <w:szCs w:val="22"/>
              </w:rPr>
              <w:t>, LA Wildlife and Fisheries</w:t>
            </w:r>
          </w:p>
          <w:p w14:paraId="33A86D6E" w14:textId="77777777" w:rsidR="00327C6C" w:rsidRPr="00807A76" w:rsidRDefault="006C1353" w:rsidP="00327C6C">
            <w:pPr>
              <w:pStyle w:val="ListParagraph"/>
              <w:numPr>
                <w:ilvl w:val="0"/>
                <w:numId w:val="4"/>
              </w:numPr>
              <w:ind w:left="252" w:hanging="270"/>
              <w:rPr>
                <w:rFonts w:asciiTheme="minorHAnsi" w:hAnsiTheme="minorHAnsi" w:cstheme="minorHAnsi"/>
                <w:sz w:val="22"/>
                <w:szCs w:val="22"/>
              </w:rPr>
            </w:pPr>
            <w:hyperlink r:id="rId50" w:history="1">
              <w:r w:rsidR="00327C6C" w:rsidRPr="00807A76">
                <w:rPr>
                  <w:rStyle w:val="Hyperlink"/>
                  <w:rFonts w:asciiTheme="minorHAnsi" w:hAnsiTheme="minorHAnsi" w:cstheme="minorHAnsi"/>
                  <w:sz w:val="22"/>
                  <w:szCs w:val="22"/>
                </w:rPr>
                <w:t>Louisiana</w:t>
              </w:r>
            </w:hyperlink>
            <w:r w:rsidR="00327C6C" w:rsidRPr="00807A76">
              <w:rPr>
                <w:rFonts w:asciiTheme="minorHAnsi" w:hAnsiTheme="minorHAnsi" w:cstheme="minorHAnsi"/>
                <w:sz w:val="22"/>
                <w:szCs w:val="22"/>
              </w:rPr>
              <w:t xml:space="preserve"> , America’s Story</w:t>
            </w:r>
          </w:p>
          <w:p w14:paraId="5F7AE189" w14:textId="77777777" w:rsidR="00327C6C" w:rsidRPr="00807A76" w:rsidRDefault="00327C6C" w:rsidP="00327C6C">
            <w:pPr>
              <w:pStyle w:val="ListParagraph"/>
              <w:numPr>
                <w:ilvl w:val="0"/>
                <w:numId w:val="4"/>
              </w:numPr>
              <w:ind w:left="252" w:hanging="270"/>
              <w:rPr>
                <w:rFonts w:asciiTheme="minorHAnsi" w:hAnsiTheme="minorHAnsi" w:cstheme="minorHAnsi"/>
                <w:sz w:val="22"/>
                <w:szCs w:val="22"/>
              </w:rPr>
            </w:pPr>
            <w:r w:rsidRPr="00807A76">
              <w:rPr>
                <w:rFonts w:asciiTheme="minorHAnsi" w:hAnsiTheme="minorHAnsi" w:cstheme="minorHAnsi"/>
                <w:sz w:val="22"/>
                <w:szCs w:val="22"/>
              </w:rPr>
              <w:t xml:space="preserve">See also sources in unit 1, </w:t>
            </w:r>
            <w:hyperlink w:anchor="Library" w:history="1">
              <w:r w:rsidRPr="00807A76">
                <w:rPr>
                  <w:rStyle w:val="Hyperlink"/>
                  <w:rFonts w:asciiTheme="minorHAnsi" w:hAnsiTheme="minorHAnsi" w:cstheme="minorHAnsi"/>
                  <w:sz w:val="22"/>
                  <w:szCs w:val="22"/>
                </w:rPr>
                <w:t>Pictures from</w:t>
              </w:r>
              <w:r w:rsidRPr="00807A76">
                <w:rPr>
                  <w:rStyle w:val="Hyperlink"/>
                  <w:rFonts w:asciiTheme="minorHAnsi" w:hAnsiTheme="minorHAnsi" w:cstheme="minorHAnsi"/>
                  <w:b/>
                  <w:sz w:val="22"/>
                  <w:szCs w:val="22"/>
                </w:rPr>
                <w:t xml:space="preserve"> </w:t>
              </w:r>
              <w:r w:rsidRPr="00807A76">
                <w:rPr>
                  <w:rStyle w:val="Hyperlink"/>
                  <w:rFonts w:asciiTheme="minorHAnsi" w:hAnsiTheme="minorHAnsi" w:cstheme="minorHAnsi"/>
                  <w:sz w:val="22"/>
                  <w:szCs w:val="22"/>
                </w:rPr>
                <w:t>The Louisiana Digital Library</w:t>
              </w:r>
            </w:hyperlink>
          </w:p>
        </w:tc>
      </w:tr>
      <w:tr w:rsidR="00327C6C" w:rsidRPr="00A17A27" w14:paraId="74D0D636" w14:textId="77777777" w:rsidTr="00B84B4D">
        <w:tc>
          <w:tcPr>
            <w:tcW w:w="1728" w:type="dxa"/>
          </w:tcPr>
          <w:p w14:paraId="7CEB2E2E" w14:textId="77777777" w:rsidR="00327C6C" w:rsidRPr="00807A76" w:rsidRDefault="00327C6C" w:rsidP="00327C6C">
            <w:pPr>
              <w:spacing w:after="120" w:line="264" w:lineRule="auto"/>
              <w:ind w:right="360"/>
              <w:rPr>
                <w:rFonts w:asciiTheme="minorHAnsi" w:hAnsiTheme="minorHAnsi" w:cstheme="minorHAnsi"/>
                <w:b/>
                <w:sz w:val="22"/>
                <w:szCs w:val="22"/>
              </w:rPr>
            </w:pPr>
            <w:r w:rsidRPr="00807A76">
              <w:rPr>
                <w:rFonts w:asciiTheme="minorHAnsi" w:hAnsiTheme="minorHAnsi" w:cstheme="minorHAnsi"/>
                <w:b/>
                <w:sz w:val="22"/>
                <w:szCs w:val="22"/>
              </w:rPr>
              <w:t>Significance of Celebrations</w:t>
            </w:r>
          </w:p>
          <w:p w14:paraId="655799B6" w14:textId="652FF79C" w:rsidR="00327C6C" w:rsidRPr="00807A76" w:rsidRDefault="00353B62" w:rsidP="00327C6C">
            <w:pPr>
              <w:spacing w:after="120" w:line="264" w:lineRule="auto"/>
              <w:ind w:right="360"/>
              <w:rPr>
                <w:rFonts w:asciiTheme="minorHAnsi" w:hAnsiTheme="minorHAnsi" w:cstheme="minorHAnsi"/>
                <w:b/>
                <w:sz w:val="22"/>
                <w:szCs w:val="22"/>
              </w:rPr>
            </w:pPr>
            <w:r>
              <w:rPr>
                <w:rFonts w:asciiTheme="minorHAnsi" w:hAnsiTheme="minorHAnsi" w:cstheme="minorHAnsi"/>
                <w:i/>
                <w:sz w:val="22"/>
                <w:szCs w:val="22"/>
              </w:rPr>
              <w:t xml:space="preserve">10 </w:t>
            </w:r>
            <w:r w:rsidR="00327C6C" w:rsidRPr="00807A76">
              <w:rPr>
                <w:rFonts w:asciiTheme="minorHAnsi" w:hAnsiTheme="minorHAnsi" w:cstheme="minorHAnsi"/>
                <w:i/>
                <w:sz w:val="22"/>
                <w:szCs w:val="22"/>
              </w:rPr>
              <w:t>days</w:t>
            </w:r>
          </w:p>
        </w:tc>
        <w:tc>
          <w:tcPr>
            <w:tcW w:w="3600" w:type="dxa"/>
          </w:tcPr>
          <w:p w14:paraId="572E3238" w14:textId="0A3AEAAC" w:rsidR="00327C6C" w:rsidRPr="00807A76" w:rsidRDefault="00327C6C" w:rsidP="00807A76">
            <w:pPr>
              <w:pStyle w:val="ListParagraph"/>
              <w:numPr>
                <w:ilvl w:val="0"/>
                <w:numId w:val="23"/>
              </w:numPr>
              <w:ind w:right="360"/>
              <w:rPr>
                <w:rFonts w:asciiTheme="minorHAnsi" w:hAnsiTheme="minorHAnsi" w:cstheme="minorHAnsi"/>
                <w:b/>
                <w:sz w:val="22"/>
                <w:szCs w:val="22"/>
              </w:rPr>
            </w:pPr>
            <w:r w:rsidRPr="00807A76">
              <w:rPr>
                <w:rFonts w:asciiTheme="minorHAnsi" w:hAnsiTheme="minorHAnsi" w:cstheme="minorHAnsi"/>
                <w:sz w:val="22"/>
                <w:szCs w:val="22"/>
              </w:rPr>
              <w:t>Why do we have local, state, and national celebrations, cultural events, and traditions? (2.1.4)</w:t>
            </w:r>
          </w:p>
          <w:p w14:paraId="224978F8" w14:textId="587B4E0D" w:rsidR="00327C6C" w:rsidRPr="00807A76" w:rsidRDefault="00327C6C" w:rsidP="00F51883">
            <w:pPr>
              <w:pStyle w:val="ListParagraph"/>
              <w:numPr>
                <w:ilvl w:val="0"/>
                <w:numId w:val="23"/>
              </w:numPr>
              <w:spacing w:before="240"/>
              <w:ind w:right="360"/>
              <w:rPr>
                <w:rFonts w:asciiTheme="minorHAnsi" w:hAnsiTheme="minorHAnsi" w:cstheme="minorHAnsi"/>
                <w:sz w:val="22"/>
                <w:szCs w:val="22"/>
              </w:rPr>
            </w:pPr>
            <w:r w:rsidRPr="00807A76">
              <w:rPr>
                <w:rFonts w:asciiTheme="minorHAnsi" w:hAnsiTheme="minorHAnsi" w:cstheme="minorHAnsi"/>
                <w:sz w:val="22"/>
                <w:szCs w:val="22"/>
              </w:rPr>
              <w:t>Why are local, state, and national celebrations, cultural events, and traditions significant? (2.1.</w:t>
            </w:r>
            <w:r w:rsidR="00862E5B" w:rsidRPr="00807A76">
              <w:rPr>
                <w:rFonts w:asciiTheme="minorHAnsi" w:hAnsiTheme="minorHAnsi" w:cstheme="minorHAnsi"/>
                <w:sz w:val="22"/>
                <w:szCs w:val="22"/>
              </w:rPr>
              <w:t>4)</w:t>
            </w:r>
          </w:p>
        </w:tc>
        <w:tc>
          <w:tcPr>
            <w:tcW w:w="5544" w:type="dxa"/>
          </w:tcPr>
          <w:p w14:paraId="77B287C6" w14:textId="77777777" w:rsidR="00327C6C" w:rsidRPr="00807A76" w:rsidRDefault="00327C6C" w:rsidP="00327C6C">
            <w:pPr>
              <w:spacing w:line="264" w:lineRule="auto"/>
              <w:contextualSpacing/>
              <w:rPr>
                <w:rFonts w:asciiTheme="minorHAnsi" w:hAnsiTheme="minorHAnsi" w:cstheme="minorHAnsi"/>
                <w:b/>
                <w:sz w:val="22"/>
                <w:szCs w:val="22"/>
              </w:rPr>
            </w:pPr>
            <w:r w:rsidRPr="00807A76">
              <w:rPr>
                <w:rFonts w:asciiTheme="minorHAnsi" w:hAnsiTheme="minorHAnsi" w:cstheme="minorHAnsi"/>
                <w:b/>
                <w:sz w:val="22"/>
                <w:szCs w:val="22"/>
              </w:rPr>
              <w:t xml:space="preserve">Possible Sources </w:t>
            </w:r>
          </w:p>
          <w:p w14:paraId="170FB44A" w14:textId="11C84239" w:rsidR="00327C6C" w:rsidRPr="00807A76" w:rsidRDefault="00327C6C" w:rsidP="00327C6C">
            <w:pPr>
              <w:pStyle w:val="ListParagraph"/>
              <w:numPr>
                <w:ilvl w:val="0"/>
                <w:numId w:val="23"/>
              </w:numPr>
              <w:rPr>
                <w:rFonts w:asciiTheme="minorHAnsi" w:hAnsiTheme="minorHAnsi" w:cstheme="minorHAnsi"/>
                <w:sz w:val="22"/>
                <w:szCs w:val="22"/>
              </w:rPr>
            </w:pPr>
            <w:r w:rsidRPr="00807A76">
              <w:rPr>
                <w:rFonts w:asciiTheme="minorHAnsi" w:hAnsiTheme="minorHAnsi" w:cstheme="minorHAnsi"/>
                <w:sz w:val="22"/>
                <w:szCs w:val="22"/>
              </w:rPr>
              <w:t>“</w:t>
            </w:r>
            <w:hyperlink r:id="rId51" w:history="1">
              <w:r w:rsidRPr="00807A76">
                <w:rPr>
                  <w:rStyle w:val="Hyperlink"/>
                  <w:rFonts w:asciiTheme="minorHAnsi" w:hAnsiTheme="minorHAnsi" w:cstheme="minorHAnsi"/>
                  <w:sz w:val="22"/>
                  <w:szCs w:val="22"/>
                </w:rPr>
                <w:t>A Day for Veterans</w:t>
              </w:r>
            </w:hyperlink>
            <w:r w:rsidR="00353B62">
              <w:rPr>
                <w:rStyle w:val="Hyperlink"/>
                <w:rFonts w:cstheme="minorHAnsi"/>
              </w:rPr>
              <w:t>,</w:t>
            </w:r>
            <w:r w:rsidR="00353B62">
              <w:rPr>
                <w:rFonts w:asciiTheme="minorHAnsi" w:hAnsiTheme="minorHAnsi" w:cstheme="minorHAnsi"/>
                <w:sz w:val="22"/>
                <w:szCs w:val="22"/>
              </w:rPr>
              <w:t xml:space="preserve">” </w:t>
            </w:r>
            <w:r w:rsidRPr="00807A76">
              <w:rPr>
                <w:rFonts w:asciiTheme="minorHAnsi" w:hAnsiTheme="minorHAnsi" w:cstheme="minorHAnsi"/>
                <w:sz w:val="22"/>
                <w:szCs w:val="22"/>
              </w:rPr>
              <w:t xml:space="preserve">  </w:t>
            </w:r>
            <w:proofErr w:type="spellStart"/>
            <w:r w:rsidRPr="00807A76">
              <w:rPr>
                <w:rFonts w:asciiTheme="minorHAnsi" w:hAnsiTheme="minorHAnsi" w:cstheme="minorHAnsi"/>
                <w:sz w:val="22"/>
                <w:szCs w:val="22"/>
              </w:rPr>
              <w:t>ReadWorks</w:t>
            </w:r>
            <w:proofErr w:type="spellEnd"/>
          </w:p>
          <w:p w14:paraId="50842A03" w14:textId="77777777" w:rsidR="00327C6C" w:rsidRPr="00807A76" w:rsidRDefault="00327C6C" w:rsidP="00327C6C">
            <w:pPr>
              <w:pStyle w:val="ListParagraph"/>
              <w:numPr>
                <w:ilvl w:val="0"/>
                <w:numId w:val="23"/>
              </w:numPr>
              <w:rPr>
                <w:rFonts w:asciiTheme="minorHAnsi" w:hAnsiTheme="minorHAnsi" w:cstheme="minorHAnsi"/>
                <w:sz w:val="22"/>
                <w:szCs w:val="22"/>
              </w:rPr>
            </w:pPr>
            <w:r w:rsidRPr="00807A76">
              <w:rPr>
                <w:rFonts w:asciiTheme="minorHAnsi" w:hAnsiTheme="minorHAnsi" w:cstheme="minorHAnsi"/>
                <w:bCs/>
                <w:i/>
                <w:sz w:val="22"/>
                <w:szCs w:val="22"/>
              </w:rPr>
              <w:t xml:space="preserve">I Spy in the Louisiana Sky </w:t>
            </w:r>
            <w:r w:rsidRPr="00807A76">
              <w:rPr>
                <w:rFonts w:asciiTheme="minorHAnsi" w:hAnsiTheme="minorHAnsi" w:cstheme="minorHAnsi"/>
                <w:sz w:val="22"/>
                <w:szCs w:val="22"/>
              </w:rPr>
              <w:t xml:space="preserve">, Deborah </w:t>
            </w:r>
            <w:proofErr w:type="spellStart"/>
            <w:r w:rsidRPr="00807A76">
              <w:rPr>
                <w:rFonts w:asciiTheme="minorHAnsi" w:hAnsiTheme="minorHAnsi" w:cstheme="minorHAnsi"/>
                <w:sz w:val="22"/>
                <w:szCs w:val="22"/>
              </w:rPr>
              <w:t>Kadair</w:t>
            </w:r>
            <w:proofErr w:type="spellEnd"/>
          </w:p>
          <w:p w14:paraId="794C9897" w14:textId="6CEDCF51" w:rsidR="00327C6C" w:rsidRPr="00807A76" w:rsidRDefault="006C1353" w:rsidP="00327C6C">
            <w:pPr>
              <w:pStyle w:val="ListParagraph"/>
              <w:numPr>
                <w:ilvl w:val="0"/>
                <w:numId w:val="23"/>
              </w:numPr>
              <w:rPr>
                <w:rFonts w:asciiTheme="minorHAnsi" w:hAnsiTheme="minorHAnsi" w:cstheme="minorHAnsi"/>
                <w:sz w:val="22"/>
                <w:szCs w:val="22"/>
              </w:rPr>
            </w:pPr>
            <w:hyperlink r:id="rId52" w:history="1">
              <w:r w:rsidR="00327C6C" w:rsidRPr="00807A76">
                <w:rPr>
                  <w:rStyle w:val="Hyperlink"/>
                  <w:rFonts w:asciiTheme="minorHAnsi" w:hAnsiTheme="minorHAnsi" w:cstheme="minorHAnsi"/>
                  <w:sz w:val="22"/>
                  <w:szCs w:val="22"/>
                </w:rPr>
                <w:t>The History of Thanksgiving</w:t>
              </w:r>
            </w:hyperlink>
            <w:r w:rsidR="00353B62">
              <w:rPr>
                <w:rFonts w:asciiTheme="minorHAnsi" w:hAnsiTheme="minorHAnsi" w:cstheme="minorHAnsi"/>
                <w:sz w:val="22"/>
                <w:szCs w:val="22"/>
              </w:rPr>
              <w:t>,</w:t>
            </w:r>
            <w:r w:rsidR="001A42A7">
              <w:rPr>
                <w:rFonts w:asciiTheme="minorHAnsi" w:hAnsiTheme="minorHAnsi" w:cstheme="minorHAnsi"/>
                <w:sz w:val="22"/>
                <w:szCs w:val="22"/>
              </w:rPr>
              <w:t xml:space="preserve"> C</w:t>
            </w:r>
            <w:r w:rsidR="00327C6C" w:rsidRPr="00807A76">
              <w:rPr>
                <w:rFonts w:asciiTheme="minorHAnsi" w:hAnsiTheme="minorHAnsi" w:cstheme="minorHAnsi"/>
                <w:sz w:val="22"/>
                <w:szCs w:val="22"/>
              </w:rPr>
              <w:t>onstitution</w:t>
            </w:r>
            <w:r w:rsidR="001A42A7">
              <w:rPr>
                <w:rFonts w:asciiTheme="minorHAnsi" w:hAnsiTheme="minorHAnsi" w:cstheme="minorHAnsi"/>
                <w:sz w:val="22"/>
                <w:szCs w:val="22"/>
              </w:rPr>
              <w:t xml:space="preserve"> C</w:t>
            </w:r>
            <w:r w:rsidR="00327C6C" w:rsidRPr="00807A76">
              <w:rPr>
                <w:rFonts w:asciiTheme="minorHAnsi" w:hAnsiTheme="minorHAnsi" w:cstheme="minorHAnsi"/>
                <w:sz w:val="22"/>
                <w:szCs w:val="22"/>
              </w:rPr>
              <w:t>enter</w:t>
            </w:r>
          </w:p>
          <w:p w14:paraId="0A86E174" w14:textId="2E92B8C9" w:rsidR="00327C6C" w:rsidRPr="00807A76" w:rsidRDefault="006C1353" w:rsidP="00327C6C">
            <w:pPr>
              <w:pStyle w:val="ListParagraph"/>
              <w:numPr>
                <w:ilvl w:val="0"/>
                <w:numId w:val="23"/>
              </w:numPr>
              <w:rPr>
                <w:rFonts w:asciiTheme="minorHAnsi" w:hAnsiTheme="minorHAnsi" w:cstheme="minorHAnsi"/>
                <w:sz w:val="22"/>
                <w:szCs w:val="22"/>
              </w:rPr>
            </w:pPr>
            <w:hyperlink r:id="rId53" w:history="1">
              <w:r w:rsidR="00327C6C" w:rsidRPr="00807A76">
                <w:rPr>
                  <w:rStyle w:val="Hyperlink"/>
                  <w:rFonts w:asciiTheme="minorHAnsi" w:hAnsiTheme="minorHAnsi" w:cstheme="minorHAnsi"/>
                  <w:sz w:val="22"/>
                  <w:szCs w:val="22"/>
                </w:rPr>
                <w:t>Louisiana Festivals</w:t>
              </w:r>
            </w:hyperlink>
            <w:r w:rsidR="00133FAB">
              <w:rPr>
                <w:rFonts w:asciiTheme="minorHAnsi" w:hAnsiTheme="minorHAnsi"/>
                <w:sz w:val="22"/>
                <w:szCs w:val="22"/>
              </w:rPr>
              <w:t>, LA Department of Culture, Recreation and Tourism</w:t>
            </w:r>
          </w:p>
          <w:p w14:paraId="7383D7B5" w14:textId="77777777" w:rsidR="00327C6C" w:rsidRPr="00807A76" w:rsidRDefault="006C1353" w:rsidP="00327C6C">
            <w:pPr>
              <w:pStyle w:val="ListParagraph"/>
              <w:numPr>
                <w:ilvl w:val="1"/>
                <w:numId w:val="23"/>
              </w:numPr>
              <w:ind w:left="702"/>
              <w:rPr>
                <w:rStyle w:val="Hyperlink"/>
                <w:rFonts w:asciiTheme="minorHAnsi" w:hAnsiTheme="minorHAnsi" w:cstheme="minorHAnsi"/>
                <w:color w:val="auto"/>
                <w:sz w:val="22"/>
                <w:szCs w:val="22"/>
                <w:u w:val="none"/>
              </w:rPr>
            </w:pPr>
            <w:hyperlink r:id="rId54" w:history="1">
              <w:r w:rsidR="00327C6C" w:rsidRPr="00807A76">
                <w:rPr>
                  <w:rStyle w:val="Hyperlink"/>
                  <w:rFonts w:asciiTheme="minorHAnsi" w:hAnsiTheme="minorHAnsi" w:cstheme="minorHAnsi"/>
                  <w:sz w:val="22"/>
                  <w:szCs w:val="22"/>
                </w:rPr>
                <w:t>Strawberry Festival</w:t>
              </w:r>
            </w:hyperlink>
          </w:p>
          <w:p w14:paraId="4852993E" w14:textId="77777777" w:rsidR="00353B62" w:rsidRDefault="006C1353" w:rsidP="00327C6C">
            <w:pPr>
              <w:pStyle w:val="ListParagraph"/>
              <w:numPr>
                <w:ilvl w:val="1"/>
                <w:numId w:val="23"/>
              </w:numPr>
              <w:ind w:left="702"/>
              <w:rPr>
                <w:rFonts w:asciiTheme="minorHAnsi" w:hAnsiTheme="minorHAnsi" w:cstheme="minorHAnsi"/>
                <w:sz w:val="22"/>
                <w:szCs w:val="22"/>
              </w:rPr>
            </w:pPr>
            <w:hyperlink r:id="rId55" w:history="1">
              <w:r w:rsidR="00327C6C" w:rsidRPr="00807A76">
                <w:rPr>
                  <w:rStyle w:val="Hyperlink"/>
                  <w:rFonts w:asciiTheme="minorHAnsi" w:hAnsiTheme="minorHAnsi" w:cstheme="minorHAnsi"/>
                  <w:sz w:val="22"/>
                  <w:szCs w:val="22"/>
                </w:rPr>
                <w:t>Oyster Festival</w:t>
              </w:r>
            </w:hyperlink>
            <w:r w:rsidR="00327C6C" w:rsidRPr="00807A76">
              <w:rPr>
                <w:rFonts w:asciiTheme="minorHAnsi" w:hAnsiTheme="minorHAnsi" w:cstheme="minorHAnsi"/>
                <w:sz w:val="22"/>
                <w:szCs w:val="22"/>
              </w:rPr>
              <w:t xml:space="preserve"> </w:t>
            </w:r>
          </w:p>
          <w:p w14:paraId="23F74047" w14:textId="23CDA835" w:rsidR="00327C6C" w:rsidRPr="00807A76" w:rsidRDefault="006C1353" w:rsidP="00327C6C">
            <w:pPr>
              <w:pStyle w:val="ListParagraph"/>
              <w:numPr>
                <w:ilvl w:val="1"/>
                <w:numId w:val="23"/>
              </w:numPr>
              <w:ind w:left="702"/>
              <w:rPr>
                <w:rFonts w:asciiTheme="minorHAnsi" w:hAnsiTheme="minorHAnsi" w:cstheme="minorHAnsi"/>
                <w:sz w:val="22"/>
                <w:szCs w:val="22"/>
              </w:rPr>
            </w:pPr>
            <w:hyperlink r:id="rId56" w:history="1">
              <w:r w:rsidR="00327C6C" w:rsidRPr="00807A76">
                <w:rPr>
                  <w:rStyle w:val="Hyperlink"/>
                  <w:rFonts w:asciiTheme="minorHAnsi" w:hAnsiTheme="minorHAnsi" w:cstheme="minorHAnsi"/>
                  <w:sz w:val="22"/>
                  <w:szCs w:val="22"/>
                </w:rPr>
                <w:t>Watermelon Festival</w:t>
              </w:r>
            </w:hyperlink>
            <w:r w:rsidR="00327C6C" w:rsidRPr="00807A76">
              <w:rPr>
                <w:rFonts w:asciiTheme="minorHAnsi" w:hAnsiTheme="minorHAnsi" w:cstheme="minorHAnsi"/>
                <w:sz w:val="22"/>
                <w:szCs w:val="22"/>
              </w:rPr>
              <w:t xml:space="preserve"> </w:t>
            </w:r>
          </w:p>
          <w:p w14:paraId="5F69B1A4" w14:textId="77777777" w:rsidR="00327C6C" w:rsidRPr="00807A76" w:rsidRDefault="00327C6C" w:rsidP="00D70BC3">
            <w:pPr>
              <w:spacing w:before="120" w:line="264" w:lineRule="auto"/>
              <w:contextualSpacing/>
              <w:rPr>
                <w:rFonts w:asciiTheme="minorHAnsi" w:hAnsiTheme="minorHAnsi" w:cstheme="minorHAnsi"/>
                <w:b/>
                <w:sz w:val="22"/>
                <w:szCs w:val="22"/>
              </w:rPr>
            </w:pPr>
          </w:p>
        </w:tc>
      </w:tr>
    </w:tbl>
    <w:p w14:paraId="0AB6DC91" w14:textId="77777777" w:rsidR="00C42083" w:rsidRDefault="00C42083" w:rsidP="00D4760D">
      <w:pPr>
        <w:pStyle w:val="ListParagraph"/>
        <w:spacing w:line="240" w:lineRule="auto"/>
        <w:ind w:right="360"/>
        <w:sectPr w:rsidR="00C42083" w:rsidSect="008067A2">
          <w:headerReference w:type="default" r:id="rId57"/>
          <w:pgSz w:w="12240" w:h="15840"/>
          <w:pgMar w:top="1890" w:right="630" w:bottom="1440" w:left="810" w:header="720" w:footer="720" w:gutter="0"/>
          <w:cols w:space="720"/>
          <w:docGrid w:linePitch="360"/>
        </w:sectPr>
      </w:pPr>
    </w:p>
    <w:p w14:paraId="24385F66" w14:textId="77777777" w:rsidR="00327C6C" w:rsidRDefault="00327C6C" w:rsidP="00327C6C">
      <w:pPr>
        <w:pStyle w:val="Default"/>
        <w:spacing w:before="120" w:line="264" w:lineRule="auto"/>
        <w:rPr>
          <w:rFonts w:asciiTheme="minorHAnsi" w:hAnsiTheme="minorHAnsi"/>
          <w:b/>
          <w:bCs/>
          <w:sz w:val="32"/>
          <w:szCs w:val="32"/>
        </w:rPr>
      </w:pPr>
      <w:bookmarkStart w:id="9" w:name="Grade2"/>
      <w:bookmarkStart w:id="10" w:name="GLEs1"/>
      <w:bookmarkEnd w:id="9"/>
      <w:bookmarkEnd w:id="10"/>
      <w:r>
        <w:rPr>
          <w:rFonts w:asciiTheme="minorHAnsi" w:hAnsiTheme="minorHAnsi"/>
          <w:b/>
          <w:bCs/>
          <w:sz w:val="32"/>
          <w:szCs w:val="32"/>
        </w:rPr>
        <w:lastRenderedPageBreak/>
        <w:t>Standard 1 – Historical Thinking Skills</w:t>
      </w:r>
      <w:r w:rsidRPr="004A195E">
        <w:rPr>
          <w:rFonts w:asciiTheme="minorHAnsi" w:hAnsiTheme="minorHAnsi"/>
          <w:b/>
          <w:bCs/>
          <w:sz w:val="32"/>
          <w:szCs w:val="32"/>
        </w:rPr>
        <w:t xml:space="preserve"> </w:t>
      </w:r>
    </w:p>
    <w:p w14:paraId="21B092CA" w14:textId="77777777" w:rsidR="00327C6C" w:rsidRDefault="00327C6C" w:rsidP="00327C6C">
      <w:pPr>
        <w:pStyle w:val="Default"/>
        <w:rPr>
          <w:rFonts w:asciiTheme="minorHAnsi" w:hAnsiTheme="minorHAnsi"/>
          <w:bCs/>
          <w:i/>
        </w:rPr>
      </w:pPr>
      <w:r w:rsidRPr="00FA65DB">
        <w:rPr>
          <w:rFonts w:asciiTheme="minorHAnsi" w:hAnsiTheme="minorHAnsi"/>
          <w:bCs/>
          <w:i/>
        </w:rPr>
        <w:t xml:space="preserve">Students use historical thinking skills to explore continuity and change in their community and the United States. </w:t>
      </w:r>
    </w:p>
    <w:p w14:paraId="0DFC14D8" w14:textId="77777777" w:rsidR="00327C6C" w:rsidRPr="00B119D6" w:rsidRDefault="00327C6C" w:rsidP="00327C6C">
      <w:pPr>
        <w:pStyle w:val="Default"/>
        <w:spacing w:before="240" w:line="264" w:lineRule="auto"/>
        <w:rPr>
          <w:rFonts w:asciiTheme="minorHAnsi" w:hAnsiTheme="minorHAnsi"/>
          <w:bCs/>
          <w:sz w:val="22"/>
          <w:szCs w:val="22"/>
        </w:rPr>
      </w:pPr>
      <w:r>
        <w:rPr>
          <w:rFonts w:asciiTheme="minorHAnsi" w:hAnsiTheme="minorHAnsi"/>
          <w:bCs/>
          <w:sz w:val="22"/>
          <w:szCs w:val="22"/>
        </w:rPr>
        <w:t xml:space="preserve">2.1.1 </w:t>
      </w:r>
      <w:r w:rsidRPr="00B119D6">
        <w:rPr>
          <w:rFonts w:asciiTheme="minorHAnsi" w:hAnsiTheme="minorHAnsi"/>
          <w:bCs/>
          <w:sz w:val="22"/>
          <w:szCs w:val="22"/>
        </w:rPr>
        <w:t xml:space="preserve">Create simple timelines to describe important events in the history of the school or local community </w:t>
      </w:r>
    </w:p>
    <w:p w14:paraId="1AB8648F" w14:textId="77777777" w:rsidR="00327C6C" w:rsidRPr="00B119D6" w:rsidRDefault="00327C6C" w:rsidP="00327C6C">
      <w:pPr>
        <w:pStyle w:val="Default"/>
        <w:spacing w:before="120" w:line="264" w:lineRule="auto"/>
        <w:rPr>
          <w:rFonts w:asciiTheme="minorHAnsi" w:hAnsiTheme="minorHAnsi"/>
          <w:bCs/>
          <w:sz w:val="22"/>
          <w:szCs w:val="22"/>
        </w:rPr>
      </w:pPr>
      <w:r w:rsidRPr="00B119D6">
        <w:rPr>
          <w:rFonts w:asciiTheme="minorHAnsi" w:hAnsiTheme="minorHAnsi"/>
          <w:bCs/>
          <w:sz w:val="22"/>
          <w:szCs w:val="22"/>
        </w:rPr>
        <w:t>2.1.2 Compare and contrast the present day community to that of the past using primary sources</w:t>
      </w:r>
    </w:p>
    <w:p w14:paraId="2EF67D5E" w14:textId="77777777" w:rsidR="00327C6C" w:rsidRPr="00B119D6" w:rsidRDefault="00327C6C" w:rsidP="00327C6C">
      <w:pPr>
        <w:pStyle w:val="Default"/>
        <w:spacing w:before="120" w:line="264" w:lineRule="auto"/>
        <w:rPr>
          <w:rFonts w:asciiTheme="minorHAnsi" w:hAnsiTheme="minorHAnsi"/>
          <w:bCs/>
          <w:sz w:val="22"/>
          <w:szCs w:val="22"/>
        </w:rPr>
      </w:pPr>
      <w:r w:rsidRPr="00B119D6">
        <w:rPr>
          <w:rFonts w:asciiTheme="minorHAnsi" w:hAnsiTheme="minorHAnsi"/>
          <w:bCs/>
          <w:sz w:val="22"/>
          <w:szCs w:val="22"/>
        </w:rPr>
        <w:t>2.1.3 Describe people and events associated with national symbols, landmarks, and essential documents</w:t>
      </w:r>
    </w:p>
    <w:p w14:paraId="41345A90" w14:textId="77777777" w:rsidR="00327C6C" w:rsidRPr="00B119D6" w:rsidRDefault="00327C6C" w:rsidP="00327C6C">
      <w:pPr>
        <w:pStyle w:val="Default"/>
        <w:spacing w:before="120" w:line="264" w:lineRule="auto"/>
        <w:rPr>
          <w:rFonts w:asciiTheme="minorHAnsi" w:hAnsiTheme="minorHAnsi"/>
          <w:bCs/>
          <w:sz w:val="22"/>
          <w:szCs w:val="22"/>
        </w:rPr>
      </w:pPr>
      <w:r w:rsidRPr="00B119D6">
        <w:rPr>
          <w:rFonts w:asciiTheme="minorHAnsi" w:hAnsiTheme="minorHAnsi"/>
          <w:bCs/>
          <w:sz w:val="22"/>
          <w:szCs w:val="22"/>
        </w:rPr>
        <w:t>2.1.4 Explain reasons for local, state, and national celebrations, cultural events, and traditions and their significance</w:t>
      </w:r>
    </w:p>
    <w:p w14:paraId="108310DF" w14:textId="77777777" w:rsidR="00327C6C" w:rsidRPr="00B119D6" w:rsidRDefault="00327C6C" w:rsidP="00327C6C">
      <w:pPr>
        <w:pStyle w:val="Default"/>
        <w:spacing w:before="120" w:line="264" w:lineRule="auto"/>
        <w:rPr>
          <w:rFonts w:asciiTheme="minorHAnsi" w:hAnsiTheme="minorHAnsi"/>
          <w:bCs/>
          <w:sz w:val="22"/>
          <w:szCs w:val="22"/>
        </w:rPr>
      </w:pPr>
      <w:r w:rsidRPr="00B119D6">
        <w:rPr>
          <w:rFonts w:asciiTheme="minorHAnsi" w:hAnsiTheme="minorHAnsi"/>
          <w:bCs/>
          <w:sz w:val="22"/>
          <w:szCs w:val="22"/>
        </w:rPr>
        <w:t>2.1.5 Describe how the achievements of famous Americans, of the past and present, changed society</w:t>
      </w:r>
    </w:p>
    <w:p w14:paraId="0F2AE43A" w14:textId="77777777" w:rsidR="00327C6C" w:rsidRPr="00B119D6" w:rsidRDefault="00327C6C" w:rsidP="00327C6C">
      <w:pPr>
        <w:pStyle w:val="Default"/>
        <w:spacing w:before="120" w:line="264" w:lineRule="auto"/>
        <w:rPr>
          <w:rFonts w:asciiTheme="minorHAnsi" w:hAnsiTheme="minorHAnsi"/>
          <w:bCs/>
          <w:sz w:val="22"/>
          <w:szCs w:val="22"/>
        </w:rPr>
      </w:pPr>
      <w:r w:rsidRPr="00B119D6">
        <w:rPr>
          <w:rFonts w:asciiTheme="minorHAnsi" w:hAnsiTheme="minorHAnsi"/>
          <w:bCs/>
          <w:sz w:val="22"/>
          <w:szCs w:val="22"/>
        </w:rPr>
        <w:t>2.1.6 Identify historical turning points and describe their impact on students’ lives using maps, documents, visuals, and technology</w:t>
      </w:r>
    </w:p>
    <w:p w14:paraId="7B8234CC" w14:textId="77777777" w:rsidR="00327C6C" w:rsidRPr="00B119D6" w:rsidRDefault="00327C6C" w:rsidP="00327C6C">
      <w:pPr>
        <w:pStyle w:val="Default"/>
        <w:spacing w:before="120" w:line="264" w:lineRule="auto"/>
        <w:rPr>
          <w:rFonts w:asciiTheme="minorHAnsi" w:hAnsiTheme="minorHAnsi"/>
          <w:bCs/>
          <w:sz w:val="22"/>
          <w:szCs w:val="22"/>
        </w:rPr>
      </w:pPr>
      <w:r w:rsidRPr="00B119D6">
        <w:rPr>
          <w:rFonts w:asciiTheme="minorHAnsi" w:hAnsiTheme="minorHAnsi"/>
          <w:bCs/>
          <w:sz w:val="22"/>
          <w:szCs w:val="22"/>
        </w:rPr>
        <w:t>2.1.7 Describe how early explorers and settlers, American Indian nations, and western migration influenced the development of the United States</w:t>
      </w:r>
    </w:p>
    <w:p w14:paraId="4D306AFF" w14:textId="77777777" w:rsidR="00327C6C" w:rsidRPr="00FA65DB" w:rsidRDefault="00327C6C" w:rsidP="00327C6C">
      <w:pPr>
        <w:spacing w:before="360" w:after="0" w:line="264" w:lineRule="auto"/>
        <w:ind w:right="-115"/>
        <w:rPr>
          <w:b/>
          <w:sz w:val="32"/>
          <w:szCs w:val="32"/>
        </w:rPr>
      </w:pPr>
      <w:r w:rsidRPr="00FA65DB">
        <w:rPr>
          <w:b/>
          <w:sz w:val="32"/>
          <w:szCs w:val="32"/>
        </w:rPr>
        <w:t>Standard 2 –</w:t>
      </w:r>
      <w:r>
        <w:rPr>
          <w:b/>
          <w:sz w:val="32"/>
          <w:szCs w:val="32"/>
        </w:rPr>
        <w:t xml:space="preserve"> </w:t>
      </w:r>
      <w:r w:rsidRPr="00FA65DB">
        <w:rPr>
          <w:b/>
          <w:sz w:val="32"/>
          <w:szCs w:val="32"/>
        </w:rPr>
        <w:t>Maps, Globes, and Environment</w:t>
      </w:r>
    </w:p>
    <w:p w14:paraId="5585A043" w14:textId="77777777" w:rsidR="00327C6C" w:rsidRDefault="00327C6C" w:rsidP="00327C6C">
      <w:pPr>
        <w:pStyle w:val="Default"/>
      </w:pPr>
      <w:r w:rsidRPr="00FA65DB">
        <w:rPr>
          <w:rFonts w:asciiTheme="minorHAnsi" w:hAnsiTheme="minorHAnsi"/>
          <w:i/>
        </w:rPr>
        <w:t>Students develop an understanding of the relationship between people and their physical environment using geographic tools, technology, and map skills</w:t>
      </w:r>
      <w:r w:rsidRPr="009F6E3D">
        <w:t>.</w:t>
      </w:r>
    </w:p>
    <w:p w14:paraId="02620C33" w14:textId="77777777" w:rsidR="00327C6C" w:rsidRPr="00B119D6" w:rsidRDefault="00327C6C" w:rsidP="00327C6C">
      <w:pPr>
        <w:pStyle w:val="Default"/>
        <w:spacing w:before="240" w:line="264" w:lineRule="auto"/>
        <w:rPr>
          <w:rFonts w:asciiTheme="minorHAnsi" w:hAnsiTheme="minorHAnsi"/>
          <w:bCs/>
          <w:sz w:val="22"/>
          <w:szCs w:val="22"/>
        </w:rPr>
      </w:pPr>
      <w:r w:rsidRPr="00B119D6">
        <w:rPr>
          <w:rFonts w:asciiTheme="minorHAnsi" w:hAnsiTheme="minorHAnsi"/>
          <w:bCs/>
          <w:sz w:val="22"/>
          <w:szCs w:val="22"/>
        </w:rPr>
        <w:t>2.2.1 Locate and identify the poles, equator, continents, oceans, the United States, Louisiana, and the local community</w:t>
      </w:r>
    </w:p>
    <w:p w14:paraId="067ABC8C" w14:textId="77777777" w:rsidR="00327C6C" w:rsidRPr="00B119D6" w:rsidRDefault="00327C6C" w:rsidP="00327C6C">
      <w:pPr>
        <w:pStyle w:val="Default"/>
        <w:spacing w:before="120" w:line="264" w:lineRule="auto"/>
        <w:rPr>
          <w:rFonts w:asciiTheme="minorHAnsi" w:hAnsiTheme="minorHAnsi"/>
          <w:bCs/>
          <w:sz w:val="22"/>
          <w:szCs w:val="22"/>
        </w:rPr>
      </w:pPr>
      <w:r w:rsidRPr="00B119D6">
        <w:rPr>
          <w:rFonts w:asciiTheme="minorHAnsi" w:hAnsiTheme="minorHAnsi"/>
          <w:bCs/>
          <w:sz w:val="22"/>
          <w:szCs w:val="22"/>
        </w:rPr>
        <w:t>2.2.2 Interpret physical maps using title, key, symbols, compass rose (cardinal and intermediate directions), and alpha numeric grids</w:t>
      </w:r>
    </w:p>
    <w:p w14:paraId="2DA00D4C"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2.2.3</w:t>
      </w:r>
      <w:r w:rsidRPr="00B119D6">
        <w:rPr>
          <w:rFonts w:asciiTheme="minorHAnsi" w:hAnsiTheme="minorHAnsi"/>
          <w:bCs/>
          <w:sz w:val="22"/>
          <w:szCs w:val="22"/>
        </w:rPr>
        <w:t xml:space="preserve"> </w:t>
      </w:r>
      <w:r w:rsidRPr="00B119D6">
        <w:rPr>
          <w:rFonts w:asciiTheme="minorHAnsi" w:hAnsiTheme="minorHAnsi"/>
          <w:sz w:val="22"/>
          <w:szCs w:val="22"/>
        </w:rPr>
        <w:t>Construct maps of familiar places that include a title, key/legend, symbols, and compass rose</w:t>
      </w:r>
    </w:p>
    <w:p w14:paraId="702ADD30"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2.2.4 Identify major geographical features in the local region, state, and country</w:t>
      </w:r>
    </w:p>
    <w:p w14:paraId="37745B0F"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2.2.5 Describe how location, weather, and physical features affect where people live and work</w:t>
      </w:r>
    </w:p>
    <w:p w14:paraId="05D61DCD"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2.2.6 Describe changes in the characteristics of the local community over time</w:t>
      </w:r>
    </w:p>
    <w:p w14:paraId="024202AA"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2.2.7 Compare and contrast basic land use and economic activities in urban, suburban, and rural environments</w:t>
      </w:r>
    </w:p>
    <w:p w14:paraId="396CE849"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2.2.8 Describe the vegetation, the animal life, and the cultural characteristics of the people specific to local regions and how they are interdependent</w:t>
      </w:r>
    </w:p>
    <w:p w14:paraId="2217F8AA"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2.2.9 Identify natural resources and cite ways people conserve, protect, and replenish them</w:t>
      </w:r>
    </w:p>
    <w:p w14:paraId="0CAB4875"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2.2.10 Identify natural disasters, predict where they may occur, and explain their effects on people and the environment</w:t>
      </w:r>
    </w:p>
    <w:p w14:paraId="22077AE9" w14:textId="77777777" w:rsidR="00327C6C" w:rsidRDefault="00327C6C" w:rsidP="00327C6C">
      <w:pPr>
        <w:spacing w:before="120" w:after="0" w:line="264" w:lineRule="auto"/>
        <w:rPr>
          <w:b/>
          <w:sz w:val="32"/>
          <w:szCs w:val="32"/>
        </w:rPr>
      </w:pPr>
    </w:p>
    <w:p w14:paraId="1402FE49" w14:textId="77777777" w:rsidR="00327C6C" w:rsidRDefault="00327C6C" w:rsidP="00327C6C">
      <w:pPr>
        <w:rPr>
          <w:b/>
          <w:sz w:val="32"/>
          <w:szCs w:val="32"/>
        </w:rPr>
      </w:pPr>
      <w:r>
        <w:rPr>
          <w:b/>
          <w:sz w:val="32"/>
          <w:szCs w:val="32"/>
        </w:rPr>
        <w:br w:type="page"/>
      </w:r>
    </w:p>
    <w:p w14:paraId="51E1EE7D" w14:textId="77777777" w:rsidR="00327C6C" w:rsidRPr="00FA65DB" w:rsidRDefault="00327C6C" w:rsidP="00327C6C">
      <w:pPr>
        <w:spacing w:before="120" w:after="0" w:line="264" w:lineRule="auto"/>
        <w:rPr>
          <w:b/>
          <w:sz w:val="32"/>
          <w:szCs w:val="32"/>
        </w:rPr>
      </w:pPr>
      <w:r w:rsidRPr="00FA65DB">
        <w:rPr>
          <w:b/>
          <w:sz w:val="32"/>
          <w:szCs w:val="32"/>
        </w:rPr>
        <w:lastRenderedPageBreak/>
        <w:t>Standard 3 – Government and the American Political System</w:t>
      </w:r>
    </w:p>
    <w:p w14:paraId="6387258C" w14:textId="77777777" w:rsidR="00327C6C" w:rsidRPr="00FA65DB" w:rsidRDefault="00327C6C" w:rsidP="00327C6C">
      <w:pPr>
        <w:pStyle w:val="Default"/>
        <w:rPr>
          <w:rFonts w:asciiTheme="minorHAnsi" w:hAnsiTheme="minorHAnsi"/>
          <w:i/>
        </w:rPr>
      </w:pPr>
      <w:r w:rsidRPr="00FA65DB">
        <w:rPr>
          <w:rFonts w:asciiTheme="minorHAnsi" w:hAnsiTheme="minorHAnsi"/>
          <w:i/>
        </w:rPr>
        <w:t>Students develop an understanding of the structure and purposes of government in the United States.</w:t>
      </w:r>
    </w:p>
    <w:p w14:paraId="52B85A87" w14:textId="77777777" w:rsidR="00327C6C" w:rsidRPr="00B119D6" w:rsidRDefault="00327C6C" w:rsidP="00327C6C">
      <w:pPr>
        <w:pStyle w:val="Default"/>
        <w:spacing w:before="240" w:line="264" w:lineRule="auto"/>
        <w:rPr>
          <w:rFonts w:asciiTheme="minorHAnsi" w:hAnsiTheme="minorHAnsi"/>
          <w:sz w:val="22"/>
          <w:szCs w:val="22"/>
        </w:rPr>
      </w:pPr>
      <w:r w:rsidRPr="00B119D6">
        <w:rPr>
          <w:rFonts w:asciiTheme="minorHAnsi" w:hAnsiTheme="minorHAnsi"/>
          <w:sz w:val="22"/>
          <w:szCs w:val="22"/>
        </w:rPr>
        <w:t>2.3.1 Describe ways a responsible government meets the basic needs of the local community</w:t>
      </w:r>
    </w:p>
    <w:p w14:paraId="0575D1C0"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2.3.2 Identify the three branches of national government as represented by the President, Congress, and the Supreme Court</w:t>
      </w:r>
    </w:p>
    <w:p w14:paraId="13FC6B06"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2.3.3 Recognize current political leaders of the community, state, and nation and describe how they are elected</w:t>
      </w:r>
    </w:p>
    <w:p w14:paraId="55A28877" w14:textId="77777777" w:rsidR="00327C6C" w:rsidRPr="00FA65DB" w:rsidRDefault="00327C6C" w:rsidP="00327C6C">
      <w:pPr>
        <w:spacing w:before="360" w:after="0" w:line="264" w:lineRule="auto"/>
        <w:ind w:right="-115"/>
        <w:rPr>
          <w:b/>
          <w:sz w:val="32"/>
          <w:szCs w:val="32"/>
        </w:rPr>
      </w:pPr>
      <w:r w:rsidRPr="00FA65DB">
        <w:rPr>
          <w:b/>
          <w:sz w:val="32"/>
          <w:szCs w:val="32"/>
        </w:rPr>
        <w:t>Standard 4 – Citizenship</w:t>
      </w:r>
    </w:p>
    <w:p w14:paraId="575A1B6A" w14:textId="77777777" w:rsidR="00327C6C" w:rsidRPr="00422C13" w:rsidRDefault="00327C6C" w:rsidP="00327C6C">
      <w:pPr>
        <w:pStyle w:val="Default"/>
        <w:rPr>
          <w:rFonts w:asciiTheme="minorHAnsi" w:hAnsiTheme="minorHAnsi"/>
          <w:b/>
          <w:i/>
        </w:rPr>
      </w:pPr>
      <w:r w:rsidRPr="00422C13">
        <w:rPr>
          <w:rFonts w:asciiTheme="minorHAnsi" w:hAnsiTheme="minorHAnsi"/>
          <w:i/>
        </w:rPr>
        <w:t>Students learn about the rights and responsibilities of citizenship, explain how people must work together to resolve conflict, and understand the importance of respecting differences.</w:t>
      </w:r>
      <w:r w:rsidRPr="00422C13">
        <w:rPr>
          <w:rFonts w:asciiTheme="minorHAnsi" w:hAnsiTheme="minorHAnsi"/>
          <w:b/>
          <w:i/>
        </w:rPr>
        <w:t xml:space="preserve">  </w:t>
      </w:r>
    </w:p>
    <w:p w14:paraId="36DA97B6" w14:textId="77777777" w:rsidR="00327C6C" w:rsidRPr="00B119D6" w:rsidRDefault="00327C6C" w:rsidP="00327C6C">
      <w:pPr>
        <w:pStyle w:val="Default"/>
        <w:spacing w:before="240" w:line="264" w:lineRule="auto"/>
        <w:rPr>
          <w:rFonts w:asciiTheme="minorHAnsi" w:hAnsiTheme="minorHAnsi"/>
          <w:sz w:val="22"/>
          <w:szCs w:val="22"/>
        </w:rPr>
      </w:pPr>
      <w:r w:rsidRPr="00B119D6">
        <w:rPr>
          <w:rFonts w:asciiTheme="minorHAnsi" w:hAnsiTheme="minorHAnsi"/>
          <w:sz w:val="22"/>
          <w:szCs w:val="22"/>
        </w:rPr>
        <w:t>2.4.1 Define the character traits of good citizens and discuss examples of responsible citizens</w:t>
      </w:r>
    </w:p>
    <w:p w14:paraId="7AFAF1A9"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2.4.2 Describe the responsibilities of citizens in the United States</w:t>
      </w:r>
    </w:p>
    <w:p w14:paraId="0815EAB7" w14:textId="77777777" w:rsidR="00327C6C" w:rsidRPr="00B119D6" w:rsidRDefault="00327C6C" w:rsidP="00327C6C">
      <w:pPr>
        <w:spacing w:before="120" w:after="0" w:line="264" w:lineRule="auto"/>
      </w:pPr>
      <w:r w:rsidRPr="00B119D6">
        <w:t>2.4.3 Describe ways in which responsible citizens can work together to help leaders resolve conflicts within the community</w:t>
      </w:r>
    </w:p>
    <w:p w14:paraId="4BDA2DF2" w14:textId="77777777" w:rsidR="00327C6C" w:rsidRPr="00422C13" w:rsidRDefault="00327C6C" w:rsidP="00327C6C">
      <w:pPr>
        <w:spacing w:before="360" w:after="0" w:line="264" w:lineRule="auto"/>
        <w:rPr>
          <w:b/>
          <w:sz w:val="32"/>
          <w:szCs w:val="32"/>
        </w:rPr>
      </w:pPr>
      <w:r w:rsidRPr="00422C13">
        <w:rPr>
          <w:b/>
          <w:sz w:val="32"/>
          <w:szCs w:val="32"/>
        </w:rPr>
        <w:t>Standard 5 – Economic Decision making</w:t>
      </w:r>
    </w:p>
    <w:p w14:paraId="0C2170FD" w14:textId="77777777" w:rsidR="00327C6C" w:rsidRPr="00422C13" w:rsidRDefault="00327C6C" w:rsidP="00327C6C">
      <w:pPr>
        <w:pStyle w:val="Default"/>
        <w:rPr>
          <w:rFonts w:asciiTheme="minorHAnsi" w:hAnsiTheme="minorHAnsi"/>
          <w:i/>
        </w:rPr>
      </w:pPr>
      <w:r w:rsidRPr="00422C13">
        <w:rPr>
          <w:rFonts w:asciiTheme="minorHAnsi" w:hAnsiTheme="minorHAnsi"/>
          <w:i/>
        </w:rPr>
        <w:t>Students develop an understanding of basic economic concepts necessary to make informed individual and family decisions.</w:t>
      </w:r>
    </w:p>
    <w:p w14:paraId="79F845BD" w14:textId="77777777" w:rsidR="00327C6C" w:rsidRPr="00B119D6" w:rsidRDefault="00327C6C" w:rsidP="00327C6C">
      <w:pPr>
        <w:pStyle w:val="Default"/>
        <w:spacing w:before="240" w:line="264" w:lineRule="auto"/>
        <w:rPr>
          <w:rFonts w:asciiTheme="minorHAnsi" w:hAnsiTheme="minorHAnsi"/>
          <w:sz w:val="22"/>
          <w:szCs w:val="22"/>
        </w:rPr>
      </w:pPr>
      <w:r w:rsidRPr="00B119D6">
        <w:rPr>
          <w:rFonts w:asciiTheme="minorHAnsi" w:hAnsiTheme="minorHAnsi"/>
          <w:sz w:val="22"/>
          <w:szCs w:val="22"/>
        </w:rPr>
        <w:t>2.5.1 Describe a variety of services provided by local economic institutions</w:t>
      </w:r>
    </w:p>
    <w:p w14:paraId="44986DD4"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2.5.2 Explain the benefits of personal savings</w:t>
      </w:r>
    </w:p>
    <w:p w14:paraId="26BA35C2"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2.5.3 Explain how scarcity of resources and opportunity cost require people to make choices to satisfy wants and needs</w:t>
      </w:r>
    </w:p>
    <w:p w14:paraId="50AD21DA" w14:textId="77777777" w:rsidR="00327C6C" w:rsidRPr="00422C13" w:rsidRDefault="00327C6C" w:rsidP="00327C6C">
      <w:pPr>
        <w:pStyle w:val="Default"/>
        <w:spacing w:before="360" w:line="264" w:lineRule="auto"/>
        <w:rPr>
          <w:rFonts w:asciiTheme="minorHAnsi" w:hAnsiTheme="minorHAnsi"/>
          <w:b/>
          <w:bCs/>
          <w:sz w:val="32"/>
          <w:szCs w:val="32"/>
        </w:rPr>
      </w:pPr>
      <w:r w:rsidRPr="00422C13">
        <w:rPr>
          <w:rFonts w:asciiTheme="minorHAnsi" w:hAnsiTheme="minorHAnsi"/>
          <w:b/>
          <w:bCs/>
          <w:sz w:val="32"/>
          <w:szCs w:val="32"/>
        </w:rPr>
        <w:t>Standard 6 – Producers and Consumers</w:t>
      </w:r>
    </w:p>
    <w:p w14:paraId="1CF881E3" w14:textId="77777777" w:rsidR="00327C6C" w:rsidRDefault="00327C6C" w:rsidP="00327C6C">
      <w:pPr>
        <w:pStyle w:val="Default"/>
        <w:rPr>
          <w:rFonts w:asciiTheme="minorHAnsi" w:hAnsiTheme="minorHAnsi" w:cstheme="minorBidi"/>
          <w:bCs/>
          <w:i/>
          <w:color w:val="auto"/>
        </w:rPr>
      </w:pPr>
      <w:r w:rsidRPr="00422C13">
        <w:rPr>
          <w:rFonts w:asciiTheme="minorHAnsi" w:hAnsiTheme="minorHAnsi" w:cstheme="minorBidi"/>
          <w:bCs/>
          <w:i/>
          <w:color w:val="auto"/>
        </w:rPr>
        <w:t>Students use basic economic principles to explain how businesses supply goods and services to consumers.</w:t>
      </w:r>
    </w:p>
    <w:p w14:paraId="049BA534" w14:textId="77777777" w:rsidR="00327C6C" w:rsidRPr="00B119D6" w:rsidRDefault="00327C6C" w:rsidP="00327C6C">
      <w:pPr>
        <w:pStyle w:val="Default"/>
        <w:spacing w:before="240" w:line="264" w:lineRule="auto"/>
        <w:rPr>
          <w:rFonts w:asciiTheme="minorHAnsi" w:hAnsiTheme="minorHAnsi"/>
          <w:sz w:val="22"/>
          <w:szCs w:val="22"/>
        </w:rPr>
      </w:pPr>
      <w:r w:rsidRPr="00B119D6">
        <w:rPr>
          <w:rFonts w:asciiTheme="minorHAnsi" w:hAnsiTheme="minorHAnsi"/>
          <w:sz w:val="22"/>
          <w:szCs w:val="22"/>
        </w:rPr>
        <w:t>2.6.1 Describe how people can be both producers and consumers of local goods and services</w:t>
      </w:r>
    </w:p>
    <w:p w14:paraId="621D7728"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2.6.2 Identify the specialized work necessary to manufacture, transport, and market goods and services</w:t>
      </w:r>
    </w:p>
    <w:p w14:paraId="1F712D5F" w14:textId="77777777" w:rsidR="00327C6C" w:rsidRPr="00B119D6" w:rsidRDefault="00327C6C" w:rsidP="00327C6C">
      <w:pPr>
        <w:pStyle w:val="Default"/>
        <w:spacing w:before="120" w:line="264" w:lineRule="auto"/>
        <w:rPr>
          <w:rFonts w:asciiTheme="minorHAnsi" w:hAnsiTheme="minorHAnsi"/>
          <w:sz w:val="22"/>
          <w:szCs w:val="22"/>
        </w:rPr>
      </w:pPr>
      <w:r w:rsidRPr="00B119D6">
        <w:rPr>
          <w:rFonts w:asciiTheme="minorHAnsi" w:hAnsiTheme="minorHAnsi"/>
          <w:sz w:val="22"/>
          <w:szCs w:val="22"/>
        </w:rPr>
        <w:t>2.6.3 Provide examples of how money and barter are used to obtain resources (goods and services)</w:t>
      </w:r>
    </w:p>
    <w:p w14:paraId="53E6684E" w14:textId="77777777" w:rsidR="00327C6C" w:rsidRPr="00422C13" w:rsidRDefault="00327C6C" w:rsidP="00327C6C">
      <w:pPr>
        <w:spacing w:before="360" w:after="0" w:line="264" w:lineRule="auto"/>
        <w:rPr>
          <w:b/>
          <w:sz w:val="32"/>
          <w:szCs w:val="32"/>
        </w:rPr>
      </w:pPr>
      <w:r w:rsidRPr="00422C13">
        <w:rPr>
          <w:b/>
          <w:sz w:val="32"/>
          <w:szCs w:val="32"/>
        </w:rPr>
        <w:t>Standard 7 – Careers</w:t>
      </w:r>
    </w:p>
    <w:p w14:paraId="493C6D86" w14:textId="77777777" w:rsidR="00327C6C" w:rsidRPr="00422C13" w:rsidRDefault="00327C6C" w:rsidP="00327C6C">
      <w:pPr>
        <w:spacing w:after="0" w:line="240" w:lineRule="auto"/>
        <w:rPr>
          <w:bCs/>
          <w:i/>
          <w:sz w:val="24"/>
          <w:szCs w:val="24"/>
        </w:rPr>
      </w:pPr>
      <w:r w:rsidRPr="00422C13">
        <w:rPr>
          <w:bCs/>
          <w:i/>
          <w:sz w:val="24"/>
          <w:szCs w:val="24"/>
        </w:rPr>
        <w:t>Students explain how community members are part of a global workforce.</w:t>
      </w:r>
    </w:p>
    <w:p w14:paraId="2E428AD1" w14:textId="77777777" w:rsidR="00327C6C" w:rsidRPr="00B119D6" w:rsidRDefault="00327C6C" w:rsidP="00327C6C">
      <w:pPr>
        <w:spacing w:before="240" w:after="0" w:line="264" w:lineRule="auto"/>
      </w:pPr>
      <w:r w:rsidRPr="00B119D6">
        <w:t>2.7.1 Describe different types of domestic and international jobs/careers in which people work to earn income</w:t>
      </w:r>
    </w:p>
    <w:p w14:paraId="49D4454C" w14:textId="77777777" w:rsidR="00327C6C" w:rsidRPr="00B119D6" w:rsidRDefault="00327C6C" w:rsidP="00327C6C">
      <w:pPr>
        <w:spacing w:before="120" w:after="0" w:line="264" w:lineRule="auto"/>
      </w:pPr>
      <w:r w:rsidRPr="00B119D6">
        <w:t>2.7.2 Describe skills and education needed for specific jobs</w:t>
      </w:r>
    </w:p>
    <w:p w14:paraId="6F73587C" w14:textId="77777777" w:rsidR="00365DAE" w:rsidRDefault="00365DAE" w:rsidP="00327C6C">
      <w:pPr>
        <w:pStyle w:val="Default"/>
        <w:tabs>
          <w:tab w:val="left" w:pos="720"/>
        </w:tabs>
        <w:spacing w:line="264" w:lineRule="auto"/>
      </w:pPr>
    </w:p>
    <w:sectPr w:rsidR="00365DAE" w:rsidSect="000716A5">
      <w:headerReference w:type="default" r:id="rId58"/>
      <w:pgSz w:w="12240" w:h="15840"/>
      <w:pgMar w:top="1980" w:right="720" w:bottom="900" w:left="81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6D4793" w15:done="0"/>
  <w15:commentEx w15:paraId="075FD2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2B569" w14:textId="77777777" w:rsidR="006C1353" w:rsidRDefault="006C1353" w:rsidP="00304EC6">
      <w:pPr>
        <w:spacing w:after="0" w:line="240" w:lineRule="auto"/>
      </w:pPr>
      <w:r>
        <w:separator/>
      </w:r>
    </w:p>
  </w:endnote>
  <w:endnote w:type="continuationSeparator" w:id="0">
    <w:p w14:paraId="5A8E3495" w14:textId="77777777" w:rsidR="006C1353" w:rsidRDefault="006C1353" w:rsidP="00304EC6">
      <w:pPr>
        <w:spacing w:after="0" w:line="240" w:lineRule="auto"/>
      </w:pPr>
      <w:r>
        <w:continuationSeparator/>
      </w:r>
    </w:p>
  </w:endnote>
  <w:endnote w:type="continuationNotice" w:id="1">
    <w:p w14:paraId="15BCFA36" w14:textId="77777777" w:rsidR="006C1353" w:rsidRDefault="006C1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67A8A" w14:textId="77777777" w:rsidR="006C1353" w:rsidRDefault="006C1353" w:rsidP="00304EC6">
      <w:pPr>
        <w:spacing w:after="0" w:line="240" w:lineRule="auto"/>
      </w:pPr>
      <w:r>
        <w:separator/>
      </w:r>
    </w:p>
  </w:footnote>
  <w:footnote w:type="continuationSeparator" w:id="0">
    <w:p w14:paraId="465E45C2" w14:textId="77777777" w:rsidR="006C1353" w:rsidRDefault="006C1353" w:rsidP="00304EC6">
      <w:pPr>
        <w:spacing w:after="0" w:line="240" w:lineRule="auto"/>
      </w:pPr>
      <w:r>
        <w:continuationSeparator/>
      </w:r>
    </w:p>
  </w:footnote>
  <w:footnote w:type="continuationNotice" w:id="1">
    <w:p w14:paraId="080B8A2F" w14:textId="77777777" w:rsidR="006C1353" w:rsidRDefault="006C13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AD0A5" w14:textId="6D7CFE41" w:rsidR="00D61776" w:rsidRPr="003B16DF" w:rsidRDefault="00D61776" w:rsidP="00304EC6">
    <w:pPr>
      <w:pStyle w:val="Header"/>
      <w:jc w:val="right"/>
      <w:rPr>
        <w:rFonts w:ascii="Calibri" w:eastAsia="Calibri" w:hAnsi="Calibri" w:cs="Calibri"/>
        <w:b/>
        <w:bCs/>
        <w:color w:val="000000"/>
        <w:sz w:val="34"/>
        <w:szCs w:val="34"/>
      </w:rPr>
    </w:pPr>
    <w:r>
      <w:rPr>
        <w:noProof/>
      </w:rPr>
      <mc:AlternateContent>
        <mc:Choice Requires="wpg">
          <w:drawing>
            <wp:anchor distT="0" distB="0" distL="114300" distR="114300" simplePos="0" relativeHeight="251656704" behindDoc="1" locked="0" layoutInCell="1" allowOverlap="1" wp14:anchorId="65A187E1" wp14:editId="00E6BC0D">
              <wp:simplePos x="0" y="0"/>
              <wp:positionH relativeFrom="page">
                <wp:posOffset>400050</wp:posOffset>
              </wp:positionH>
              <wp:positionV relativeFrom="page">
                <wp:posOffset>409575</wp:posOffset>
              </wp:positionV>
              <wp:extent cx="7041515" cy="701040"/>
              <wp:effectExtent l="0" t="0" r="0"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701040"/>
                        <a:chOff x="1083" y="813"/>
                        <a:chExt cx="10416" cy="1104"/>
                      </a:xfrm>
                    </wpg:grpSpPr>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7"/>
                      <wpg:cNvGrpSpPr>
                        <a:grpSpLocks/>
                      </wpg:cNvGrpSpPr>
                      <wpg:grpSpPr bwMode="auto">
                        <a:xfrm>
                          <a:off x="3974" y="975"/>
                          <a:ext cx="7515" cy="870"/>
                          <a:chOff x="3974" y="975"/>
                          <a:chExt cx="7515" cy="870"/>
                        </a:xfrm>
                      </wpg:grpSpPr>
                      <wps:wsp>
                        <wps:cNvPr id="8" name="Freeform 8"/>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428D4C" id="Group 5" o:spid="_x0000_s1026" style="position:absolute;margin-left:31.5pt;margin-top:32.25pt;width:554.45pt;height:55.2pt;z-index:-251659776;mso-position-horizontal-relative:page;mso-position-vertical-relative:page" coordorigin="1083,813" coordsize="10416,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83;top:813;width:1029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NFFXBAAAA2gAAAA8AAABkcnMvZG93bnJldi54bWxEj0uLwkAQhO8L/oehBW/rRN2NEh3FB4LX&#10;9XVuMm0SzPSEzBijv35HEDwWVfUVNVu0phQN1a6wrGDQj0AQp1YXnCk4HrbfExDOI2ssLZOCBzlY&#10;zDtfM0y0vfMfNXufiQBhl6CC3PsqkdKlORl0fVsRB+9ia4M+yDqTusZ7gJtSDqMolgYLDgs5VrTO&#10;Kb3ub0aBPI92p8NlsHqaeLzBn+axHf8WSvW67XIKwlPrP+F3e6cVxPC6Em6An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DNFFXBAAAA2gAAAA8AAAAAAAAAAAAAAAAAnwIA&#10;AGRycy9kb3ducmV2LnhtbFBLBQYAAAAABAAEAPcAAACNAwAAAAA=&#10;">
                <v:imagedata r:id="rId2" o:title=""/>
              </v:shape>
              <v:group id="Group 7" o:spid="_x0000_s1028" style="position:absolute;left:3974;top:975;width:7515;height:870" coordorigin="3974,975" coordsize="75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9" style="position:absolute;left:3974;top:975;width:7515;height:870;visibility:visible;mso-wrap-style:square;v-text-anchor:top" coordsize="7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r4A&#10;AADaAAAADwAAAGRycy9kb3ducmV2LnhtbERPy4rCMBTdD/gP4QruxlQXItUoIkhdiPgYxu21uW2K&#10;zU1pota/NwvB5eG858vO1uJBra8cKxgNExDEudMVlwr+zpvfKQgfkDXWjknBizwsF72fOabaPflI&#10;j1MoRQxhn6ICE0KTSulzQxb90DXEkStcazFE2JZSt/iM4baW4ySZSIsVxwaDDa0N5bfT3So4FP/T&#10;bLTZr8xuwvfLRWfF1WRKDfrdagYiUBe+4o97qxXErfFKv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v/lK+AAAA2gAAAA8AAAAAAAAAAAAAAAAAmAIAAGRycy9kb3ducmV2&#10;LnhtbFBLBQYAAAAABAAEAPUAAACDAwAAAAA=&#10;" path="m,l7515,r,870l,870,,e" stroked="f">
                  <v:path arrowok="t" o:connecttype="custom" o:connectlocs="0,975;7515,975;7515,1845;0,1845;0,975" o:connectangles="0,0,0,0,0"/>
                </v:shape>
              </v:group>
              <w10:wrap anchorx="page" anchory="page"/>
            </v:group>
          </w:pict>
        </mc:Fallback>
      </mc:AlternateContent>
    </w:r>
    <w:r>
      <w:rPr>
        <w:rFonts w:ascii="Calibri" w:eastAsia="Calibri" w:hAnsi="Calibri" w:cs="Calibri"/>
        <w:b/>
        <w:bCs/>
        <w:color w:val="000000"/>
        <w:sz w:val="34"/>
        <w:szCs w:val="34"/>
      </w:rPr>
      <w:t>Social Studies Scope and Sequence</w:t>
    </w:r>
    <w:r w:rsidRPr="003B16DF">
      <w:rPr>
        <w:rFonts w:ascii="Calibri" w:eastAsia="Calibri" w:hAnsi="Calibri" w:cs="Calibri"/>
        <w:b/>
        <w:bCs/>
        <w:color w:val="000000"/>
        <w:sz w:val="34"/>
        <w:szCs w:val="34"/>
      </w:rPr>
      <w:t>:</w:t>
    </w:r>
  </w:p>
  <w:p w14:paraId="0CE3103A" w14:textId="77777777" w:rsidR="00D61776" w:rsidRDefault="00C67317" w:rsidP="00304EC6">
    <w:pPr>
      <w:pStyle w:val="Header"/>
      <w:jc w:val="right"/>
    </w:pPr>
    <w:r>
      <w:rPr>
        <w:rFonts w:ascii="Calibri" w:eastAsia="Calibri" w:hAnsi="Calibri" w:cs="Calibri"/>
        <w:b/>
        <w:bCs/>
        <w:color w:val="000000"/>
        <w:sz w:val="34"/>
        <w:szCs w:val="34"/>
      </w:rPr>
      <w:t>Grade</w:t>
    </w:r>
    <w:r w:rsidR="0092056C">
      <w:rPr>
        <w:rFonts w:ascii="Calibri" w:eastAsia="Calibri" w:hAnsi="Calibri" w:cs="Calibri"/>
        <w:b/>
        <w:bCs/>
        <w:color w:val="000000"/>
        <w:sz w:val="34"/>
        <w:szCs w:val="34"/>
      </w:rPr>
      <w:t xml:space="preserve"> </w:t>
    </w:r>
    <w:r w:rsidR="00D72B61">
      <w:rPr>
        <w:rFonts w:ascii="Calibri" w:eastAsia="Calibri" w:hAnsi="Calibri" w:cs="Calibri"/>
        <w:b/>
        <w:bCs/>
        <w:color w:val="000000"/>
        <w:sz w:val="34"/>
        <w:szCs w:val="34"/>
      </w:rPr>
      <w:t>2</w:t>
    </w:r>
    <w:r w:rsidR="00D61776">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45771" w14:textId="77777777" w:rsidR="00E32C0E" w:rsidRPr="000716A5" w:rsidRDefault="00352863" w:rsidP="00304EC6">
    <w:pPr>
      <w:pStyle w:val="Header"/>
      <w:jc w:val="right"/>
      <w:rPr>
        <w:rFonts w:ascii="Calibri" w:eastAsia="Calibri" w:hAnsi="Calibri" w:cs="Calibri"/>
        <w:b/>
        <w:bCs/>
        <w:color w:val="000000"/>
        <w:sz w:val="32"/>
        <w:szCs w:val="32"/>
      </w:rPr>
    </w:pPr>
    <w:r w:rsidRPr="000716A5">
      <w:rPr>
        <w:noProof/>
        <w:sz w:val="32"/>
        <w:szCs w:val="32"/>
      </w:rPr>
      <mc:AlternateContent>
        <mc:Choice Requires="wpg">
          <w:drawing>
            <wp:anchor distT="0" distB="0" distL="114300" distR="114300" simplePos="0" relativeHeight="251657728" behindDoc="1" locked="0" layoutInCell="1" allowOverlap="1" wp14:anchorId="2EC8F51F" wp14:editId="6E707B27">
              <wp:simplePos x="0" y="0"/>
              <wp:positionH relativeFrom="page">
                <wp:posOffset>400050</wp:posOffset>
              </wp:positionH>
              <wp:positionV relativeFrom="page">
                <wp:posOffset>409575</wp:posOffset>
              </wp:positionV>
              <wp:extent cx="7041515" cy="701040"/>
              <wp:effectExtent l="0" t="0" r="0" b="3810"/>
              <wp:wrapNone/>
              <wp:docPr id="1037"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701040"/>
                        <a:chOff x="1083" y="813"/>
                        <a:chExt cx="10416" cy="1104"/>
                      </a:xfrm>
                    </wpg:grpSpPr>
                    <pic:pic xmlns:pic="http://schemas.openxmlformats.org/drawingml/2006/picture">
                      <pic:nvPicPr>
                        <pic:cNvPr id="1038" name="Picture 10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3" y="813"/>
                          <a:ext cx="10290" cy="1104"/>
                        </a:xfrm>
                        <a:prstGeom prst="rect">
                          <a:avLst/>
                        </a:prstGeom>
                        <a:noFill/>
                        <a:extLst>
                          <a:ext uri="{909E8E84-426E-40DD-AFC4-6F175D3DCCD1}">
                            <a14:hiddenFill xmlns:a14="http://schemas.microsoft.com/office/drawing/2010/main">
                              <a:solidFill>
                                <a:srgbClr val="FFFFFF"/>
                              </a:solidFill>
                            </a14:hiddenFill>
                          </a:ext>
                        </a:extLst>
                      </pic:spPr>
                    </pic:pic>
                    <wpg:grpSp>
                      <wpg:cNvPr id="1039" name="Group 1039"/>
                      <wpg:cNvGrpSpPr>
                        <a:grpSpLocks/>
                      </wpg:cNvGrpSpPr>
                      <wpg:grpSpPr bwMode="auto">
                        <a:xfrm>
                          <a:off x="3974" y="975"/>
                          <a:ext cx="7515" cy="870"/>
                          <a:chOff x="3974" y="975"/>
                          <a:chExt cx="7515" cy="870"/>
                        </a:xfrm>
                      </wpg:grpSpPr>
                      <wps:wsp>
                        <wps:cNvPr id="1040" name="Freeform 1040"/>
                        <wps:cNvSpPr>
                          <a:spLocks/>
                        </wps:cNvSpPr>
                        <wps:spPr bwMode="auto">
                          <a:xfrm>
                            <a:off x="3974" y="975"/>
                            <a:ext cx="7515" cy="870"/>
                          </a:xfrm>
                          <a:custGeom>
                            <a:avLst/>
                            <a:gdLst>
                              <a:gd name="T0" fmla="+- 0 3974 3974"/>
                              <a:gd name="T1" fmla="*/ T0 w 7515"/>
                              <a:gd name="T2" fmla="+- 0 975 975"/>
                              <a:gd name="T3" fmla="*/ 975 h 870"/>
                              <a:gd name="T4" fmla="+- 0 11489 3974"/>
                              <a:gd name="T5" fmla="*/ T4 w 7515"/>
                              <a:gd name="T6" fmla="+- 0 975 975"/>
                              <a:gd name="T7" fmla="*/ 975 h 870"/>
                              <a:gd name="T8" fmla="+- 0 11489 3974"/>
                              <a:gd name="T9" fmla="*/ T8 w 7515"/>
                              <a:gd name="T10" fmla="+- 0 1845 975"/>
                              <a:gd name="T11" fmla="*/ 1845 h 870"/>
                              <a:gd name="T12" fmla="+- 0 3974 3974"/>
                              <a:gd name="T13" fmla="*/ T12 w 7515"/>
                              <a:gd name="T14" fmla="+- 0 1845 975"/>
                              <a:gd name="T15" fmla="*/ 1845 h 870"/>
                              <a:gd name="T16" fmla="+- 0 3974 3974"/>
                              <a:gd name="T17" fmla="*/ T16 w 7515"/>
                              <a:gd name="T18" fmla="+- 0 975 975"/>
                              <a:gd name="T19" fmla="*/ 975 h 870"/>
                            </a:gdLst>
                            <a:ahLst/>
                            <a:cxnLst>
                              <a:cxn ang="0">
                                <a:pos x="T1" y="T3"/>
                              </a:cxn>
                              <a:cxn ang="0">
                                <a:pos x="T5" y="T7"/>
                              </a:cxn>
                              <a:cxn ang="0">
                                <a:pos x="T9" y="T11"/>
                              </a:cxn>
                              <a:cxn ang="0">
                                <a:pos x="T13" y="T15"/>
                              </a:cxn>
                              <a:cxn ang="0">
                                <a:pos x="T17" y="T19"/>
                              </a:cxn>
                            </a:cxnLst>
                            <a:rect l="0" t="0" r="r" b="b"/>
                            <a:pathLst>
                              <a:path w="7515" h="870">
                                <a:moveTo>
                                  <a:pt x="0" y="0"/>
                                </a:moveTo>
                                <a:lnTo>
                                  <a:pt x="7515" y="0"/>
                                </a:lnTo>
                                <a:lnTo>
                                  <a:pt x="7515" y="870"/>
                                </a:lnTo>
                                <a:lnTo>
                                  <a:pt x="0" y="87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2F3781" id="Group 1037" o:spid="_x0000_s1026" style="position:absolute;margin-left:31.5pt;margin-top:32.25pt;width:554.45pt;height:55.2pt;z-index:-251658752;mso-position-horizontal-relative:page;mso-position-vertical-relative:page" coordorigin="1083,813" coordsize="10416,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8" o:spid="_x0000_s1027" type="#_x0000_t75" style="position:absolute;left:1083;top:813;width:1029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z+mDFAAAA3QAAAA8AAABkcnMvZG93bnJldi54bWxEj81uwkAMhO+VeIeVkbiVDdACCiyIHyFx&#10;LbScraxJIrLeKLuEwNPXh0q92ZrxzOflunOVaqkJpWcDo2ECijjztuTcwPf58D4HFSKyxcozGXhS&#10;gPWq97bE1PoHf1F7irmSEA4pGihirFOtQ1aQwzD0NbFoV984jLI2ubYNPiTcVXqcJFPtsGRpKLCm&#10;XUHZ7XR3BvRlcvw5X0fbl5vO9vjRPg+zz9KYQb/bLEBF6uK/+e/6aAU/mQiufCMj6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s/pgxQAAAN0AAAAPAAAAAAAAAAAAAAAA&#10;AJ8CAABkcnMvZG93bnJldi54bWxQSwUGAAAAAAQABAD3AAAAkQMAAAAA&#10;">
                <v:imagedata r:id="rId2" o:title=""/>
              </v:shape>
              <v:group id="Group 1039" o:spid="_x0000_s1028" style="position:absolute;left:3974;top:975;width:7515;height:870" coordorigin="3974,975" coordsize="751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1040" o:spid="_x0000_s1029" style="position:absolute;left:3974;top:975;width:7515;height:870;visibility:visible;mso-wrap-style:square;v-text-anchor:top" coordsize="751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76g8YA&#10;AADdAAAADwAAAGRycy9kb3ducmV2LnhtbESPQWvCQBCF74X+h2UKvdWNRUSiq4gg6UFKq6LXMTvJ&#10;BrOzIbtq+u87h0JvM7w3732zWA2+VXfqYxPYwHiUgSIug224NnA8bN9moGJCttgGJgM/FGG1fH5a&#10;YG7Dg7/pvk+1khCOORpwKXW51rF05DGOQkcsWhV6j0nWvta2x4eE+1a/Z9lUe2xYGhx2tHFUXvc3&#10;b+CrOs2K8fZz7XZTvp3PtqgurjDm9WVYz0ElGtK/+e/6wwp+NhF++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76g8YAAADdAAAADwAAAAAAAAAAAAAAAACYAgAAZHJz&#10;L2Rvd25yZXYueG1sUEsFBgAAAAAEAAQA9QAAAIsDAAAAAA==&#10;" path="m,l7515,r,870l,870,,e" stroked="f">
                  <v:path arrowok="t" o:connecttype="custom" o:connectlocs="0,975;7515,975;7515,1845;0,1845;0,975" o:connectangles="0,0,0,0,0"/>
                </v:shape>
              </v:group>
              <w10:wrap anchorx="page" anchory="page"/>
            </v:group>
          </w:pict>
        </mc:Fallback>
      </mc:AlternateContent>
    </w:r>
    <w:r>
      <w:rPr>
        <w:rFonts w:ascii="Calibri" w:eastAsia="Calibri" w:hAnsi="Calibri" w:cs="Calibri"/>
        <w:b/>
        <w:bCs/>
        <w:color w:val="000000"/>
        <w:sz w:val="32"/>
        <w:szCs w:val="32"/>
      </w:rPr>
      <w:t xml:space="preserve">2011 </w:t>
    </w:r>
    <w:r w:rsidRPr="000716A5">
      <w:rPr>
        <w:rFonts w:ascii="Calibri" w:eastAsia="Calibri" w:hAnsi="Calibri" w:cs="Calibri"/>
        <w:b/>
        <w:bCs/>
        <w:color w:val="000000"/>
        <w:sz w:val="32"/>
        <w:szCs w:val="32"/>
      </w:rPr>
      <w:t>Social Studies Grade-Level Expectations:</w:t>
    </w:r>
  </w:p>
  <w:p w14:paraId="0B9B6996" w14:textId="77777777" w:rsidR="00E32C0E" w:rsidRDefault="00352863" w:rsidP="00304EC6">
    <w:pPr>
      <w:pStyle w:val="Header"/>
      <w:jc w:val="right"/>
    </w:pPr>
    <w:r>
      <w:rPr>
        <w:rFonts w:ascii="Calibri" w:eastAsia="Calibri" w:hAnsi="Calibri" w:cs="Calibri"/>
        <w:b/>
        <w:bCs/>
        <w:color w:val="000000"/>
        <w:sz w:val="32"/>
        <w:szCs w:val="32"/>
      </w:rPr>
      <w:t xml:space="preserve">Grade </w:t>
    </w:r>
    <w:r w:rsidR="00327C6C">
      <w:rPr>
        <w:rFonts w:ascii="Calibri" w:eastAsia="Calibri" w:hAnsi="Calibri" w:cs="Calibri"/>
        <w:b/>
        <w:bCs/>
        <w:color w:val="000000"/>
        <w:sz w:val="32"/>
        <w:szCs w:val="32"/>
      </w:rPr>
      <w:t>2</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E95"/>
    <w:multiLevelType w:val="hybridMultilevel"/>
    <w:tmpl w:val="32D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583A"/>
    <w:multiLevelType w:val="hybridMultilevel"/>
    <w:tmpl w:val="E006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81019"/>
    <w:multiLevelType w:val="hybridMultilevel"/>
    <w:tmpl w:val="5678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A7B91"/>
    <w:multiLevelType w:val="hybridMultilevel"/>
    <w:tmpl w:val="597E9F32"/>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12126584"/>
    <w:multiLevelType w:val="hybridMultilevel"/>
    <w:tmpl w:val="2B082794"/>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315" w:hanging="360"/>
      </w:pPr>
      <w:rPr>
        <w:rFonts w:ascii="Courier New" w:hAnsi="Courier New" w:cs="Courier New" w:hint="default"/>
      </w:rPr>
    </w:lvl>
    <w:lvl w:ilvl="2" w:tplc="04090001">
      <w:start w:val="1"/>
      <w:numFmt w:val="bullet"/>
      <w:lvlText w:val=""/>
      <w:lvlJc w:val="left"/>
      <w:pPr>
        <w:ind w:left="405" w:hanging="360"/>
      </w:pPr>
      <w:rPr>
        <w:rFonts w:ascii="Symbol" w:hAnsi="Symbol" w:hint="default"/>
      </w:rPr>
    </w:lvl>
    <w:lvl w:ilvl="3" w:tplc="04090003">
      <w:start w:val="1"/>
      <w:numFmt w:val="bullet"/>
      <w:lvlText w:val="o"/>
      <w:lvlJc w:val="left"/>
      <w:pPr>
        <w:ind w:left="1125" w:hanging="360"/>
      </w:pPr>
      <w:rPr>
        <w:rFonts w:ascii="Courier New" w:hAnsi="Courier New" w:cs="Courier New" w:hint="default"/>
      </w:rPr>
    </w:lvl>
    <w:lvl w:ilvl="4" w:tplc="04090003" w:tentative="1">
      <w:start w:val="1"/>
      <w:numFmt w:val="bullet"/>
      <w:lvlText w:val="o"/>
      <w:lvlJc w:val="left"/>
      <w:pPr>
        <w:ind w:left="1845" w:hanging="360"/>
      </w:pPr>
      <w:rPr>
        <w:rFonts w:ascii="Courier New" w:hAnsi="Courier New" w:cs="Courier New" w:hint="default"/>
      </w:rPr>
    </w:lvl>
    <w:lvl w:ilvl="5" w:tplc="04090005" w:tentative="1">
      <w:start w:val="1"/>
      <w:numFmt w:val="bullet"/>
      <w:lvlText w:val=""/>
      <w:lvlJc w:val="left"/>
      <w:pPr>
        <w:ind w:left="2565" w:hanging="360"/>
      </w:pPr>
      <w:rPr>
        <w:rFonts w:ascii="Wingdings" w:hAnsi="Wingdings" w:hint="default"/>
      </w:rPr>
    </w:lvl>
    <w:lvl w:ilvl="6" w:tplc="04090001" w:tentative="1">
      <w:start w:val="1"/>
      <w:numFmt w:val="bullet"/>
      <w:lvlText w:val=""/>
      <w:lvlJc w:val="left"/>
      <w:pPr>
        <w:ind w:left="3285" w:hanging="360"/>
      </w:pPr>
      <w:rPr>
        <w:rFonts w:ascii="Symbol" w:hAnsi="Symbol" w:hint="default"/>
      </w:rPr>
    </w:lvl>
    <w:lvl w:ilvl="7" w:tplc="04090003" w:tentative="1">
      <w:start w:val="1"/>
      <w:numFmt w:val="bullet"/>
      <w:lvlText w:val="o"/>
      <w:lvlJc w:val="left"/>
      <w:pPr>
        <w:ind w:left="4005" w:hanging="360"/>
      </w:pPr>
      <w:rPr>
        <w:rFonts w:ascii="Courier New" w:hAnsi="Courier New" w:cs="Courier New" w:hint="default"/>
      </w:rPr>
    </w:lvl>
    <w:lvl w:ilvl="8" w:tplc="04090005" w:tentative="1">
      <w:start w:val="1"/>
      <w:numFmt w:val="bullet"/>
      <w:lvlText w:val=""/>
      <w:lvlJc w:val="left"/>
      <w:pPr>
        <w:ind w:left="4725" w:hanging="360"/>
      </w:pPr>
      <w:rPr>
        <w:rFonts w:ascii="Wingdings" w:hAnsi="Wingdings" w:hint="default"/>
      </w:rPr>
    </w:lvl>
  </w:abstractNum>
  <w:abstractNum w:abstractNumId="5">
    <w:nsid w:val="127A0312"/>
    <w:multiLevelType w:val="hybridMultilevel"/>
    <w:tmpl w:val="CB8658E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06DD7"/>
    <w:multiLevelType w:val="hybridMultilevel"/>
    <w:tmpl w:val="1ABE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A3B44"/>
    <w:multiLevelType w:val="hybridMultilevel"/>
    <w:tmpl w:val="B046E22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F266F"/>
    <w:multiLevelType w:val="hybridMultilevel"/>
    <w:tmpl w:val="6FEE7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564737"/>
    <w:multiLevelType w:val="hybridMultilevel"/>
    <w:tmpl w:val="B0149BD0"/>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315" w:hanging="360"/>
      </w:pPr>
      <w:rPr>
        <w:rFonts w:ascii="Courier New" w:hAnsi="Courier New" w:cs="Courier New" w:hint="default"/>
      </w:rPr>
    </w:lvl>
    <w:lvl w:ilvl="2" w:tplc="04090005">
      <w:start w:val="1"/>
      <w:numFmt w:val="bullet"/>
      <w:lvlText w:val=""/>
      <w:lvlJc w:val="left"/>
      <w:pPr>
        <w:ind w:left="405" w:hanging="360"/>
      </w:pPr>
      <w:rPr>
        <w:rFonts w:ascii="Wingdings" w:hAnsi="Wingdings" w:hint="default"/>
      </w:rPr>
    </w:lvl>
    <w:lvl w:ilvl="3" w:tplc="04090003">
      <w:start w:val="1"/>
      <w:numFmt w:val="bullet"/>
      <w:lvlText w:val="o"/>
      <w:lvlJc w:val="left"/>
      <w:pPr>
        <w:ind w:left="1125" w:hanging="360"/>
      </w:pPr>
      <w:rPr>
        <w:rFonts w:ascii="Courier New" w:hAnsi="Courier New" w:cs="Courier New" w:hint="default"/>
      </w:rPr>
    </w:lvl>
    <w:lvl w:ilvl="4" w:tplc="04090003" w:tentative="1">
      <w:start w:val="1"/>
      <w:numFmt w:val="bullet"/>
      <w:lvlText w:val="o"/>
      <w:lvlJc w:val="left"/>
      <w:pPr>
        <w:ind w:left="1845" w:hanging="360"/>
      </w:pPr>
      <w:rPr>
        <w:rFonts w:ascii="Courier New" w:hAnsi="Courier New" w:cs="Courier New" w:hint="default"/>
      </w:rPr>
    </w:lvl>
    <w:lvl w:ilvl="5" w:tplc="04090005" w:tentative="1">
      <w:start w:val="1"/>
      <w:numFmt w:val="bullet"/>
      <w:lvlText w:val=""/>
      <w:lvlJc w:val="left"/>
      <w:pPr>
        <w:ind w:left="2565" w:hanging="360"/>
      </w:pPr>
      <w:rPr>
        <w:rFonts w:ascii="Wingdings" w:hAnsi="Wingdings" w:hint="default"/>
      </w:rPr>
    </w:lvl>
    <w:lvl w:ilvl="6" w:tplc="04090001" w:tentative="1">
      <w:start w:val="1"/>
      <w:numFmt w:val="bullet"/>
      <w:lvlText w:val=""/>
      <w:lvlJc w:val="left"/>
      <w:pPr>
        <w:ind w:left="3285" w:hanging="360"/>
      </w:pPr>
      <w:rPr>
        <w:rFonts w:ascii="Symbol" w:hAnsi="Symbol" w:hint="default"/>
      </w:rPr>
    </w:lvl>
    <w:lvl w:ilvl="7" w:tplc="04090003" w:tentative="1">
      <w:start w:val="1"/>
      <w:numFmt w:val="bullet"/>
      <w:lvlText w:val="o"/>
      <w:lvlJc w:val="left"/>
      <w:pPr>
        <w:ind w:left="4005" w:hanging="360"/>
      </w:pPr>
      <w:rPr>
        <w:rFonts w:ascii="Courier New" w:hAnsi="Courier New" w:cs="Courier New" w:hint="default"/>
      </w:rPr>
    </w:lvl>
    <w:lvl w:ilvl="8" w:tplc="04090005" w:tentative="1">
      <w:start w:val="1"/>
      <w:numFmt w:val="bullet"/>
      <w:lvlText w:val=""/>
      <w:lvlJc w:val="left"/>
      <w:pPr>
        <w:ind w:left="4725" w:hanging="360"/>
      </w:pPr>
      <w:rPr>
        <w:rFonts w:ascii="Wingdings" w:hAnsi="Wingdings" w:hint="default"/>
      </w:rPr>
    </w:lvl>
  </w:abstractNum>
  <w:abstractNum w:abstractNumId="10">
    <w:nsid w:val="39E30B69"/>
    <w:multiLevelType w:val="hybridMultilevel"/>
    <w:tmpl w:val="607E2D82"/>
    <w:lvl w:ilvl="0" w:tplc="04090001">
      <w:start w:val="1"/>
      <w:numFmt w:val="bullet"/>
      <w:lvlText w:val=""/>
      <w:lvlJc w:val="left"/>
      <w:pPr>
        <w:ind w:left="900" w:hanging="360"/>
      </w:pPr>
      <w:rPr>
        <w:rFonts w:ascii="Symbol" w:hAnsi="Symbol" w:hint="default"/>
        <w:color w:val="auto"/>
      </w:rPr>
    </w:lvl>
    <w:lvl w:ilvl="1" w:tplc="C8AE515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E7BF5"/>
    <w:multiLevelType w:val="hybridMultilevel"/>
    <w:tmpl w:val="741CE52E"/>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40B77D3B"/>
    <w:multiLevelType w:val="hybridMultilevel"/>
    <w:tmpl w:val="A61E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F70EDB"/>
    <w:multiLevelType w:val="hybridMultilevel"/>
    <w:tmpl w:val="5AAA8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FA34A6"/>
    <w:multiLevelType w:val="hybridMultilevel"/>
    <w:tmpl w:val="E7C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0A39E9"/>
    <w:multiLevelType w:val="hybridMultilevel"/>
    <w:tmpl w:val="9DCE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BD2AB6"/>
    <w:multiLevelType w:val="hybridMultilevel"/>
    <w:tmpl w:val="48F0914A"/>
    <w:lvl w:ilvl="0" w:tplc="286C0D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D02A5B"/>
    <w:multiLevelType w:val="hybridMultilevel"/>
    <w:tmpl w:val="323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832BE"/>
    <w:multiLevelType w:val="hybridMultilevel"/>
    <w:tmpl w:val="AEBA9CB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F22C3A"/>
    <w:multiLevelType w:val="hybridMultilevel"/>
    <w:tmpl w:val="4D368A9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F375CE"/>
    <w:multiLevelType w:val="hybridMultilevel"/>
    <w:tmpl w:val="77C08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8C0122"/>
    <w:multiLevelType w:val="hybridMultilevel"/>
    <w:tmpl w:val="36084EF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2">
    <w:nsid w:val="75AE767A"/>
    <w:multiLevelType w:val="hybridMultilevel"/>
    <w:tmpl w:val="E954F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5F213FE"/>
    <w:multiLevelType w:val="hybridMultilevel"/>
    <w:tmpl w:val="084C9E3E"/>
    <w:lvl w:ilvl="0" w:tplc="7ECE36C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0674D"/>
    <w:multiLevelType w:val="hybridMultilevel"/>
    <w:tmpl w:val="77741496"/>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D4935"/>
    <w:multiLevelType w:val="hybridMultilevel"/>
    <w:tmpl w:val="7790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9"/>
  </w:num>
  <w:num w:numId="4">
    <w:abstractNumId w:val="10"/>
  </w:num>
  <w:num w:numId="5">
    <w:abstractNumId w:val="1"/>
  </w:num>
  <w:num w:numId="6">
    <w:abstractNumId w:val="21"/>
  </w:num>
  <w:num w:numId="7">
    <w:abstractNumId w:val="16"/>
  </w:num>
  <w:num w:numId="8">
    <w:abstractNumId w:val="24"/>
  </w:num>
  <w:num w:numId="9">
    <w:abstractNumId w:val="4"/>
  </w:num>
  <w:num w:numId="10">
    <w:abstractNumId w:val="12"/>
  </w:num>
  <w:num w:numId="11">
    <w:abstractNumId w:val="17"/>
  </w:num>
  <w:num w:numId="12">
    <w:abstractNumId w:val="7"/>
  </w:num>
  <w:num w:numId="13">
    <w:abstractNumId w:val="19"/>
  </w:num>
  <w:num w:numId="14">
    <w:abstractNumId w:val="6"/>
  </w:num>
  <w:num w:numId="15">
    <w:abstractNumId w:val="0"/>
  </w:num>
  <w:num w:numId="16">
    <w:abstractNumId w:val="18"/>
  </w:num>
  <w:num w:numId="17">
    <w:abstractNumId w:val="23"/>
  </w:num>
  <w:num w:numId="18">
    <w:abstractNumId w:val="15"/>
  </w:num>
  <w:num w:numId="19">
    <w:abstractNumId w:val="25"/>
  </w:num>
  <w:num w:numId="20">
    <w:abstractNumId w:val="2"/>
  </w:num>
  <w:num w:numId="21">
    <w:abstractNumId w:val="5"/>
  </w:num>
  <w:num w:numId="22">
    <w:abstractNumId w:val="8"/>
  </w:num>
  <w:num w:numId="23">
    <w:abstractNumId w:val="20"/>
  </w:num>
  <w:num w:numId="24">
    <w:abstractNumId w:val="3"/>
  </w:num>
  <w:num w:numId="25">
    <w:abstractNumId w:val="11"/>
  </w:num>
  <w:num w:numId="26">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na Beber">
    <w15:presenceInfo w15:providerId="AD" w15:userId="S-1-5-21-2126277046-270940632-1959552931-9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C6"/>
    <w:rsid w:val="00003C68"/>
    <w:rsid w:val="00011244"/>
    <w:rsid w:val="000140C5"/>
    <w:rsid w:val="000312AE"/>
    <w:rsid w:val="000412B7"/>
    <w:rsid w:val="00042FC1"/>
    <w:rsid w:val="00046301"/>
    <w:rsid w:val="000479A8"/>
    <w:rsid w:val="00051D03"/>
    <w:rsid w:val="000537D2"/>
    <w:rsid w:val="00053B0E"/>
    <w:rsid w:val="000566EF"/>
    <w:rsid w:val="00062115"/>
    <w:rsid w:val="0006276D"/>
    <w:rsid w:val="0007087C"/>
    <w:rsid w:val="00071C95"/>
    <w:rsid w:val="00075222"/>
    <w:rsid w:val="00077B16"/>
    <w:rsid w:val="00082FB2"/>
    <w:rsid w:val="000A409A"/>
    <w:rsid w:val="000B6DC2"/>
    <w:rsid w:val="000C3CCD"/>
    <w:rsid w:val="000C4E1D"/>
    <w:rsid w:val="000D145B"/>
    <w:rsid w:val="000E28BD"/>
    <w:rsid w:val="000E4C04"/>
    <w:rsid w:val="000E5040"/>
    <w:rsid w:val="000E673A"/>
    <w:rsid w:val="000F5CA3"/>
    <w:rsid w:val="00104D00"/>
    <w:rsid w:val="001051C3"/>
    <w:rsid w:val="00112AF4"/>
    <w:rsid w:val="00115E5F"/>
    <w:rsid w:val="00127130"/>
    <w:rsid w:val="00130A7A"/>
    <w:rsid w:val="00133FAB"/>
    <w:rsid w:val="0014223D"/>
    <w:rsid w:val="00142B49"/>
    <w:rsid w:val="001509DE"/>
    <w:rsid w:val="00154C64"/>
    <w:rsid w:val="001809B3"/>
    <w:rsid w:val="00186794"/>
    <w:rsid w:val="001A2FCF"/>
    <w:rsid w:val="001A42A7"/>
    <w:rsid w:val="001B3095"/>
    <w:rsid w:val="001B5621"/>
    <w:rsid w:val="001B70D0"/>
    <w:rsid w:val="001C2848"/>
    <w:rsid w:val="001C585E"/>
    <w:rsid w:val="001D05D8"/>
    <w:rsid w:val="001D4338"/>
    <w:rsid w:val="001D5F2C"/>
    <w:rsid w:val="001E655A"/>
    <w:rsid w:val="001F41D2"/>
    <w:rsid w:val="00220774"/>
    <w:rsid w:val="002300AC"/>
    <w:rsid w:val="00230120"/>
    <w:rsid w:val="00243551"/>
    <w:rsid w:val="002456C0"/>
    <w:rsid w:val="00250022"/>
    <w:rsid w:val="00250894"/>
    <w:rsid w:val="00252E68"/>
    <w:rsid w:val="002553C8"/>
    <w:rsid w:val="00256A0E"/>
    <w:rsid w:val="00270CE9"/>
    <w:rsid w:val="00275E11"/>
    <w:rsid w:val="00277216"/>
    <w:rsid w:val="00294848"/>
    <w:rsid w:val="00296ADB"/>
    <w:rsid w:val="002979D8"/>
    <w:rsid w:val="002A3A2A"/>
    <w:rsid w:val="002A4AF2"/>
    <w:rsid w:val="002A6485"/>
    <w:rsid w:val="002B12CC"/>
    <w:rsid w:val="002B6121"/>
    <w:rsid w:val="002B6E26"/>
    <w:rsid w:val="002B76CF"/>
    <w:rsid w:val="002E3635"/>
    <w:rsid w:val="002E7C5F"/>
    <w:rsid w:val="00300BDC"/>
    <w:rsid w:val="003014E2"/>
    <w:rsid w:val="00303D24"/>
    <w:rsid w:val="00304EC6"/>
    <w:rsid w:val="00327C6C"/>
    <w:rsid w:val="00333CAE"/>
    <w:rsid w:val="00335803"/>
    <w:rsid w:val="003372E9"/>
    <w:rsid w:val="00352863"/>
    <w:rsid w:val="00352A90"/>
    <w:rsid w:val="00353B62"/>
    <w:rsid w:val="00353C4C"/>
    <w:rsid w:val="0035426C"/>
    <w:rsid w:val="00360BE3"/>
    <w:rsid w:val="00365DAE"/>
    <w:rsid w:val="00371457"/>
    <w:rsid w:val="00381CFB"/>
    <w:rsid w:val="0038600B"/>
    <w:rsid w:val="00386696"/>
    <w:rsid w:val="0039311D"/>
    <w:rsid w:val="00393CD0"/>
    <w:rsid w:val="003A2810"/>
    <w:rsid w:val="003B208F"/>
    <w:rsid w:val="003C124D"/>
    <w:rsid w:val="003D166E"/>
    <w:rsid w:val="003E42C6"/>
    <w:rsid w:val="003F7DB3"/>
    <w:rsid w:val="00400280"/>
    <w:rsid w:val="00401CC7"/>
    <w:rsid w:val="00413E19"/>
    <w:rsid w:val="00423DC1"/>
    <w:rsid w:val="004267FC"/>
    <w:rsid w:val="00447100"/>
    <w:rsid w:val="004529CA"/>
    <w:rsid w:val="0045435C"/>
    <w:rsid w:val="0046340E"/>
    <w:rsid w:val="00473838"/>
    <w:rsid w:val="00474692"/>
    <w:rsid w:val="004800BE"/>
    <w:rsid w:val="00490238"/>
    <w:rsid w:val="004976D2"/>
    <w:rsid w:val="004B27AD"/>
    <w:rsid w:val="004E75CB"/>
    <w:rsid w:val="004F0D81"/>
    <w:rsid w:val="004F3798"/>
    <w:rsid w:val="004F4AD7"/>
    <w:rsid w:val="005209D2"/>
    <w:rsid w:val="005228CC"/>
    <w:rsid w:val="00532668"/>
    <w:rsid w:val="00542FB1"/>
    <w:rsid w:val="005533F4"/>
    <w:rsid w:val="005624A4"/>
    <w:rsid w:val="00572F0C"/>
    <w:rsid w:val="00575EBA"/>
    <w:rsid w:val="0058022B"/>
    <w:rsid w:val="00593808"/>
    <w:rsid w:val="00593A2C"/>
    <w:rsid w:val="00594ED5"/>
    <w:rsid w:val="005A232E"/>
    <w:rsid w:val="005A4D6A"/>
    <w:rsid w:val="005B37E0"/>
    <w:rsid w:val="005B702B"/>
    <w:rsid w:val="005C6AD9"/>
    <w:rsid w:val="005E390E"/>
    <w:rsid w:val="005F61AE"/>
    <w:rsid w:val="005F6932"/>
    <w:rsid w:val="005F7C72"/>
    <w:rsid w:val="00611440"/>
    <w:rsid w:val="00612B3F"/>
    <w:rsid w:val="006162C4"/>
    <w:rsid w:val="00622026"/>
    <w:rsid w:val="006267F0"/>
    <w:rsid w:val="0063281E"/>
    <w:rsid w:val="0065370E"/>
    <w:rsid w:val="00672355"/>
    <w:rsid w:val="006812CE"/>
    <w:rsid w:val="0068399B"/>
    <w:rsid w:val="00691381"/>
    <w:rsid w:val="006A17F8"/>
    <w:rsid w:val="006A3659"/>
    <w:rsid w:val="006A48FD"/>
    <w:rsid w:val="006B1BF3"/>
    <w:rsid w:val="006B27BC"/>
    <w:rsid w:val="006B648C"/>
    <w:rsid w:val="006C1353"/>
    <w:rsid w:val="006C176D"/>
    <w:rsid w:val="006D578F"/>
    <w:rsid w:val="006D77B5"/>
    <w:rsid w:val="006E4712"/>
    <w:rsid w:val="006F42AF"/>
    <w:rsid w:val="006F5467"/>
    <w:rsid w:val="00700EA3"/>
    <w:rsid w:val="00702343"/>
    <w:rsid w:val="007046EF"/>
    <w:rsid w:val="007102E1"/>
    <w:rsid w:val="00710338"/>
    <w:rsid w:val="00712B61"/>
    <w:rsid w:val="00712EAA"/>
    <w:rsid w:val="00712FF3"/>
    <w:rsid w:val="00715F4B"/>
    <w:rsid w:val="00716836"/>
    <w:rsid w:val="0072474C"/>
    <w:rsid w:val="00732D1E"/>
    <w:rsid w:val="007334C5"/>
    <w:rsid w:val="007341D0"/>
    <w:rsid w:val="00734C21"/>
    <w:rsid w:val="0075368C"/>
    <w:rsid w:val="007538E3"/>
    <w:rsid w:val="00765561"/>
    <w:rsid w:val="0078096F"/>
    <w:rsid w:val="00796D2E"/>
    <w:rsid w:val="007A1C90"/>
    <w:rsid w:val="007C4B30"/>
    <w:rsid w:val="007D515D"/>
    <w:rsid w:val="007E35C7"/>
    <w:rsid w:val="007F1C7D"/>
    <w:rsid w:val="007F22E6"/>
    <w:rsid w:val="008067A2"/>
    <w:rsid w:val="00807A76"/>
    <w:rsid w:val="0081726A"/>
    <w:rsid w:val="00822278"/>
    <w:rsid w:val="008225C5"/>
    <w:rsid w:val="00834D18"/>
    <w:rsid w:val="00836135"/>
    <w:rsid w:val="00837BF5"/>
    <w:rsid w:val="00862E5B"/>
    <w:rsid w:val="008759D7"/>
    <w:rsid w:val="00876A94"/>
    <w:rsid w:val="008932D3"/>
    <w:rsid w:val="008A2542"/>
    <w:rsid w:val="008C573E"/>
    <w:rsid w:val="008D184A"/>
    <w:rsid w:val="008D40E0"/>
    <w:rsid w:val="008E2003"/>
    <w:rsid w:val="008F015A"/>
    <w:rsid w:val="008F36A3"/>
    <w:rsid w:val="009115B9"/>
    <w:rsid w:val="009122A0"/>
    <w:rsid w:val="009204D4"/>
    <w:rsid w:val="0092056C"/>
    <w:rsid w:val="009308D9"/>
    <w:rsid w:val="00942B48"/>
    <w:rsid w:val="00947555"/>
    <w:rsid w:val="0095131E"/>
    <w:rsid w:val="00951424"/>
    <w:rsid w:val="0095170E"/>
    <w:rsid w:val="00955882"/>
    <w:rsid w:val="00963B98"/>
    <w:rsid w:val="009663E5"/>
    <w:rsid w:val="009717AA"/>
    <w:rsid w:val="00972294"/>
    <w:rsid w:val="009727F6"/>
    <w:rsid w:val="009754F9"/>
    <w:rsid w:val="00984F22"/>
    <w:rsid w:val="00987898"/>
    <w:rsid w:val="009A27B9"/>
    <w:rsid w:val="009A4019"/>
    <w:rsid w:val="009C2538"/>
    <w:rsid w:val="009E0E63"/>
    <w:rsid w:val="009E122D"/>
    <w:rsid w:val="009E4566"/>
    <w:rsid w:val="009F2959"/>
    <w:rsid w:val="009F4846"/>
    <w:rsid w:val="00A06DD8"/>
    <w:rsid w:val="00A078C7"/>
    <w:rsid w:val="00A124E9"/>
    <w:rsid w:val="00A125D6"/>
    <w:rsid w:val="00A17A27"/>
    <w:rsid w:val="00A33112"/>
    <w:rsid w:val="00A4012C"/>
    <w:rsid w:val="00A414C1"/>
    <w:rsid w:val="00A61B97"/>
    <w:rsid w:val="00A634D6"/>
    <w:rsid w:val="00A65A8D"/>
    <w:rsid w:val="00A6781D"/>
    <w:rsid w:val="00A72853"/>
    <w:rsid w:val="00A75AF7"/>
    <w:rsid w:val="00A76449"/>
    <w:rsid w:val="00A767B1"/>
    <w:rsid w:val="00A77685"/>
    <w:rsid w:val="00A81C91"/>
    <w:rsid w:val="00A82528"/>
    <w:rsid w:val="00A86534"/>
    <w:rsid w:val="00AB3065"/>
    <w:rsid w:val="00AB41D2"/>
    <w:rsid w:val="00AC6601"/>
    <w:rsid w:val="00AD0604"/>
    <w:rsid w:val="00AD152B"/>
    <w:rsid w:val="00AE594D"/>
    <w:rsid w:val="00AF5F6F"/>
    <w:rsid w:val="00B0074B"/>
    <w:rsid w:val="00B150DC"/>
    <w:rsid w:val="00B21072"/>
    <w:rsid w:val="00B30A60"/>
    <w:rsid w:val="00B32768"/>
    <w:rsid w:val="00B37362"/>
    <w:rsid w:val="00B45B20"/>
    <w:rsid w:val="00B552B9"/>
    <w:rsid w:val="00B61BED"/>
    <w:rsid w:val="00B62EFC"/>
    <w:rsid w:val="00B70FA0"/>
    <w:rsid w:val="00B76980"/>
    <w:rsid w:val="00B773B2"/>
    <w:rsid w:val="00B81F6E"/>
    <w:rsid w:val="00B83AD6"/>
    <w:rsid w:val="00B84B4D"/>
    <w:rsid w:val="00B85FB6"/>
    <w:rsid w:val="00B95D3E"/>
    <w:rsid w:val="00BA0B2E"/>
    <w:rsid w:val="00BA7449"/>
    <w:rsid w:val="00BB39FB"/>
    <w:rsid w:val="00BB6579"/>
    <w:rsid w:val="00BC5E05"/>
    <w:rsid w:val="00BD0156"/>
    <w:rsid w:val="00BE01D1"/>
    <w:rsid w:val="00BE2E26"/>
    <w:rsid w:val="00BE69A2"/>
    <w:rsid w:val="00BE6E1A"/>
    <w:rsid w:val="00BF017D"/>
    <w:rsid w:val="00BF1B1A"/>
    <w:rsid w:val="00BF5FB5"/>
    <w:rsid w:val="00C0302C"/>
    <w:rsid w:val="00C0426C"/>
    <w:rsid w:val="00C20557"/>
    <w:rsid w:val="00C3199A"/>
    <w:rsid w:val="00C42083"/>
    <w:rsid w:val="00C52CEE"/>
    <w:rsid w:val="00C63EF5"/>
    <w:rsid w:val="00C67317"/>
    <w:rsid w:val="00C727EE"/>
    <w:rsid w:val="00C82A76"/>
    <w:rsid w:val="00CA7D4C"/>
    <w:rsid w:val="00CB6BDB"/>
    <w:rsid w:val="00CC01FD"/>
    <w:rsid w:val="00CD2F81"/>
    <w:rsid w:val="00CD4B22"/>
    <w:rsid w:val="00CE4D55"/>
    <w:rsid w:val="00CF14BD"/>
    <w:rsid w:val="00CF354F"/>
    <w:rsid w:val="00D05047"/>
    <w:rsid w:val="00D11541"/>
    <w:rsid w:val="00D20377"/>
    <w:rsid w:val="00D2747C"/>
    <w:rsid w:val="00D31ACF"/>
    <w:rsid w:val="00D409CC"/>
    <w:rsid w:val="00D4760D"/>
    <w:rsid w:val="00D47C05"/>
    <w:rsid w:val="00D52843"/>
    <w:rsid w:val="00D52BCF"/>
    <w:rsid w:val="00D61776"/>
    <w:rsid w:val="00D71738"/>
    <w:rsid w:val="00D72B61"/>
    <w:rsid w:val="00D77C0D"/>
    <w:rsid w:val="00D817C3"/>
    <w:rsid w:val="00D84FD6"/>
    <w:rsid w:val="00D85E8B"/>
    <w:rsid w:val="00D91405"/>
    <w:rsid w:val="00D91DAB"/>
    <w:rsid w:val="00D93ADF"/>
    <w:rsid w:val="00D95707"/>
    <w:rsid w:val="00D973AE"/>
    <w:rsid w:val="00DB18B3"/>
    <w:rsid w:val="00DB48BE"/>
    <w:rsid w:val="00DC205B"/>
    <w:rsid w:val="00DC5AAF"/>
    <w:rsid w:val="00DD3E81"/>
    <w:rsid w:val="00DD4FD7"/>
    <w:rsid w:val="00DD64B0"/>
    <w:rsid w:val="00DD79A5"/>
    <w:rsid w:val="00DE38C5"/>
    <w:rsid w:val="00DF6D9F"/>
    <w:rsid w:val="00E00C75"/>
    <w:rsid w:val="00E2108E"/>
    <w:rsid w:val="00E317C1"/>
    <w:rsid w:val="00E400C7"/>
    <w:rsid w:val="00E43DC2"/>
    <w:rsid w:val="00E44877"/>
    <w:rsid w:val="00E53FA5"/>
    <w:rsid w:val="00E63CF0"/>
    <w:rsid w:val="00E6648D"/>
    <w:rsid w:val="00E712E9"/>
    <w:rsid w:val="00E71921"/>
    <w:rsid w:val="00E727AA"/>
    <w:rsid w:val="00E74526"/>
    <w:rsid w:val="00E77AE1"/>
    <w:rsid w:val="00E81F58"/>
    <w:rsid w:val="00E93821"/>
    <w:rsid w:val="00EA2EA5"/>
    <w:rsid w:val="00EB0306"/>
    <w:rsid w:val="00EB293C"/>
    <w:rsid w:val="00EC10B3"/>
    <w:rsid w:val="00EE43B2"/>
    <w:rsid w:val="00EE6389"/>
    <w:rsid w:val="00EF1595"/>
    <w:rsid w:val="00EF391A"/>
    <w:rsid w:val="00F05A92"/>
    <w:rsid w:val="00F10DC6"/>
    <w:rsid w:val="00F2799C"/>
    <w:rsid w:val="00F3759B"/>
    <w:rsid w:val="00F46C54"/>
    <w:rsid w:val="00F51883"/>
    <w:rsid w:val="00F535D1"/>
    <w:rsid w:val="00F6006F"/>
    <w:rsid w:val="00F60A4D"/>
    <w:rsid w:val="00F669F7"/>
    <w:rsid w:val="00F72CFC"/>
    <w:rsid w:val="00F81B92"/>
    <w:rsid w:val="00F85235"/>
    <w:rsid w:val="00F92F06"/>
    <w:rsid w:val="00FA2A5E"/>
    <w:rsid w:val="00FA786B"/>
    <w:rsid w:val="00FC38CC"/>
    <w:rsid w:val="00FC6131"/>
    <w:rsid w:val="00FC6797"/>
    <w:rsid w:val="00FD0DA9"/>
    <w:rsid w:val="00FD7FB2"/>
    <w:rsid w:val="00FE1CCB"/>
    <w:rsid w:val="00FE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7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C7"/>
  </w:style>
  <w:style w:type="paragraph" w:styleId="Heading1">
    <w:name w:val="heading 1"/>
    <w:basedOn w:val="Normal"/>
    <w:next w:val="Normal"/>
    <w:link w:val="Heading1Char"/>
    <w:uiPriority w:val="9"/>
    <w:qFormat/>
    <w:rsid w:val="007E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6"/>
  </w:style>
  <w:style w:type="paragraph" w:styleId="Footer">
    <w:name w:val="footer"/>
    <w:basedOn w:val="Normal"/>
    <w:link w:val="FooterChar"/>
    <w:uiPriority w:val="99"/>
    <w:unhideWhenUsed/>
    <w:rsid w:val="003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6"/>
  </w:style>
  <w:style w:type="paragraph" w:styleId="ListParagraph">
    <w:name w:val="List Paragraph"/>
    <w:basedOn w:val="Normal"/>
    <w:uiPriority w:val="34"/>
    <w:qFormat/>
    <w:rsid w:val="00304EC6"/>
    <w:pPr>
      <w:ind w:left="720"/>
      <w:contextualSpacing/>
    </w:pPr>
  </w:style>
  <w:style w:type="character" w:styleId="CommentReference">
    <w:name w:val="annotation reference"/>
    <w:basedOn w:val="DefaultParagraphFont"/>
    <w:uiPriority w:val="99"/>
    <w:semiHidden/>
    <w:unhideWhenUsed/>
    <w:rsid w:val="006F42AF"/>
    <w:rPr>
      <w:sz w:val="16"/>
      <w:szCs w:val="16"/>
    </w:rPr>
  </w:style>
  <w:style w:type="paragraph" w:styleId="CommentText">
    <w:name w:val="annotation text"/>
    <w:basedOn w:val="Normal"/>
    <w:link w:val="CommentTextChar"/>
    <w:uiPriority w:val="99"/>
    <w:semiHidden/>
    <w:unhideWhenUsed/>
    <w:rsid w:val="006F42AF"/>
    <w:pPr>
      <w:spacing w:line="240" w:lineRule="auto"/>
    </w:pPr>
    <w:rPr>
      <w:sz w:val="20"/>
      <w:szCs w:val="20"/>
    </w:rPr>
  </w:style>
  <w:style w:type="character" w:customStyle="1" w:styleId="CommentTextChar">
    <w:name w:val="Comment Text Char"/>
    <w:basedOn w:val="DefaultParagraphFont"/>
    <w:link w:val="CommentText"/>
    <w:uiPriority w:val="99"/>
    <w:semiHidden/>
    <w:rsid w:val="006F42AF"/>
    <w:rPr>
      <w:sz w:val="20"/>
      <w:szCs w:val="20"/>
    </w:rPr>
  </w:style>
  <w:style w:type="paragraph" w:styleId="CommentSubject">
    <w:name w:val="annotation subject"/>
    <w:basedOn w:val="CommentText"/>
    <w:next w:val="CommentText"/>
    <w:link w:val="CommentSubjectChar"/>
    <w:uiPriority w:val="99"/>
    <w:semiHidden/>
    <w:unhideWhenUsed/>
    <w:rsid w:val="006F42AF"/>
    <w:rPr>
      <w:b/>
      <w:bCs/>
    </w:rPr>
  </w:style>
  <w:style w:type="character" w:customStyle="1" w:styleId="CommentSubjectChar">
    <w:name w:val="Comment Subject Char"/>
    <w:basedOn w:val="CommentTextChar"/>
    <w:link w:val="CommentSubject"/>
    <w:uiPriority w:val="99"/>
    <w:semiHidden/>
    <w:rsid w:val="006F42AF"/>
    <w:rPr>
      <w:b/>
      <w:bCs/>
      <w:sz w:val="20"/>
      <w:szCs w:val="20"/>
    </w:rPr>
  </w:style>
  <w:style w:type="paragraph" w:styleId="BalloonText">
    <w:name w:val="Balloon Text"/>
    <w:basedOn w:val="Normal"/>
    <w:link w:val="BalloonTextChar"/>
    <w:uiPriority w:val="99"/>
    <w:semiHidden/>
    <w:unhideWhenUsed/>
    <w:rsid w:val="006F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AF"/>
    <w:rPr>
      <w:rFonts w:ascii="Tahoma" w:hAnsi="Tahoma" w:cs="Tahoma"/>
      <w:sz w:val="16"/>
      <w:szCs w:val="16"/>
    </w:rPr>
  </w:style>
  <w:style w:type="table" w:styleId="TableGrid">
    <w:name w:val="Table Grid"/>
    <w:basedOn w:val="TableNormal"/>
    <w:uiPriority w:val="59"/>
    <w:rsid w:val="004E75C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541"/>
    <w:rPr>
      <w:color w:val="0000FF" w:themeColor="hyperlink"/>
      <w:u w:val="single"/>
    </w:rPr>
  </w:style>
  <w:style w:type="character" w:customStyle="1" w:styleId="Heading1Char">
    <w:name w:val="Heading 1 Char"/>
    <w:basedOn w:val="DefaultParagraphFont"/>
    <w:link w:val="Heading1"/>
    <w:uiPriority w:val="9"/>
    <w:rsid w:val="007E35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774"/>
    <w:rPr>
      <w:b/>
      <w:bCs/>
    </w:rPr>
  </w:style>
  <w:style w:type="character" w:styleId="FollowedHyperlink">
    <w:name w:val="FollowedHyperlink"/>
    <w:basedOn w:val="DefaultParagraphFont"/>
    <w:uiPriority w:val="99"/>
    <w:semiHidden/>
    <w:unhideWhenUsed/>
    <w:rsid w:val="00A76449"/>
    <w:rPr>
      <w:color w:val="800080" w:themeColor="followedHyperlink"/>
      <w:u w:val="single"/>
    </w:rPr>
  </w:style>
  <w:style w:type="character" w:styleId="Emphasis">
    <w:name w:val="Emphasis"/>
    <w:basedOn w:val="DefaultParagraphFont"/>
    <w:uiPriority w:val="20"/>
    <w:qFormat/>
    <w:rsid w:val="00593808"/>
    <w:rPr>
      <w:i/>
      <w:iCs/>
    </w:rPr>
  </w:style>
  <w:style w:type="character" w:customStyle="1" w:styleId="author13">
    <w:name w:val="author13"/>
    <w:basedOn w:val="DefaultParagraphFont"/>
    <w:rsid w:val="00A72853"/>
  </w:style>
  <w:style w:type="paragraph" w:styleId="FootnoteText">
    <w:name w:val="footnote text"/>
    <w:basedOn w:val="Normal"/>
    <w:link w:val="FootnoteTextChar"/>
    <w:uiPriority w:val="99"/>
    <w:semiHidden/>
    <w:unhideWhenUsed/>
    <w:rsid w:val="0063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81E"/>
    <w:rPr>
      <w:sz w:val="20"/>
      <w:szCs w:val="20"/>
    </w:rPr>
  </w:style>
  <w:style w:type="character" w:styleId="FootnoteReference">
    <w:name w:val="footnote reference"/>
    <w:basedOn w:val="DefaultParagraphFont"/>
    <w:uiPriority w:val="99"/>
    <w:semiHidden/>
    <w:unhideWhenUsed/>
    <w:rsid w:val="0063281E"/>
    <w:rPr>
      <w:vertAlign w:val="superscript"/>
    </w:rPr>
  </w:style>
  <w:style w:type="paragraph" w:styleId="NoSpacing">
    <w:name w:val="No Spacing"/>
    <w:uiPriority w:val="99"/>
    <w:qFormat/>
    <w:rsid w:val="00C4208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C7"/>
  </w:style>
  <w:style w:type="paragraph" w:styleId="Heading1">
    <w:name w:val="heading 1"/>
    <w:basedOn w:val="Normal"/>
    <w:next w:val="Normal"/>
    <w:link w:val="Heading1Char"/>
    <w:uiPriority w:val="9"/>
    <w:qFormat/>
    <w:rsid w:val="007E3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4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0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C6"/>
  </w:style>
  <w:style w:type="paragraph" w:styleId="Footer">
    <w:name w:val="footer"/>
    <w:basedOn w:val="Normal"/>
    <w:link w:val="FooterChar"/>
    <w:uiPriority w:val="99"/>
    <w:unhideWhenUsed/>
    <w:rsid w:val="0030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C6"/>
  </w:style>
  <w:style w:type="paragraph" w:styleId="ListParagraph">
    <w:name w:val="List Paragraph"/>
    <w:basedOn w:val="Normal"/>
    <w:uiPriority w:val="34"/>
    <w:qFormat/>
    <w:rsid w:val="00304EC6"/>
    <w:pPr>
      <w:ind w:left="720"/>
      <w:contextualSpacing/>
    </w:pPr>
  </w:style>
  <w:style w:type="character" w:styleId="CommentReference">
    <w:name w:val="annotation reference"/>
    <w:basedOn w:val="DefaultParagraphFont"/>
    <w:uiPriority w:val="99"/>
    <w:semiHidden/>
    <w:unhideWhenUsed/>
    <w:rsid w:val="006F42AF"/>
    <w:rPr>
      <w:sz w:val="16"/>
      <w:szCs w:val="16"/>
    </w:rPr>
  </w:style>
  <w:style w:type="paragraph" w:styleId="CommentText">
    <w:name w:val="annotation text"/>
    <w:basedOn w:val="Normal"/>
    <w:link w:val="CommentTextChar"/>
    <w:uiPriority w:val="99"/>
    <w:semiHidden/>
    <w:unhideWhenUsed/>
    <w:rsid w:val="006F42AF"/>
    <w:pPr>
      <w:spacing w:line="240" w:lineRule="auto"/>
    </w:pPr>
    <w:rPr>
      <w:sz w:val="20"/>
      <w:szCs w:val="20"/>
    </w:rPr>
  </w:style>
  <w:style w:type="character" w:customStyle="1" w:styleId="CommentTextChar">
    <w:name w:val="Comment Text Char"/>
    <w:basedOn w:val="DefaultParagraphFont"/>
    <w:link w:val="CommentText"/>
    <w:uiPriority w:val="99"/>
    <w:semiHidden/>
    <w:rsid w:val="006F42AF"/>
    <w:rPr>
      <w:sz w:val="20"/>
      <w:szCs w:val="20"/>
    </w:rPr>
  </w:style>
  <w:style w:type="paragraph" w:styleId="CommentSubject">
    <w:name w:val="annotation subject"/>
    <w:basedOn w:val="CommentText"/>
    <w:next w:val="CommentText"/>
    <w:link w:val="CommentSubjectChar"/>
    <w:uiPriority w:val="99"/>
    <w:semiHidden/>
    <w:unhideWhenUsed/>
    <w:rsid w:val="006F42AF"/>
    <w:rPr>
      <w:b/>
      <w:bCs/>
    </w:rPr>
  </w:style>
  <w:style w:type="character" w:customStyle="1" w:styleId="CommentSubjectChar">
    <w:name w:val="Comment Subject Char"/>
    <w:basedOn w:val="CommentTextChar"/>
    <w:link w:val="CommentSubject"/>
    <w:uiPriority w:val="99"/>
    <w:semiHidden/>
    <w:rsid w:val="006F42AF"/>
    <w:rPr>
      <w:b/>
      <w:bCs/>
      <w:sz w:val="20"/>
      <w:szCs w:val="20"/>
    </w:rPr>
  </w:style>
  <w:style w:type="paragraph" w:styleId="BalloonText">
    <w:name w:val="Balloon Text"/>
    <w:basedOn w:val="Normal"/>
    <w:link w:val="BalloonTextChar"/>
    <w:uiPriority w:val="99"/>
    <w:semiHidden/>
    <w:unhideWhenUsed/>
    <w:rsid w:val="006F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2AF"/>
    <w:rPr>
      <w:rFonts w:ascii="Tahoma" w:hAnsi="Tahoma" w:cs="Tahoma"/>
      <w:sz w:val="16"/>
      <w:szCs w:val="16"/>
    </w:rPr>
  </w:style>
  <w:style w:type="table" w:styleId="TableGrid">
    <w:name w:val="Table Grid"/>
    <w:basedOn w:val="TableNormal"/>
    <w:uiPriority w:val="59"/>
    <w:rsid w:val="004E75C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541"/>
    <w:rPr>
      <w:color w:val="0000FF" w:themeColor="hyperlink"/>
      <w:u w:val="single"/>
    </w:rPr>
  </w:style>
  <w:style w:type="character" w:customStyle="1" w:styleId="Heading1Char">
    <w:name w:val="Heading 1 Char"/>
    <w:basedOn w:val="DefaultParagraphFont"/>
    <w:link w:val="Heading1"/>
    <w:uiPriority w:val="9"/>
    <w:rsid w:val="007E35C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774"/>
    <w:rPr>
      <w:b/>
      <w:bCs/>
    </w:rPr>
  </w:style>
  <w:style w:type="character" w:styleId="FollowedHyperlink">
    <w:name w:val="FollowedHyperlink"/>
    <w:basedOn w:val="DefaultParagraphFont"/>
    <w:uiPriority w:val="99"/>
    <w:semiHidden/>
    <w:unhideWhenUsed/>
    <w:rsid w:val="00A76449"/>
    <w:rPr>
      <w:color w:val="800080" w:themeColor="followedHyperlink"/>
      <w:u w:val="single"/>
    </w:rPr>
  </w:style>
  <w:style w:type="character" w:styleId="Emphasis">
    <w:name w:val="Emphasis"/>
    <w:basedOn w:val="DefaultParagraphFont"/>
    <w:uiPriority w:val="20"/>
    <w:qFormat/>
    <w:rsid w:val="00593808"/>
    <w:rPr>
      <w:i/>
      <w:iCs/>
    </w:rPr>
  </w:style>
  <w:style w:type="character" w:customStyle="1" w:styleId="author13">
    <w:name w:val="author13"/>
    <w:basedOn w:val="DefaultParagraphFont"/>
    <w:rsid w:val="00A72853"/>
  </w:style>
  <w:style w:type="paragraph" w:styleId="FootnoteText">
    <w:name w:val="footnote text"/>
    <w:basedOn w:val="Normal"/>
    <w:link w:val="FootnoteTextChar"/>
    <w:uiPriority w:val="99"/>
    <w:semiHidden/>
    <w:unhideWhenUsed/>
    <w:rsid w:val="006328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281E"/>
    <w:rPr>
      <w:sz w:val="20"/>
      <w:szCs w:val="20"/>
    </w:rPr>
  </w:style>
  <w:style w:type="character" w:styleId="FootnoteReference">
    <w:name w:val="footnote reference"/>
    <w:basedOn w:val="DefaultParagraphFont"/>
    <w:uiPriority w:val="99"/>
    <w:semiHidden/>
    <w:unhideWhenUsed/>
    <w:rsid w:val="0063281E"/>
    <w:rPr>
      <w:vertAlign w:val="superscript"/>
    </w:rPr>
  </w:style>
  <w:style w:type="paragraph" w:styleId="NoSpacing">
    <w:name w:val="No Spacing"/>
    <w:uiPriority w:val="99"/>
    <w:qFormat/>
    <w:rsid w:val="00C4208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8435">
      <w:bodyDiv w:val="1"/>
      <w:marLeft w:val="0"/>
      <w:marRight w:val="0"/>
      <w:marTop w:val="0"/>
      <w:marBottom w:val="0"/>
      <w:divBdr>
        <w:top w:val="none" w:sz="0" w:space="0" w:color="auto"/>
        <w:left w:val="none" w:sz="0" w:space="0" w:color="auto"/>
        <w:bottom w:val="none" w:sz="0" w:space="0" w:color="auto"/>
        <w:right w:val="none" w:sz="0" w:space="0" w:color="auto"/>
      </w:divBdr>
      <w:divsChild>
        <w:div w:id="636880296">
          <w:marLeft w:val="0"/>
          <w:marRight w:val="0"/>
          <w:marTop w:val="0"/>
          <w:marBottom w:val="0"/>
          <w:divBdr>
            <w:top w:val="none" w:sz="0" w:space="0" w:color="auto"/>
            <w:left w:val="none" w:sz="0" w:space="0" w:color="auto"/>
            <w:bottom w:val="none" w:sz="0" w:space="0" w:color="auto"/>
            <w:right w:val="none" w:sz="0" w:space="0" w:color="auto"/>
          </w:divBdr>
          <w:divsChild>
            <w:div w:id="555974289">
              <w:marLeft w:val="0"/>
              <w:marRight w:val="0"/>
              <w:marTop w:val="0"/>
              <w:marBottom w:val="0"/>
              <w:divBdr>
                <w:top w:val="none" w:sz="0" w:space="0" w:color="auto"/>
                <w:left w:val="none" w:sz="0" w:space="0" w:color="auto"/>
                <w:bottom w:val="none" w:sz="0" w:space="0" w:color="auto"/>
                <w:right w:val="none" w:sz="0" w:space="0" w:color="auto"/>
              </w:divBdr>
              <w:divsChild>
                <w:div w:id="800532737">
                  <w:marLeft w:val="0"/>
                  <w:marRight w:val="0"/>
                  <w:marTop w:val="0"/>
                  <w:marBottom w:val="0"/>
                  <w:divBdr>
                    <w:top w:val="none" w:sz="0" w:space="0" w:color="auto"/>
                    <w:left w:val="none" w:sz="0" w:space="0" w:color="auto"/>
                    <w:bottom w:val="none" w:sz="0" w:space="0" w:color="auto"/>
                    <w:right w:val="none" w:sz="0" w:space="0" w:color="auto"/>
                  </w:divBdr>
                  <w:divsChild>
                    <w:div w:id="267280869">
                      <w:marLeft w:val="0"/>
                      <w:marRight w:val="0"/>
                      <w:marTop w:val="0"/>
                      <w:marBottom w:val="0"/>
                      <w:divBdr>
                        <w:top w:val="none" w:sz="0" w:space="0" w:color="auto"/>
                        <w:left w:val="none" w:sz="0" w:space="0" w:color="auto"/>
                        <w:bottom w:val="none" w:sz="0" w:space="0" w:color="auto"/>
                        <w:right w:val="none" w:sz="0" w:space="0" w:color="auto"/>
                      </w:divBdr>
                      <w:divsChild>
                        <w:div w:id="1104500822">
                          <w:marLeft w:val="0"/>
                          <w:marRight w:val="0"/>
                          <w:marTop w:val="0"/>
                          <w:marBottom w:val="0"/>
                          <w:divBdr>
                            <w:top w:val="none" w:sz="0" w:space="0" w:color="auto"/>
                            <w:left w:val="none" w:sz="0" w:space="0" w:color="auto"/>
                            <w:bottom w:val="none" w:sz="0" w:space="0" w:color="auto"/>
                            <w:right w:val="none" w:sz="0" w:space="0" w:color="auto"/>
                          </w:divBdr>
                          <w:divsChild>
                            <w:div w:id="1448504312">
                              <w:marLeft w:val="0"/>
                              <w:marRight w:val="0"/>
                              <w:marTop w:val="0"/>
                              <w:marBottom w:val="0"/>
                              <w:divBdr>
                                <w:top w:val="none" w:sz="0" w:space="0" w:color="auto"/>
                                <w:left w:val="none" w:sz="0" w:space="0" w:color="auto"/>
                                <w:bottom w:val="none" w:sz="0" w:space="0" w:color="auto"/>
                                <w:right w:val="none" w:sz="0" w:space="0" w:color="auto"/>
                              </w:divBdr>
                              <w:divsChild>
                                <w:div w:id="1768037313">
                                  <w:marLeft w:val="0"/>
                                  <w:marRight w:val="0"/>
                                  <w:marTop w:val="0"/>
                                  <w:marBottom w:val="0"/>
                                  <w:divBdr>
                                    <w:top w:val="none" w:sz="0" w:space="0" w:color="auto"/>
                                    <w:left w:val="none" w:sz="0" w:space="0" w:color="auto"/>
                                    <w:bottom w:val="none" w:sz="0" w:space="0" w:color="auto"/>
                                    <w:right w:val="none" w:sz="0" w:space="0" w:color="auto"/>
                                  </w:divBdr>
                                  <w:divsChild>
                                    <w:div w:id="1942831575">
                                      <w:marLeft w:val="0"/>
                                      <w:marRight w:val="0"/>
                                      <w:marTop w:val="0"/>
                                      <w:marBottom w:val="0"/>
                                      <w:divBdr>
                                        <w:top w:val="none" w:sz="0" w:space="0" w:color="auto"/>
                                        <w:left w:val="none" w:sz="0" w:space="0" w:color="auto"/>
                                        <w:bottom w:val="none" w:sz="0" w:space="0" w:color="auto"/>
                                        <w:right w:val="none" w:sz="0" w:space="0" w:color="auto"/>
                                      </w:divBdr>
                                      <w:divsChild>
                                        <w:div w:id="636571520">
                                          <w:marLeft w:val="0"/>
                                          <w:marRight w:val="0"/>
                                          <w:marTop w:val="0"/>
                                          <w:marBottom w:val="0"/>
                                          <w:divBdr>
                                            <w:top w:val="none" w:sz="0" w:space="0" w:color="auto"/>
                                            <w:left w:val="none" w:sz="0" w:space="0" w:color="auto"/>
                                            <w:bottom w:val="none" w:sz="0" w:space="0" w:color="auto"/>
                                            <w:right w:val="none" w:sz="0" w:space="0" w:color="auto"/>
                                          </w:divBdr>
                                          <w:divsChild>
                                            <w:div w:id="2040616874">
                                              <w:marLeft w:val="0"/>
                                              <w:marRight w:val="0"/>
                                              <w:marTop w:val="0"/>
                                              <w:marBottom w:val="0"/>
                                              <w:divBdr>
                                                <w:top w:val="none" w:sz="0" w:space="0" w:color="auto"/>
                                                <w:left w:val="none" w:sz="0" w:space="0" w:color="auto"/>
                                                <w:bottom w:val="none" w:sz="0" w:space="0" w:color="auto"/>
                                                <w:right w:val="none" w:sz="0" w:space="0" w:color="auto"/>
                                              </w:divBdr>
                                              <w:divsChild>
                                                <w:div w:id="11526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001181">
      <w:bodyDiv w:val="1"/>
      <w:marLeft w:val="0"/>
      <w:marRight w:val="0"/>
      <w:marTop w:val="0"/>
      <w:marBottom w:val="0"/>
      <w:divBdr>
        <w:top w:val="none" w:sz="0" w:space="0" w:color="auto"/>
        <w:left w:val="none" w:sz="0" w:space="0" w:color="auto"/>
        <w:bottom w:val="none" w:sz="0" w:space="0" w:color="auto"/>
        <w:right w:val="none" w:sz="0" w:space="0" w:color="auto"/>
      </w:divBdr>
      <w:divsChild>
        <w:div w:id="1648389205">
          <w:marLeft w:val="0"/>
          <w:marRight w:val="0"/>
          <w:marTop w:val="0"/>
          <w:marBottom w:val="0"/>
          <w:divBdr>
            <w:top w:val="none" w:sz="0" w:space="0" w:color="auto"/>
            <w:left w:val="none" w:sz="0" w:space="0" w:color="auto"/>
            <w:bottom w:val="none" w:sz="0" w:space="0" w:color="auto"/>
            <w:right w:val="none" w:sz="0" w:space="0" w:color="auto"/>
          </w:divBdr>
          <w:divsChild>
            <w:div w:id="1861426774">
              <w:marLeft w:val="0"/>
              <w:marRight w:val="0"/>
              <w:marTop w:val="0"/>
              <w:marBottom w:val="0"/>
              <w:divBdr>
                <w:top w:val="none" w:sz="0" w:space="0" w:color="auto"/>
                <w:left w:val="none" w:sz="0" w:space="0" w:color="auto"/>
                <w:bottom w:val="none" w:sz="0" w:space="0" w:color="auto"/>
                <w:right w:val="none" w:sz="0" w:space="0" w:color="auto"/>
              </w:divBdr>
              <w:divsChild>
                <w:div w:id="105542367">
                  <w:marLeft w:val="0"/>
                  <w:marRight w:val="0"/>
                  <w:marTop w:val="0"/>
                  <w:marBottom w:val="0"/>
                  <w:divBdr>
                    <w:top w:val="none" w:sz="0" w:space="0" w:color="auto"/>
                    <w:left w:val="none" w:sz="0" w:space="0" w:color="auto"/>
                    <w:bottom w:val="none" w:sz="0" w:space="0" w:color="auto"/>
                    <w:right w:val="none" w:sz="0" w:space="0" w:color="auto"/>
                  </w:divBdr>
                  <w:divsChild>
                    <w:div w:id="1845317167">
                      <w:marLeft w:val="0"/>
                      <w:marRight w:val="0"/>
                      <w:marTop w:val="0"/>
                      <w:marBottom w:val="0"/>
                      <w:divBdr>
                        <w:top w:val="none" w:sz="0" w:space="0" w:color="auto"/>
                        <w:left w:val="none" w:sz="0" w:space="0" w:color="auto"/>
                        <w:bottom w:val="none" w:sz="0" w:space="0" w:color="auto"/>
                        <w:right w:val="none" w:sz="0" w:space="0" w:color="auto"/>
                      </w:divBdr>
                      <w:divsChild>
                        <w:div w:id="1483080894">
                          <w:marLeft w:val="0"/>
                          <w:marRight w:val="0"/>
                          <w:marTop w:val="0"/>
                          <w:marBottom w:val="0"/>
                          <w:divBdr>
                            <w:top w:val="none" w:sz="0" w:space="0" w:color="auto"/>
                            <w:left w:val="none" w:sz="0" w:space="0" w:color="auto"/>
                            <w:bottom w:val="none" w:sz="0" w:space="0" w:color="auto"/>
                            <w:right w:val="none" w:sz="0" w:space="0" w:color="auto"/>
                          </w:divBdr>
                          <w:divsChild>
                            <w:div w:id="556287443">
                              <w:marLeft w:val="0"/>
                              <w:marRight w:val="0"/>
                              <w:marTop w:val="0"/>
                              <w:marBottom w:val="0"/>
                              <w:divBdr>
                                <w:top w:val="none" w:sz="0" w:space="0" w:color="auto"/>
                                <w:left w:val="none" w:sz="0" w:space="0" w:color="auto"/>
                                <w:bottom w:val="none" w:sz="0" w:space="0" w:color="auto"/>
                                <w:right w:val="none" w:sz="0" w:space="0" w:color="auto"/>
                              </w:divBdr>
                              <w:divsChild>
                                <w:div w:id="367268369">
                                  <w:marLeft w:val="0"/>
                                  <w:marRight w:val="0"/>
                                  <w:marTop w:val="0"/>
                                  <w:marBottom w:val="0"/>
                                  <w:divBdr>
                                    <w:top w:val="none" w:sz="0" w:space="0" w:color="auto"/>
                                    <w:left w:val="none" w:sz="0" w:space="0" w:color="auto"/>
                                    <w:bottom w:val="none" w:sz="0" w:space="0" w:color="auto"/>
                                    <w:right w:val="none" w:sz="0" w:space="0" w:color="auto"/>
                                  </w:divBdr>
                                  <w:divsChild>
                                    <w:div w:id="882405968">
                                      <w:marLeft w:val="0"/>
                                      <w:marRight w:val="0"/>
                                      <w:marTop w:val="0"/>
                                      <w:marBottom w:val="0"/>
                                      <w:divBdr>
                                        <w:top w:val="none" w:sz="0" w:space="0" w:color="auto"/>
                                        <w:left w:val="none" w:sz="0" w:space="0" w:color="auto"/>
                                        <w:bottom w:val="none" w:sz="0" w:space="0" w:color="auto"/>
                                        <w:right w:val="none" w:sz="0" w:space="0" w:color="auto"/>
                                      </w:divBdr>
                                      <w:divsChild>
                                        <w:div w:id="767307600">
                                          <w:marLeft w:val="0"/>
                                          <w:marRight w:val="0"/>
                                          <w:marTop w:val="0"/>
                                          <w:marBottom w:val="0"/>
                                          <w:divBdr>
                                            <w:top w:val="none" w:sz="0" w:space="0" w:color="auto"/>
                                            <w:left w:val="none" w:sz="0" w:space="0" w:color="auto"/>
                                            <w:bottom w:val="none" w:sz="0" w:space="0" w:color="auto"/>
                                            <w:right w:val="none" w:sz="0" w:space="0" w:color="auto"/>
                                          </w:divBdr>
                                          <w:divsChild>
                                            <w:div w:id="1668512874">
                                              <w:marLeft w:val="0"/>
                                              <w:marRight w:val="0"/>
                                              <w:marTop w:val="0"/>
                                              <w:marBottom w:val="0"/>
                                              <w:divBdr>
                                                <w:top w:val="none" w:sz="0" w:space="0" w:color="auto"/>
                                                <w:left w:val="none" w:sz="0" w:space="0" w:color="auto"/>
                                                <w:bottom w:val="none" w:sz="0" w:space="0" w:color="auto"/>
                                                <w:right w:val="none" w:sz="0" w:space="0" w:color="auto"/>
                                              </w:divBdr>
                                              <w:divsChild>
                                                <w:div w:id="17211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069652">
      <w:bodyDiv w:val="1"/>
      <w:marLeft w:val="0"/>
      <w:marRight w:val="0"/>
      <w:marTop w:val="0"/>
      <w:marBottom w:val="0"/>
      <w:divBdr>
        <w:top w:val="none" w:sz="0" w:space="0" w:color="auto"/>
        <w:left w:val="none" w:sz="0" w:space="0" w:color="auto"/>
        <w:bottom w:val="none" w:sz="0" w:space="0" w:color="auto"/>
        <w:right w:val="none" w:sz="0" w:space="0" w:color="auto"/>
      </w:divBdr>
      <w:divsChild>
        <w:div w:id="88355617">
          <w:marLeft w:val="0"/>
          <w:marRight w:val="0"/>
          <w:marTop w:val="0"/>
          <w:marBottom w:val="0"/>
          <w:divBdr>
            <w:top w:val="none" w:sz="0" w:space="0" w:color="auto"/>
            <w:left w:val="none" w:sz="0" w:space="0" w:color="auto"/>
            <w:bottom w:val="none" w:sz="0" w:space="0" w:color="auto"/>
            <w:right w:val="none" w:sz="0" w:space="0" w:color="auto"/>
          </w:divBdr>
          <w:divsChild>
            <w:div w:id="1754931549">
              <w:marLeft w:val="0"/>
              <w:marRight w:val="0"/>
              <w:marTop w:val="0"/>
              <w:marBottom w:val="0"/>
              <w:divBdr>
                <w:top w:val="none" w:sz="0" w:space="0" w:color="auto"/>
                <w:left w:val="none" w:sz="0" w:space="0" w:color="auto"/>
                <w:bottom w:val="none" w:sz="0" w:space="0" w:color="auto"/>
                <w:right w:val="none" w:sz="0" w:space="0" w:color="auto"/>
              </w:divBdr>
              <w:divsChild>
                <w:div w:id="315761702">
                  <w:marLeft w:val="0"/>
                  <w:marRight w:val="0"/>
                  <w:marTop w:val="0"/>
                  <w:marBottom w:val="0"/>
                  <w:divBdr>
                    <w:top w:val="none" w:sz="0" w:space="0" w:color="auto"/>
                    <w:left w:val="none" w:sz="0" w:space="0" w:color="auto"/>
                    <w:bottom w:val="none" w:sz="0" w:space="0" w:color="auto"/>
                    <w:right w:val="none" w:sz="0" w:space="0" w:color="auto"/>
                  </w:divBdr>
                  <w:divsChild>
                    <w:div w:id="443812665">
                      <w:marLeft w:val="0"/>
                      <w:marRight w:val="0"/>
                      <w:marTop w:val="0"/>
                      <w:marBottom w:val="0"/>
                      <w:divBdr>
                        <w:top w:val="none" w:sz="0" w:space="0" w:color="auto"/>
                        <w:left w:val="none" w:sz="0" w:space="0" w:color="auto"/>
                        <w:bottom w:val="none" w:sz="0" w:space="0" w:color="auto"/>
                        <w:right w:val="none" w:sz="0" w:space="0" w:color="auto"/>
                      </w:divBdr>
                      <w:divsChild>
                        <w:div w:id="1203597294">
                          <w:marLeft w:val="0"/>
                          <w:marRight w:val="0"/>
                          <w:marTop w:val="0"/>
                          <w:marBottom w:val="0"/>
                          <w:divBdr>
                            <w:top w:val="none" w:sz="0" w:space="0" w:color="auto"/>
                            <w:left w:val="none" w:sz="0" w:space="0" w:color="auto"/>
                            <w:bottom w:val="none" w:sz="0" w:space="0" w:color="auto"/>
                            <w:right w:val="none" w:sz="0" w:space="0" w:color="auto"/>
                          </w:divBdr>
                          <w:divsChild>
                            <w:div w:id="1452089275">
                              <w:marLeft w:val="0"/>
                              <w:marRight w:val="0"/>
                              <w:marTop w:val="0"/>
                              <w:marBottom w:val="0"/>
                              <w:divBdr>
                                <w:top w:val="none" w:sz="0" w:space="0" w:color="auto"/>
                                <w:left w:val="none" w:sz="0" w:space="0" w:color="auto"/>
                                <w:bottom w:val="none" w:sz="0" w:space="0" w:color="auto"/>
                                <w:right w:val="none" w:sz="0" w:space="0" w:color="auto"/>
                              </w:divBdr>
                              <w:divsChild>
                                <w:div w:id="1799302326">
                                  <w:marLeft w:val="0"/>
                                  <w:marRight w:val="0"/>
                                  <w:marTop w:val="0"/>
                                  <w:marBottom w:val="0"/>
                                  <w:divBdr>
                                    <w:top w:val="none" w:sz="0" w:space="0" w:color="auto"/>
                                    <w:left w:val="none" w:sz="0" w:space="0" w:color="auto"/>
                                    <w:bottom w:val="none" w:sz="0" w:space="0" w:color="auto"/>
                                    <w:right w:val="none" w:sz="0" w:space="0" w:color="auto"/>
                                  </w:divBdr>
                                  <w:divsChild>
                                    <w:div w:id="1262180918">
                                      <w:marLeft w:val="0"/>
                                      <w:marRight w:val="0"/>
                                      <w:marTop w:val="0"/>
                                      <w:marBottom w:val="0"/>
                                      <w:divBdr>
                                        <w:top w:val="none" w:sz="0" w:space="0" w:color="auto"/>
                                        <w:left w:val="none" w:sz="0" w:space="0" w:color="auto"/>
                                        <w:bottom w:val="none" w:sz="0" w:space="0" w:color="auto"/>
                                        <w:right w:val="none" w:sz="0" w:space="0" w:color="auto"/>
                                      </w:divBdr>
                                      <w:divsChild>
                                        <w:div w:id="1440025743">
                                          <w:marLeft w:val="0"/>
                                          <w:marRight w:val="0"/>
                                          <w:marTop w:val="0"/>
                                          <w:marBottom w:val="0"/>
                                          <w:divBdr>
                                            <w:top w:val="none" w:sz="0" w:space="0" w:color="auto"/>
                                            <w:left w:val="none" w:sz="0" w:space="0" w:color="auto"/>
                                            <w:bottom w:val="none" w:sz="0" w:space="0" w:color="auto"/>
                                            <w:right w:val="none" w:sz="0" w:space="0" w:color="auto"/>
                                          </w:divBdr>
                                          <w:divsChild>
                                            <w:div w:id="1147354032">
                                              <w:marLeft w:val="0"/>
                                              <w:marRight w:val="0"/>
                                              <w:marTop w:val="0"/>
                                              <w:marBottom w:val="0"/>
                                              <w:divBdr>
                                                <w:top w:val="none" w:sz="0" w:space="0" w:color="auto"/>
                                                <w:left w:val="none" w:sz="0" w:space="0" w:color="auto"/>
                                                <w:bottom w:val="none" w:sz="0" w:space="0" w:color="auto"/>
                                                <w:right w:val="none" w:sz="0" w:space="0" w:color="auto"/>
                                              </w:divBdr>
                                              <w:divsChild>
                                                <w:div w:id="14369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6256">
      <w:bodyDiv w:val="1"/>
      <w:marLeft w:val="0"/>
      <w:marRight w:val="0"/>
      <w:marTop w:val="0"/>
      <w:marBottom w:val="0"/>
      <w:divBdr>
        <w:top w:val="none" w:sz="0" w:space="0" w:color="auto"/>
        <w:left w:val="none" w:sz="0" w:space="0" w:color="auto"/>
        <w:bottom w:val="none" w:sz="0" w:space="0" w:color="auto"/>
        <w:right w:val="none" w:sz="0" w:space="0" w:color="auto"/>
      </w:divBdr>
      <w:divsChild>
        <w:div w:id="1741363306">
          <w:marLeft w:val="0"/>
          <w:marRight w:val="0"/>
          <w:marTop w:val="0"/>
          <w:marBottom w:val="0"/>
          <w:divBdr>
            <w:top w:val="none" w:sz="0" w:space="0" w:color="auto"/>
            <w:left w:val="none" w:sz="0" w:space="0" w:color="auto"/>
            <w:bottom w:val="none" w:sz="0" w:space="0" w:color="auto"/>
            <w:right w:val="none" w:sz="0" w:space="0" w:color="auto"/>
          </w:divBdr>
          <w:divsChild>
            <w:div w:id="1097099307">
              <w:marLeft w:val="0"/>
              <w:marRight w:val="0"/>
              <w:marTop w:val="0"/>
              <w:marBottom w:val="0"/>
              <w:divBdr>
                <w:top w:val="none" w:sz="0" w:space="0" w:color="auto"/>
                <w:left w:val="none" w:sz="0" w:space="0" w:color="auto"/>
                <w:bottom w:val="none" w:sz="0" w:space="0" w:color="auto"/>
                <w:right w:val="none" w:sz="0" w:space="0" w:color="auto"/>
              </w:divBdr>
              <w:divsChild>
                <w:div w:id="1986231066">
                  <w:marLeft w:val="0"/>
                  <w:marRight w:val="0"/>
                  <w:marTop w:val="0"/>
                  <w:marBottom w:val="0"/>
                  <w:divBdr>
                    <w:top w:val="none" w:sz="0" w:space="0" w:color="auto"/>
                    <w:left w:val="none" w:sz="0" w:space="0" w:color="auto"/>
                    <w:bottom w:val="none" w:sz="0" w:space="0" w:color="auto"/>
                    <w:right w:val="none" w:sz="0" w:space="0" w:color="auto"/>
                  </w:divBdr>
                  <w:divsChild>
                    <w:div w:id="1753623651">
                      <w:marLeft w:val="0"/>
                      <w:marRight w:val="0"/>
                      <w:marTop w:val="0"/>
                      <w:marBottom w:val="0"/>
                      <w:divBdr>
                        <w:top w:val="none" w:sz="0" w:space="0" w:color="auto"/>
                        <w:left w:val="none" w:sz="0" w:space="0" w:color="auto"/>
                        <w:bottom w:val="none" w:sz="0" w:space="0" w:color="auto"/>
                        <w:right w:val="none" w:sz="0" w:space="0" w:color="auto"/>
                      </w:divBdr>
                      <w:divsChild>
                        <w:div w:id="2098018604">
                          <w:marLeft w:val="0"/>
                          <w:marRight w:val="0"/>
                          <w:marTop w:val="0"/>
                          <w:marBottom w:val="0"/>
                          <w:divBdr>
                            <w:top w:val="none" w:sz="0" w:space="0" w:color="auto"/>
                            <w:left w:val="none" w:sz="0" w:space="0" w:color="auto"/>
                            <w:bottom w:val="none" w:sz="0" w:space="0" w:color="auto"/>
                            <w:right w:val="none" w:sz="0" w:space="0" w:color="auto"/>
                          </w:divBdr>
                          <w:divsChild>
                            <w:div w:id="1373381925">
                              <w:marLeft w:val="0"/>
                              <w:marRight w:val="0"/>
                              <w:marTop w:val="0"/>
                              <w:marBottom w:val="0"/>
                              <w:divBdr>
                                <w:top w:val="none" w:sz="0" w:space="0" w:color="auto"/>
                                <w:left w:val="none" w:sz="0" w:space="0" w:color="auto"/>
                                <w:bottom w:val="none" w:sz="0" w:space="0" w:color="auto"/>
                                <w:right w:val="none" w:sz="0" w:space="0" w:color="auto"/>
                              </w:divBdr>
                              <w:divsChild>
                                <w:div w:id="529143264">
                                  <w:marLeft w:val="0"/>
                                  <w:marRight w:val="0"/>
                                  <w:marTop w:val="0"/>
                                  <w:marBottom w:val="0"/>
                                  <w:divBdr>
                                    <w:top w:val="none" w:sz="0" w:space="0" w:color="auto"/>
                                    <w:left w:val="none" w:sz="0" w:space="0" w:color="auto"/>
                                    <w:bottom w:val="none" w:sz="0" w:space="0" w:color="auto"/>
                                    <w:right w:val="none" w:sz="0" w:space="0" w:color="auto"/>
                                  </w:divBdr>
                                  <w:divsChild>
                                    <w:div w:id="1639535326">
                                      <w:marLeft w:val="0"/>
                                      <w:marRight w:val="0"/>
                                      <w:marTop w:val="0"/>
                                      <w:marBottom w:val="0"/>
                                      <w:divBdr>
                                        <w:top w:val="none" w:sz="0" w:space="0" w:color="auto"/>
                                        <w:left w:val="none" w:sz="0" w:space="0" w:color="auto"/>
                                        <w:bottom w:val="none" w:sz="0" w:space="0" w:color="auto"/>
                                        <w:right w:val="none" w:sz="0" w:space="0" w:color="auto"/>
                                      </w:divBdr>
                                      <w:divsChild>
                                        <w:div w:id="1989243788">
                                          <w:marLeft w:val="0"/>
                                          <w:marRight w:val="0"/>
                                          <w:marTop w:val="0"/>
                                          <w:marBottom w:val="0"/>
                                          <w:divBdr>
                                            <w:top w:val="none" w:sz="0" w:space="0" w:color="auto"/>
                                            <w:left w:val="none" w:sz="0" w:space="0" w:color="auto"/>
                                            <w:bottom w:val="none" w:sz="0" w:space="0" w:color="auto"/>
                                            <w:right w:val="none" w:sz="0" w:space="0" w:color="auto"/>
                                          </w:divBdr>
                                          <w:divsChild>
                                            <w:div w:id="432826171">
                                              <w:marLeft w:val="0"/>
                                              <w:marRight w:val="0"/>
                                              <w:marTop w:val="0"/>
                                              <w:marBottom w:val="0"/>
                                              <w:divBdr>
                                                <w:top w:val="none" w:sz="0" w:space="0" w:color="auto"/>
                                                <w:left w:val="none" w:sz="0" w:space="0" w:color="auto"/>
                                                <w:bottom w:val="none" w:sz="0" w:space="0" w:color="auto"/>
                                                <w:right w:val="none" w:sz="0" w:space="0" w:color="auto"/>
                                              </w:divBdr>
                                              <w:divsChild>
                                                <w:div w:id="20907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373765">
      <w:bodyDiv w:val="1"/>
      <w:marLeft w:val="0"/>
      <w:marRight w:val="0"/>
      <w:marTop w:val="0"/>
      <w:marBottom w:val="0"/>
      <w:divBdr>
        <w:top w:val="none" w:sz="0" w:space="0" w:color="auto"/>
        <w:left w:val="none" w:sz="0" w:space="0" w:color="auto"/>
        <w:bottom w:val="none" w:sz="0" w:space="0" w:color="auto"/>
        <w:right w:val="none" w:sz="0" w:space="0" w:color="auto"/>
      </w:divBdr>
      <w:divsChild>
        <w:div w:id="382607483">
          <w:marLeft w:val="0"/>
          <w:marRight w:val="0"/>
          <w:marTop w:val="0"/>
          <w:marBottom w:val="0"/>
          <w:divBdr>
            <w:top w:val="none" w:sz="0" w:space="0" w:color="auto"/>
            <w:left w:val="none" w:sz="0" w:space="0" w:color="auto"/>
            <w:bottom w:val="none" w:sz="0" w:space="0" w:color="auto"/>
            <w:right w:val="none" w:sz="0" w:space="0" w:color="auto"/>
          </w:divBdr>
          <w:divsChild>
            <w:div w:id="220142785">
              <w:marLeft w:val="0"/>
              <w:marRight w:val="0"/>
              <w:marTop w:val="0"/>
              <w:marBottom w:val="0"/>
              <w:divBdr>
                <w:top w:val="none" w:sz="0" w:space="0" w:color="auto"/>
                <w:left w:val="none" w:sz="0" w:space="0" w:color="auto"/>
                <w:bottom w:val="none" w:sz="0" w:space="0" w:color="auto"/>
                <w:right w:val="none" w:sz="0" w:space="0" w:color="auto"/>
              </w:divBdr>
              <w:divsChild>
                <w:div w:id="2056998781">
                  <w:marLeft w:val="0"/>
                  <w:marRight w:val="0"/>
                  <w:marTop w:val="0"/>
                  <w:marBottom w:val="0"/>
                  <w:divBdr>
                    <w:top w:val="none" w:sz="0" w:space="0" w:color="auto"/>
                    <w:left w:val="none" w:sz="0" w:space="0" w:color="auto"/>
                    <w:bottom w:val="none" w:sz="0" w:space="0" w:color="auto"/>
                    <w:right w:val="none" w:sz="0" w:space="0" w:color="auto"/>
                  </w:divBdr>
                  <w:divsChild>
                    <w:div w:id="56829691">
                      <w:marLeft w:val="0"/>
                      <w:marRight w:val="0"/>
                      <w:marTop w:val="0"/>
                      <w:marBottom w:val="0"/>
                      <w:divBdr>
                        <w:top w:val="none" w:sz="0" w:space="0" w:color="auto"/>
                        <w:left w:val="none" w:sz="0" w:space="0" w:color="auto"/>
                        <w:bottom w:val="none" w:sz="0" w:space="0" w:color="auto"/>
                        <w:right w:val="none" w:sz="0" w:space="0" w:color="auto"/>
                      </w:divBdr>
                      <w:divsChild>
                        <w:div w:id="252394130">
                          <w:marLeft w:val="0"/>
                          <w:marRight w:val="0"/>
                          <w:marTop w:val="0"/>
                          <w:marBottom w:val="0"/>
                          <w:divBdr>
                            <w:top w:val="none" w:sz="0" w:space="0" w:color="auto"/>
                            <w:left w:val="none" w:sz="0" w:space="0" w:color="auto"/>
                            <w:bottom w:val="none" w:sz="0" w:space="0" w:color="auto"/>
                            <w:right w:val="none" w:sz="0" w:space="0" w:color="auto"/>
                          </w:divBdr>
                          <w:divsChild>
                            <w:div w:id="1956907719">
                              <w:marLeft w:val="0"/>
                              <w:marRight w:val="0"/>
                              <w:marTop w:val="0"/>
                              <w:marBottom w:val="0"/>
                              <w:divBdr>
                                <w:top w:val="none" w:sz="0" w:space="0" w:color="auto"/>
                                <w:left w:val="none" w:sz="0" w:space="0" w:color="auto"/>
                                <w:bottom w:val="none" w:sz="0" w:space="0" w:color="auto"/>
                                <w:right w:val="none" w:sz="0" w:space="0" w:color="auto"/>
                              </w:divBdr>
                              <w:divsChild>
                                <w:div w:id="367684782">
                                  <w:marLeft w:val="0"/>
                                  <w:marRight w:val="0"/>
                                  <w:marTop w:val="0"/>
                                  <w:marBottom w:val="0"/>
                                  <w:divBdr>
                                    <w:top w:val="none" w:sz="0" w:space="0" w:color="auto"/>
                                    <w:left w:val="none" w:sz="0" w:space="0" w:color="auto"/>
                                    <w:bottom w:val="none" w:sz="0" w:space="0" w:color="auto"/>
                                    <w:right w:val="none" w:sz="0" w:space="0" w:color="auto"/>
                                  </w:divBdr>
                                  <w:divsChild>
                                    <w:div w:id="1649745662">
                                      <w:marLeft w:val="0"/>
                                      <w:marRight w:val="0"/>
                                      <w:marTop w:val="0"/>
                                      <w:marBottom w:val="0"/>
                                      <w:divBdr>
                                        <w:top w:val="none" w:sz="0" w:space="0" w:color="auto"/>
                                        <w:left w:val="none" w:sz="0" w:space="0" w:color="auto"/>
                                        <w:bottom w:val="none" w:sz="0" w:space="0" w:color="auto"/>
                                        <w:right w:val="none" w:sz="0" w:space="0" w:color="auto"/>
                                      </w:divBdr>
                                      <w:divsChild>
                                        <w:div w:id="406614093">
                                          <w:marLeft w:val="0"/>
                                          <w:marRight w:val="0"/>
                                          <w:marTop w:val="0"/>
                                          <w:marBottom w:val="0"/>
                                          <w:divBdr>
                                            <w:top w:val="none" w:sz="0" w:space="0" w:color="auto"/>
                                            <w:left w:val="none" w:sz="0" w:space="0" w:color="auto"/>
                                            <w:bottom w:val="none" w:sz="0" w:space="0" w:color="auto"/>
                                            <w:right w:val="none" w:sz="0" w:space="0" w:color="auto"/>
                                          </w:divBdr>
                                          <w:divsChild>
                                            <w:div w:id="1911033838">
                                              <w:marLeft w:val="0"/>
                                              <w:marRight w:val="0"/>
                                              <w:marTop w:val="0"/>
                                              <w:marBottom w:val="0"/>
                                              <w:divBdr>
                                                <w:top w:val="none" w:sz="0" w:space="0" w:color="auto"/>
                                                <w:left w:val="none" w:sz="0" w:space="0" w:color="auto"/>
                                                <w:bottom w:val="none" w:sz="0" w:space="0" w:color="auto"/>
                                                <w:right w:val="none" w:sz="0" w:space="0" w:color="auto"/>
                                              </w:divBdr>
                                              <w:divsChild>
                                                <w:div w:id="12372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5718498">
      <w:bodyDiv w:val="1"/>
      <w:marLeft w:val="0"/>
      <w:marRight w:val="0"/>
      <w:marTop w:val="0"/>
      <w:marBottom w:val="0"/>
      <w:divBdr>
        <w:top w:val="none" w:sz="0" w:space="0" w:color="auto"/>
        <w:left w:val="none" w:sz="0" w:space="0" w:color="auto"/>
        <w:bottom w:val="none" w:sz="0" w:space="0" w:color="auto"/>
        <w:right w:val="none" w:sz="0" w:space="0" w:color="auto"/>
      </w:divBdr>
      <w:divsChild>
        <w:div w:id="961154797">
          <w:marLeft w:val="0"/>
          <w:marRight w:val="0"/>
          <w:marTop w:val="0"/>
          <w:marBottom w:val="0"/>
          <w:divBdr>
            <w:top w:val="none" w:sz="0" w:space="0" w:color="auto"/>
            <w:left w:val="none" w:sz="0" w:space="0" w:color="auto"/>
            <w:bottom w:val="none" w:sz="0" w:space="0" w:color="auto"/>
            <w:right w:val="none" w:sz="0" w:space="0" w:color="auto"/>
          </w:divBdr>
          <w:divsChild>
            <w:div w:id="2034841285">
              <w:marLeft w:val="0"/>
              <w:marRight w:val="0"/>
              <w:marTop w:val="0"/>
              <w:marBottom w:val="0"/>
              <w:divBdr>
                <w:top w:val="none" w:sz="0" w:space="0" w:color="auto"/>
                <w:left w:val="none" w:sz="0" w:space="0" w:color="auto"/>
                <w:bottom w:val="none" w:sz="0" w:space="0" w:color="auto"/>
                <w:right w:val="none" w:sz="0" w:space="0" w:color="auto"/>
              </w:divBdr>
              <w:divsChild>
                <w:div w:id="526989766">
                  <w:marLeft w:val="0"/>
                  <w:marRight w:val="0"/>
                  <w:marTop w:val="0"/>
                  <w:marBottom w:val="0"/>
                  <w:divBdr>
                    <w:top w:val="none" w:sz="0" w:space="0" w:color="auto"/>
                    <w:left w:val="none" w:sz="0" w:space="0" w:color="auto"/>
                    <w:bottom w:val="none" w:sz="0" w:space="0" w:color="auto"/>
                    <w:right w:val="none" w:sz="0" w:space="0" w:color="auto"/>
                  </w:divBdr>
                  <w:divsChild>
                    <w:div w:id="1818106756">
                      <w:marLeft w:val="0"/>
                      <w:marRight w:val="0"/>
                      <w:marTop w:val="0"/>
                      <w:marBottom w:val="0"/>
                      <w:divBdr>
                        <w:top w:val="none" w:sz="0" w:space="0" w:color="auto"/>
                        <w:left w:val="none" w:sz="0" w:space="0" w:color="auto"/>
                        <w:bottom w:val="none" w:sz="0" w:space="0" w:color="auto"/>
                        <w:right w:val="none" w:sz="0" w:space="0" w:color="auto"/>
                      </w:divBdr>
                      <w:divsChild>
                        <w:div w:id="1423448252">
                          <w:marLeft w:val="0"/>
                          <w:marRight w:val="0"/>
                          <w:marTop w:val="0"/>
                          <w:marBottom w:val="0"/>
                          <w:divBdr>
                            <w:top w:val="none" w:sz="0" w:space="0" w:color="auto"/>
                            <w:left w:val="none" w:sz="0" w:space="0" w:color="auto"/>
                            <w:bottom w:val="none" w:sz="0" w:space="0" w:color="auto"/>
                            <w:right w:val="none" w:sz="0" w:space="0" w:color="auto"/>
                          </w:divBdr>
                          <w:divsChild>
                            <w:div w:id="537159623">
                              <w:marLeft w:val="0"/>
                              <w:marRight w:val="0"/>
                              <w:marTop w:val="0"/>
                              <w:marBottom w:val="0"/>
                              <w:divBdr>
                                <w:top w:val="none" w:sz="0" w:space="0" w:color="auto"/>
                                <w:left w:val="none" w:sz="0" w:space="0" w:color="auto"/>
                                <w:bottom w:val="none" w:sz="0" w:space="0" w:color="auto"/>
                                <w:right w:val="none" w:sz="0" w:space="0" w:color="auto"/>
                              </w:divBdr>
                              <w:divsChild>
                                <w:div w:id="98726077">
                                  <w:marLeft w:val="0"/>
                                  <w:marRight w:val="0"/>
                                  <w:marTop w:val="0"/>
                                  <w:marBottom w:val="0"/>
                                  <w:divBdr>
                                    <w:top w:val="none" w:sz="0" w:space="0" w:color="auto"/>
                                    <w:left w:val="none" w:sz="0" w:space="0" w:color="auto"/>
                                    <w:bottom w:val="none" w:sz="0" w:space="0" w:color="auto"/>
                                    <w:right w:val="none" w:sz="0" w:space="0" w:color="auto"/>
                                  </w:divBdr>
                                  <w:divsChild>
                                    <w:div w:id="1087582635">
                                      <w:marLeft w:val="0"/>
                                      <w:marRight w:val="0"/>
                                      <w:marTop w:val="0"/>
                                      <w:marBottom w:val="0"/>
                                      <w:divBdr>
                                        <w:top w:val="none" w:sz="0" w:space="0" w:color="auto"/>
                                        <w:left w:val="none" w:sz="0" w:space="0" w:color="auto"/>
                                        <w:bottom w:val="none" w:sz="0" w:space="0" w:color="auto"/>
                                        <w:right w:val="none" w:sz="0" w:space="0" w:color="auto"/>
                                      </w:divBdr>
                                      <w:divsChild>
                                        <w:div w:id="2064517229">
                                          <w:marLeft w:val="0"/>
                                          <w:marRight w:val="0"/>
                                          <w:marTop w:val="0"/>
                                          <w:marBottom w:val="0"/>
                                          <w:divBdr>
                                            <w:top w:val="none" w:sz="0" w:space="0" w:color="auto"/>
                                            <w:left w:val="none" w:sz="0" w:space="0" w:color="auto"/>
                                            <w:bottom w:val="none" w:sz="0" w:space="0" w:color="auto"/>
                                            <w:right w:val="none" w:sz="0" w:space="0" w:color="auto"/>
                                          </w:divBdr>
                                          <w:divsChild>
                                            <w:div w:id="2140679274">
                                              <w:marLeft w:val="0"/>
                                              <w:marRight w:val="0"/>
                                              <w:marTop w:val="0"/>
                                              <w:marBottom w:val="0"/>
                                              <w:divBdr>
                                                <w:top w:val="none" w:sz="0" w:space="0" w:color="auto"/>
                                                <w:left w:val="none" w:sz="0" w:space="0" w:color="auto"/>
                                                <w:bottom w:val="none" w:sz="0" w:space="0" w:color="auto"/>
                                                <w:right w:val="none" w:sz="0" w:space="0" w:color="auto"/>
                                              </w:divBdr>
                                              <w:divsChild>
                                                <w:div w:id="791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585300">
      <w:bodyDiv w:val="1"/>
      <w:marLeft w:val="0"/>
      <w:marRight w:val="0"/>
      <w:marTop w:val="0"/>
      <w:marBottom w:val="0"/>
      <w:divBdr>
        <w:top w:val="none" w:sz="0" w:space="0" w:color="auto"/>
        <w:left w:val="none" w:sz="0" w:space="0" w:color="auto"/>
        <w:bottom w:val="none" w:sz="0" w:space="0" w:color="auto"/>
        <w:right w:val="none" w:sz="0" w:space="0" w:color="auto"/>
      </w:divBdr>
    </w:div>
    <w:div w:id="885684089">
      <w:bodyDiv w:val="1"/>
      <w:marLeft w:val="0"/>
      <w:marRight w:val="0"/>
      <w:marTop w:val="0"/>
      <w:marBottom w:val="0"/>
      <w:divBdr>
        <w:top w:val="none" w:sz="0" w:space="0" w:color="auto"/>
        <w:left w:val="none" w:sz="0" w:space="0" w:color="auto"/>
        <w:bottom w:val="none" w:sz="0" w:space="0" w:color="auto"/>
        <w:right w:val="none" w:sz="0" w:space="0" w:color="auto"/>
      </w:divBdr>
      <w:divsChild>
        <w:div w:id="959071145">
          <w:marLeft w:val="0"/>
          <w:marRight w:val="0"/>
          <w:marTop w:val="0"/>
          <w:marBottom w:val="0"/>
          <w:divBdr>
            <w:top w:val="none" w:sz="0" w:space="0" w:color="auto"/>
            <w:left w:val="none" w:sz="0" w:space="0" w:color="auto"/>
            <w:bottom w:val="none" w:sz="0" w:space="0" w:color="auto"/>
            <w:right w:val="none" w:sz="0" w:space="0" w:color="auto"/>
          </w:divBdr>
          <w:divsChild>
            <w:div w:id="1439370549">
              <w:marLeft w:val="0"/>
              <w:marRight w:val="0"/>
              <w:marTop w:val="0"/>
              <w:marBottom w:val="0"/>
              <w:divBdr>
                <w:top w:val="none" w:sz="0" w:space="0" w:color="auto"/>
                <w:left w:val="none" w:sz="0" w:space="0" w:color="auto"/>
                <w:bottom w:val="none" w:sz="0" w:space="0" w:color="auto"/>
                <w:right w:val="none" w:sz="0" w:space="0" w:color="auto"/>
              </w:divBdr>
              <w:divsChild>
                <w:div w:id="1704943618">
                  <w:marLeft w:val="0"/>
                  <w:marRight w:val="0"/>
                  <w:marTop w:val="0"/>
                  <w:marBottom w:val="0"/>
                  <w:divBdr>
                    <w:top w:val="none" w:sz="0" w:space="0" w:color="auto"/>
                    <w:left w:val="none" w:sz="0" w:space="0" w:color="auto"/>
                    <w:bottom w:val="none" w:sz="0" w:space="0" w:color="auto"/>
                    <w:right w:val="none" w:sz="0" w:space="0" w:color="auto"/>
                  </w:divBdr>
                  <w:divsChild>
                    <w:div w:id="861018860">
                      <w:marLeft w:val="0"/>
                      <w:marRight w:val="0"/>
                      <w:marTop w:val="0"/>
                      <w:marBottom w:val="0"/>
                      <w:divBdr>
                        <w:top w:val="none" w:sz="0" w:space="0" w:color="auto"/>
                        <w:left w:val="none" w:sz="0" w:space="0" w:color="auto"/>
                        <w:bottom w:val="none" w:sz="0" w:space="0" w:color="auto"/>
                        <w:right w:val="none" w:sz="0" w:space="0" w:color="auto"/>
                      </w:divBdr>
                      <w:divsChild>
                        <w:div w:id="209730906">
                          <w:marLeft w:val="0"/>
                          <w:marRight w:val="0"/>
                          <w:marTop w:val="0"/>
                          <w:marBottom w:val="0"/>
                          <w:divBdr>
                            <w:top w:val="none" w:sz="0" w:space="0" w:color="auto"/>
                            <w:left w:val="none" w:sz="0" w:space="0" w:color="auto"/>
                            <w:bottom w:val="none" w:sz="0" w:space="0" w:color="auto"/>
                            <w:right w:val="none" w:sz="0" w:space="0" w:color="auto"/>
                          </w:divBdr>
                          <w:divsChild>
                            <w:div w:id="821236901">
                              <w:marLeft w:val="0"/>
                              <w:marRight w:val="0"/>
                              <w:marTop w:val="0"/>
                              <w:marBottom w:val="0"/>
                              <w:divBdr>
                                <w:top w:val="none" w:sz="0" w:space="0" w:color="auto"/>
                                <w:left w:val="none" w:sz="0" w:space="0" w:color="auto"/>
                                <w:bottom w:val="none" w:sz="0" w:space="0" w:color="auto"/>
                                <w:right w:val="none" w:sz="0" w:space="0" w:color="auto"/>
                              </w:divBdr>
                              <w:divsChild>
                                <w:div w:id="731319632">
                                  <w:marLeft w:val="0"/>
                                  <w:marRight w:val="0"/>
                                  <w:marTop w:val="0"/>
                                  <w:marBottom w:val="0"/>
                                  <w:divBdr>
                                    <w:top w:val="none" w:sz="0" w:space="0" w:color="auto"/>
                                    <w:left w:val="none" w:sz="0" w:space="0" w:color="auto"/>
                                    <w:bottom w:val="none" w:sz="0" w:space="0" w:color="auto"/>
                                    <w:right w:val="none" w:sz="0" w:space="0" w:color="auto"/>
                                  </w:divBdr>
                                  <w:divsChild>
                                    <w:div w:id="139229634">
                                      <w:marLeft w:val="0"/>
                                      <w:marRight w:val="0"/>
                                      <w:marTop w:val="0"/>
                                      <w:marBottom w:val="0"/>
                                      <w:divBdr>
                                        <w:top w:val="none" w:sz="0" w:space="0" w:color="auto"/>
                                        <w:left w:val="none" w:sz="0" w:space="0" w:color="auto"/>
                                        <w:bottom w:val="none" w:sz="0" w:space="0" w:color="auto"/>
                                        <w:right w:val="none" w:sz="0" w:space="0" w:color="auto"/>
                                      </w:divBdr>
                                      <w:divsChild>
                                        <w:div w:id="1576433929">
                                          <w:marLeft w:val="0"/>
                                          <w:marRight w:val="0"/>
                                          <w:marTop w:val="0"/>
                                          <w:marBottom w:val="0"/>
                                          <w:divBdr>
                                            <w:top w:val="none" w:sz="0" w:space="0" w:color="auto"/>
                                            <w:left w:val="none" w:sz="0" w:space="0" w:color="auto"/>
                                            <w:bottom w:val="none" w:sz="0" w:space="0" w:color="auto"/>
                                            <w:right w:val="none" w:sz="0" w:space="0" w:color="auto"/>
                                          </w:divBdr>
                                          <w:divsChild>
                                            <w:div w:id="1512332407">
                                              <w:marLeft w:val="0"/>
                                              <w:marRight w:val="0"/>
                                              <w:marTop w:val="0"/>
                                              <w:marBottom w:val="0"/>
                                              <w:divBdr>
                                                <w:top w:val="none" w:sz="0" w:space="0" w:color="auto"/>
                                                <w:left w:val="none" w:sz="0" w:space="0" w:color="auto"/>
                                                <w:bottom w:val="none" w:sz="0" w:space="0" w:color="auto"/>
                                                <w:right w:val="none" w:sz="0" w:space="0" w:color="auto"/>
                                              </w:divBdr>
                                              <w:divsChild>
                                                <w:div w:id="3229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090623">
      <w:bodyDiv w:val="1"/>
      <w:marLeft w:val="0"/>
      <w:marRight w:val="0"/>
      <w:marTop w:val="0"/>
      <w:marBottom w:val="0"/>
      <w:divBdr>
        <w:top w:val="none" w:sz="0" w:space="0" w:color="auto"/>
        <w:left w:val="none" w:sz="0" w:space="0" w:color="auto"/>
        <w:bottom w:val="none" w:sz="0" w:space="0" w:color="auto"/>
        <w:right w:val="none" w:sz="0" w:space="0" w:color="auto"/>
      </w:divBdr>
      <w:divsChild>
        <w:div w:id="1389382089">
          <w:marLeft w:val="0"/>
          <w:marRight w:val="0"/>
          <w:marTop w:val="0"/>
          <w:marBottom w:val="0"/>
          <w:divBdr>
            <w:top w:val="none" w:sz="0" w:space="0" w:color="auto"/>
            <w:left w:val="none" w:sz="0" w:space="0" w:color="auto"/>
            <w:bottom w:val="none" w:sz="0" w:space="0" w:color="auto"/>
            <w:right w:val="none" w:sz="0" w:space="0" w:color="auto"/>
          </w:divBdr>
          <w:divsChild>
            <w:div w:id="978535374">
              <w:marLeft w:val="0"/>
              <w:marRight w:val="0"/>
              <w:marTop w:val="0"/>
              <w:marBottom w:val="0"/>
              <w:divBdr>
                <w:top w:val="none" w:sz="0" w:space="0" w:color="auto"/>
                <w:left w:val="none" w:sz="0" w:space="0" w:color="auto"/>
                <w:bottom w:val="none" w:sz="0" w:space="0" w:color="auto"/>
                <w:right w:val="none" w:sz="0" w:space="0" w:color="auto"/>
              </w:divBdr>
              <w:divsChild>
                <w:div w:id="63769432">
                  <w:marLeft w:val="0"/>
                  <w:marRight w:val="0"/>
                  <w:marTop w:val="0"/>
                  <w:marBottom w:val="0"/>
                  <w:divBdr>
                    <w:top w:val="none" w:sz="0" w:space="0" w:color="auto"/>
                    <w:left w:val="none" w:sz="0" w:space="0" w:color="auto"/>
                    <w:bottom w:val="none" w:sz="0" w:space="0" w:color="auto"/>
                    <w:right w:val="none" w:sz="0" w:space="0" w:color="auto"/>
                  </w:divBdr>
                  <w:divsChild>
                    <w:div w:id="863785262">
                      <w:marLeft w:val="0"/>
                      <w:marRight w:val="0"/>
                      <w:marTop w:val="0"/>
                      <w:marBottom w:val="0"/>
                      <w:divBdr>
                        <w:top w:val="none" w:sz="0" w:space="0" w:color="auto"/>
                        <w:left w:val="none" w:sz="0" w:space="0" w:color="auto"/>
                        <w:bottom w:val="none" w:sz="0" w:space="0" w:color="auto"/>
                        <w:right w:val="none" w:sz="0" w:space="0" w:color="auto"/>
                      </w:divBdr>
                      <w:divsChild>
                        <w:div w:id="564534312">
                          <w:marLeft w:val="0"/>
                          <w:marRight w:val="0"/>
                          <w:marTop w:val="0"/>
                          <w:marBottom w:val="0"/>
                          <w:divBdr>
                            <w:top w:val="none" w:sz="0" w:space="0" w:color="auto"/>
                            <w:left w:val="none" w:sz="0" w:space="0" w:color="auto"/>
                            <w:bottom w:val="none" w:sz="0" w:space="0" w:color="auto"/>
                            <w:right w:val="none" w:sz="0" w:space="0" w:color="auto"/>
                          </w:divBdr>
                          <w:divsChild>
                            <w:div w:id="107705927">
                              <w:marLeft w:val="0"/>
                              <w:marRight w:val="0"/>
                              <w:marTop w:val="0"/>
                              <w:marBottom w:val="0"/>
                              <w:divBdr>
                                <w:top w:val="none" w:sz="0" w:space="0" w:color="auto"/>
                                <w:left w:val="none" w:sz="0" w:space="0" w:color="auto"/>
                                <w:bottom w:val="none" w:sz="0" w:space="0" w:color="auto"/>
                                <w:right w:val="none" w:sz="0" w:space="0" w:color="auto"/>
                              </w:divBdr>
                              <w:divsChild>
                                <w:div w:id="667245755">
                                  <w:marLeft w:val="0"/>
                                  <w:marRight w:val="0"/>
                                  <w:marTop w:val="0"/>
                                  <w:marBottom w:val="0"/>
                                  <w:divBdr>
                                    <w:top w:val="none" w:sz="0" w:space="0" w:color="auto"/>
                                    <w:left w:val="none" w:sz="0" w:space="0" w:color="auto"/>
                                    <w:bottom w:val="none" w:sz="0" w:space="0" w:color="auto"/>
                                    <w:right w:val="none" w:sz="0" w:space="0" w:color="auto"/>
                                  </w:divBdr>
                                  <w:divsChild>
                                    <w:div w:id="1096633047">
                                      <w:marLeft w:val="0"/>
                                      <w:marRight w:val="0"/>
                                      <w:marTop w:val="0"/>
                                      <w:marBottom w:val="0"/>
                                      <w:divBdr>
                                        <w:top w:val="none" w:sz="0" w:space="0" w:color="auto"/>
                                        <w:left w:val="none" w:sz="0" w:space="0" w:color="auto"/>
                                        <w:bottom w:val="none" w:sz="0" w:space="0" w:color="auto"/>
                                        <w:right w:val="none" w:sz="0" w:space="0" w:color="auto"/>
                                      </w:divBdr>
                                      <w:divsChild>
                                        <w:div w:id="154689841">
                                          <w:marLeft w:val="0"/>
                                          <w:marRight w:val="0"/>
                                          <w:marTop w:val="0"/>
                                          <w:marBottom w:val="0"/>
                                          <w:divBdr>
                                            <w:top w:val="none" w:sz="0" w:space="0" w:color="auto"/>
                                            <w:left w:val="none" w:sz="0" w:space="0" w:color="auto"/>
                                            <w:bottom w:val="none" w:sz="0" w:space="0" w:color="auto"/>
                                            <w:right w:val="none" w:sz="0" w:space="0" w:color="auto"/>
                                          </w:divBdr>
                                          <w:divsChild>
                                            <w:div w:id="2075082253">
                                              <w:marLeft w:val="0"/>
                                              <w:marRight w:val="0"/>
                                              <w:marTop w:val="0"/>
                                              <w:marBottom w:val="0"/>
                                              <w:divBdr>
                                                <w:top w:val="none" w:sz="0" w:space="0" w:color="auto"/>
                                                <w:left w:val="none" w:sz="0" w:space="0" w:color="auto"/>
                                                <w:bottom w:val="none" w:sz="0" w:space="0" w:color="auto"/>
                                                <w:right w:val="none" w:sz="0" w:space="0" w:color="auto"/>
                                              </w:divBdr>
                                              <w:divsChild>
                                                <w:div w:id="17310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611626">
      <w:bodyDiv w:val="1"/>
      <w:marLeft w:val="0"/>
      <w:marRight w:val="0"/>
      <w:marTop w:val="0"/>
      <w:marBottom w:val="0"/>
      <w:divBdr>
        <w:top w:val="none" w:sz="0" w:space="0" w:color="auto"/>
        <w:left w:val="none" w:sz="0" w:space="0" w:color="auto"/>
        <w:bottom w:val="none" w:sz="0" w:space="0" w:color="auto"/>
        <w:right w:val="none" w:sz="0" w:space="0" w:color="auto"/>
      </w:divBdr>
      <w:divsChild>
        <w:div w:id="1944221356">
          <w:marLeft w:val="0"/>
          <w:marRight w:val="0"/>
          <w:marTop w:val="0"/>
          <w:marBottom w:val="0"/>
          <w:divBdr>
            <w:top w:val="none" w:sz="0" w:space="0" w:color="auto"/>
            <w:left w:val="none" w:sz="0" w:space="0" w:color="auto"/>
            <w:bottom w:val="none" w:sz="0" w:space="0" w:color="auto"/>
            <w:right w:val="none" w:sz="0" w:space="0" w:color="auto"/>
          </w:divBdr>
          <w:divsChild>
            <w:div w:id="1636981366">
              <w:marLeft w:val="0"/>
              <w:marRight w:val="0"/>
              <w:marTop w:val="0"/>
              <w:marBottom w:val="0"/>
              <w:divBdr>
                <w:top w:val="none" w:sz="0" w:space="0" w:color="auto"/>
                <w:left w:val="none" w:sz="0" w:space="0" w:color="auto"/>
                <w:bottom w:val="none" w:sz="0" w:space="0" w:color="auto"/>
                <w:right w:val="none" w:sz="0" w:space="0" w:color="auto"/>
              </w:divBdr>
              <w:divsChild>
                <w:div w:id="485630294">
                  <w:marLeft w:val="0"/>
                  <w:marRight w:val="0"/>
                  <w:marTop w:val="0"/>
                  <w:marBottom w:val="0"/>
                  <w:divBdr>
                    <w:top w:val="none" w:sz="0" w:space="0" w:color="auto"/>
                    <w:left w:val="none" w:sz="0" w:space="0" w:color="auto"/>
                    <w:bottom w:val="none" w:sz="0" w:space="0" w:color="auto"/>
                    <w:right w:val="none" w:sz="0" w:space="0" w:color="auto"/>
                  </w:divBdr>
                  <w:divsChild>
                    <w:div w:id="323750556">
                      <w:marLeft w:val="0"/>
                      <w:marRight w:val="0"/>
                      <w:marTop w:val="0"/>
                      <w:marBottom w:val="0"/>
                      <w:divBdr>
                        <w:top w:val="none" w:sz="0" w:space="0" w:color="auto"/>
                        <w:left w:val="none" w:sz="0" w:space="0" w:color="auto"/>
                        <w:bottom w:val="none" w:sz="0" w:space="0" w:color="auto"/>
                        <w:right w:val="none" w:sz="0" w:space="0" w:color="auto"/>
                      </w:divBdr>
                      <w:divsChild>
                        <w:div w:id="1936667565">
                          <w:marLeft w:val="0"/>
                          <w:marRight w:val="0"/>
                          <w:marTop w:val="0"/>
                          <w:marBottom w:val="0"/>
                          <w:divBdr>
                            <w:top w:val="none" w:sz="0" w:space="0" w:color="auto"/>
                            <w:left w:val="none" w:sz="0" w:space="0" w:color="auto"/>
                            <w:bottom w:val="none" w:sz="0" w:space="0" w:color="auto"/>
                            <w:right w:val="none" w:sz="0" w:space="0" w:color="auto"/>
                          </w:divBdr>
                          <w:divsChild>
                            <w:div w:id="2097700510">
                              <w:marLeft w:val="0"/>
                              <w:marRight w:val="0"/>
                              <w:marTop w:val="0"/>
                              <w:marBottom w:val="0"/>
                              <w:divBdr>
                                <w:top w:val="none" w:sz="0" w:space="0" w:color="auto"/>
                                <w:left w:val="none" w:sz="0" w:space="0" w:color="auto"/>
                                <w:bottom w:val="none" w:sz="0" w:space="0" w:color="auto"/>
                                <w:right w:val="none" w:sz="0" w:space="0" w:color="auto"/>
                              </w:divBdr>
                              <w:divsChild>
                                <w:div w:id="1446464914">
                                  <w:marLeft w:val="0"/>
                                  <w:marRight w:val="0"/>
                                  <w:marTop w:val="0"/>
                                  <w:marBottom w:val="0"/>
                                  <w:divBdr>
                                    <w:top w:val="none" w:sz="0" w:space="0" w:color="auto"/>
                                    <w:left w:val="none" w:sz="0" w:space="0" w:color="auto"/>
                                    <w:bottom w:val="none" w:sz="0" w:space="0" w:color="auto"/>
                                    <w:right w:val="none" w:sz="0" w:space="0" w:color="auto"/>
                                  </w:divBdr>
                                  <w:divsChild>
                                    <w:div w:id="922683765">
                                      <w:marLeft w:val="0"/>
                                      <w:marRight w:val="0"/>
                                      <w:marTop w:val="0"/>
                                      <w:marBottom w:val="0"/>
                                      <w:divBdr>
                                        <w:top w:val="none" w:sz="0" w:space="0" w:color="auto"/>
                                        <w:left w:val="none" w:sz="0" w:space="0" w:color="auto"/>
                                        <w:bottom w:val="none" w:sz="0" w:space="0" w:color="auto"/>
                                        <w:right w:val="none" w:sz="0" w:space="0" w:color="auto"/>
                                      </w:divBdr>
                                      <w:divsChild>
                                        <w:div w:id="1249994947">
                                          <w:marLeft w:val="0"/>
                                          <w:marRight w:val="0"/>
                                          <w:marTop w:val="0"/>
                                          <w:marBottom w:val="0"/>
                                          <w:divBdr>
                                            <w:top w:val="none" w:sz="0" w:space="0" w:color="auto"/>
                                            <w:left w:val="none" w:sz="0" w:space="0" w:color="auto"/>
                                            <w:bottom w:val="none" w:sz="0" w:space="0" w:color="auto"/>
                                            <w:right w:val="none" w:sz="0" w:space="0" w:color="auto"/>
                                          </w:divBdr>
                                          <w:divsChild>
                                            <w:div w:id="1828743634">
                                              <w:marLeft w:val="0"/>
                                              <w:marRight w:val="0"/>
                                              <w:marTop w:val="0"/>
                                              <w:marBottom w:val="0"/>
                                              <w:divBdr>
                                                <w:top w:val="none" w:sz="0" w:space="0" w:color="auto"/>
                                                <w:left w:val="none" w:sz="0" w:space="0" w:color="auto"/>
                                                <w:bottom w:val="none" w:sz="0" w:space="0" w:color="auto"/>
                                                <w:right w:val="none" w:sz="0" w:space="0" w:color="auto"/>
                                              </w:divBdr>
                                              <w:divsChild>
                                                <w:div w:id="10107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543565">
      <w:bodyDiv w:val="1"/>
      <w:marLeft w:val="0"/>
      <w:marRight w:val="0"/>
      <w:marTop w:val="0"/>
      <w:marBottom w:val="0"/>
      <w:divBdr>
        <w:top w:val="none" w:sz="0" w:space="0" w:color="auto"/>
        <w:left w:val="none" w:sz="0" w:space="0" w:color="auto"/>
        <w:bottom w:val="none" w:sz="0" w:space="0" w:color="auto"/>
        <w:right w:val="none" w:sz="0" w:space="0" w:color="auto"/>
      </w:divBdr>
      <w:divsChild>
        <w:div w:id="715281876">
          <w:marLeft w:val="0"/>
          <w:marRight w:val="0"/>
          <w:marTop w:val="0"/>
          <w:marBottom w:val="0"/>
          <w:divBdr>
            <w:top w:val="none" w:sz="0" w:space="0" w:color="auto"/>
            <w:left w:val="none" w:sz="0" w:space="0" w:color="auto"/>
            <w:bottom w:val="none" w:sz="0" w:space="0" w:color="auto"/>
            <w:right w:val="none" w:sz="0" w:space="0" w:color="auto"/>
          </w:divBdr>
          <w:divsChild>
            <w:div w:id="646670611">
              <w:marLeft w:val="0"/>
              <w:marRight w:val="0"/>
              <w:marTop w:val="0"/>
              <w:marBottom w:val="0"/>
              <w:divBdr>
                <w:top w:val="none" w:sz="0" w:space="0" w:color="auto"/>
                <w:left w:val="none" w:sz="0" w:space="0" w:color="auto"/>
                <w:bottom w:val="none" w:sz="0" w:space="0" w:color="auto"/>
                <w:right w:val="none" w:sz="0" w:space="0" w:color="auto"/>
              </w:divBdr>
              <w:divsChild>
                <w:div w:id="1085687861">
                  <w:marLeft w:val="0"/>
                  <w:marRight w:val="0"/>
                  <w:marTop w:val="0"/>
                  <w:marBottom w:val="0"/>
                  <w:divBdr>
                    <w:top w:val="none" w:sz="0" w:space="0" w:color="auto"/>
                    <w:left w:val="none" w:sz="0" w:space="0" w:color="auto"/>
                    <w:bottom w:val="none" w:sz="0" w:space="0" w:color="auto"/>
                    <w:right w:val="none" w:sz="0" w:space="0" w:color="auto"/>
                  </w:divBdr>
                  <w:divsChild>
                    <w:div w:id="7634391">
                      <w:marLeft w:val="0"/>
                      <w:marRight w:val="0"/>
                      <w:marTop w:val="0"/>
                      <w:marBottom w:val="0"/>
                      <w:divBdr>
                        <w:top w:val="none" w:sz="0" w:space="0" w:color="auto"/>
                        <w:left w:val="none" w:sz="0" w:space="0" w:color="auto"/>
                        <w:bottom w:val="none" w:sz="0" w:space="0" w:color="auto"/>
                        <w:right w:val="none" w:sz="0" w:space="0" w:color="auto"/>
                      </w:divBdr>
                      <w:divsChild>
                        <w:div w:id="1807968026">
                          <w:marLeft w:val="0"/>
                          <w:marRight w:val="0"/>
                          <w:marTop w:val="0"/>
                          <w:marBottom w:val="0"/>
                          <w:divBdr>
                            <w:top w:val="none" w:sz="0" w:space="0" w:color="auto"/>
                            <w:left w:val="none" w:sz="0" w:space="0" w:color="auto"/>
                            <w:bottom w:val="none" w:sz="0" w:space="0" w:color="auto"/>
                            <w:right w:val="none" w:sz="0" w:space="0" w:color="auto"/>
                          </w:divBdr>
                          <w:divsChild>
                            <w:div w:id="342129145">
                              <w:marLeft w:val="0"/>
                              <w:marRight w:val="0"/>
                              <w:marTop w:val="0"/>
                              <w:marBottom w:val="0"/>
                              <w:divBdr>
                                <w:top w:val="none" w:sz="0" w:space="0" w:color="auto"/>
                                <w:left w:val="none" w:sz="0" w:space="0" w:color="auto"/>
                                <w:bottom w:val="none" w:sz="0" w:space="0" w:color="auto"/>
                                <w:right w:val="none" w:sz="0" w:space="0" w:color="auto"/>
                              </w:divBdr>
                              <w:divsChild>
                                <w:div w:id="141316639">
                                  <w:marLeft w:val="0"/>
                                  <w:marRight w:val="0"/>
                                  <w:marTop w:val="0"/>
                                  <w:marBottom w:val="0"/>
                                  <w:divBdr>
                                    <w:top w:val="none" w:sz="0" w:space="0" w:color="auto"/>
                                    <w:left w:val="none" w:sz="0" w:space="0" w:color="auto"/>
                                    <w:bottom w:val="none" w:sz="0" w:space="0" w:color="auto"/>
                                    <w:right w:val="none" w:sz="0" w:space="0" w:color="auto"/>
                                  </w:divBdr>
                                  <w:divsChild>
                                    <w:div w:id="1637445870">
                                      <w:marLeft w:val="0"/>
                                      <w:marRight w:val="0"/>
                                      <w:marTop w:val="0"/>
                                      <w:marBottom w:val="0"/>
                                      <w:divBdr>
                                        <w:top w:val="none" w:sz="0" w:space="0" w:color="auto"/>
                                        <w:left w:val="none" w:sz="0" w:space="0" w:color="auto"/>
                                        <w:bottom w:val="none" w:sz="0" w:space="0" w:color="auto"/>
                                        <w:right w:val="none" w:sz="0" w:space="0" w:color="auto"/>
                                      </w:divBdr>
                                      <w:divsChild>
                                        <w:div w:id="926497088">
                                          <w:marLeft w:val="0"/>
                                          <w:marRight w:val="0"/>
                                          <w:marTop w:val="0"/>
                                          <w:marBottom w:val="0"/>
                                          <w:divBdr>
                                            <w:top w:val="none" w:sz="0" w:space="0" w:color="auto"/>
                                            <w:left w:val="none" w:sz="0" w:space="0" w:color="auto"/>
                                            <w:bottom w:val="none" w:sz="0" w:space="0" w:color="auto"/>
                                            <w:right w:val="none" w:sz="0" w:space="0" w:color="auto"/>
                                          </w:divBdr>
                                          <w:divsChild>
                                            <w:div w:id="1255094070">
                                              <w:marLeft w:val="0"/>
                                              <w:marRight w:val="0"/>
                                              <w:marTop w:val="0"/>
                                              <w:marBottom w:val="0"/>
                                              <w:divBdr>
                                                <w:top w:val="none" w:sz="0" w:space="0" w:color="auto"/>
                                                <w:left w:val="none" w:sz="0" w:space="0" w:color="auto"/>
                                                <w:bottom w:val="none" w:sz="0" w:space="0" w:color="auto"/>
                                                <w:right w:val="none" w:sz="0" w:space="0" w:color="auto"/>
                                              </w:divBdr>
                                              <w:divsChild>
                                                <w:div w:id="5502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915459">
      <w:bodyDiv w:val="1"/>
      <w:marLeft w:val="0"/>
      <w:marRight w:val="0"/>
      <w:marTop w:val="0"/>
      <w:marBottom w:val="0"/>
      <w:divBdr>
        <w:top w:val="none" w:sz="0" w:space="0" w:color="auto"/>
        <w:left w:val="none" w:sz="0" w:space="0" w:color="auto"/>
        <w:bottom w:val="none" w:sz="0" w:space="0" w:color="auto"/>
        <w:right w:val="none" w:sz="0" w:space="0" w:color="auto"/>
      </w:divBdr>
      <w:divsChild>
        <w:div w:id="800077500">
          <w:marLeft w:val="0"/>
          <w:marRight w:val="0"/>
          <w:marTop w:val="0"/>
          <w:marBottom w:val="0"/>
          <w:divBdr>
            <w:top w:val="none" w:sz="0" w:space="0" w:color="auto"/>
            <w:left w:val="none" w:sz="0" w:space="0" w:color="auto"/>
            <w:bottom w:val="none" w:sz="0" w:space="0" w:color="auto"/>
            <w:right w:val="none" w:sz="0" w:space="0" w:color="auto"/>
          </w:divBdr>
          <w:divsChild>
            <w:div w:id="1402099015">
              <w:marLeft w:val="0"/>
              <w:marRight w:val="0"/>
              <w:marTop w:val="0"/>
              <w:marBottom w:val="0"/>
              <w:divBdr>
                <w:top w:val="none" w:sz="0" w:space="0" w:color="auto"/>
                <w:left w:val="none" w:sz="0" w:space="0" w:color="auto"/>
                <w:bottom w:val="none" w:sz="0" w:space="0" w:color="auto"/>
                <w:right w:val="none" w:sz="0" w:space="0" w:color="auto"/>
              </w:divBdr>
              <w:divsChild>
                <w:div w:id="229192386">
                  <w:marLeft w:val="0"/>
                  <w:marRight w:val="0"/>
                  <w:marTop w:val="0"/>
                  <w:marBottom w:val="0"/>
                  <w:divBdr>
                    <w:top w:val="none" w:sz="0" w:space="0" w:color="auto"/>
                    <w:left w:val="none" w:sz="0" w:space="0" w:color="auto"/>
                    <w:bottom w:val="none" w:sz="0" w:space="0" w:color="auto"/>
                    <w:right w:val="none" w:sz="0" w:space="0" w:color="auto"/>
                  </w:divBdr>
                  <w:divsChild>
                    <w:div w:id="1219971481">
                      <w:marLeft w:val="0"/>
                      <w:marRight w:val="0"/>
                      <w:marTop w:val="0"/>
                      <w:marBottom w:val="0"/>
                      <w:divBdr>
                        <w:top w:val="none" w:sz="0" w:space="0" w:color="auto"/>
                        <w:left w:val="none" w:sz="0" w:space="0" w:color="auto"/>
                        <w:bottom w:val="none" w:sz="0" w:space="0" w:color="auto"/>
                        <w:right w:val="none" w:sz="0" w:space="0" w:color="auto"/>
                      </w:divBdr>
                      <w:divsChild>
                        <w:div w:id="1324360148">
                          <w:marLeft w:val="0"/>
                          <w:marRight w:val="0"/>
                          <w:marTop w:val="0"/>
                          <w:marBottom w:val="0"/>
                          <w:divBdr>
                            <w:top w:val="none" w:sz="0" w:space="0" w:color="auto"/>
                            <w:left w:val="none" w:sz="0" w:space="0" w:color="auto"/>
                            <w:bottom w:val="none" w:sz="0" w:space="0" w:color="auto"/>
                            <w:right w:val="none" w:sz="0" w:space="0" w:color="auto"/>
                          </w:divBdr>
                          <w:divsChild>
                            <w:div w:id="1493259989">
                              <w:marLeft w:val="0"/>
                              <w:marRight w:val="0"/>
                              <w:marTop w:val="0"/>
                              <w:marBottom w:val="0"/>
                              <w:divBdr>
                                <w:top w:val="none" w:sz="0" w:space="0" w:color="auto"/>
                                <w:left w:val="none" w:sz="0" w:space="0" w:color="auto"/>
                                <w:bottom w:val="none" w:sz="0" w:space="0" w:color="auto"/>
                                <w:right w:val="none" w:sz="0" w:space="0" w:color="auto"/>
                              </w:divBdr>
                              <w:divsChild>
                                <w:div w:id="530339415">
                                  <w:marLeft w:val="0"/>
                                  <w:marRight w:val="0"/>
                                  <w:marTop w:val="0"/>
                                  <w:marBottom w:val="0"/>
                                  <w:divBdr>
                                    <w:top w:val="none" w:sz="0" w:space="0" w:color="auto"/>
                                    <w:left w:val="none" w:sz="0" w:space="0" w:color="auto"/>
                                    <w:bottom w:val="none" w:sz="0" w:space="0" w:color="auto"/>
                                    <w:right w:val="none" w:sz="0" w:space="0" w:color="auto"/>
                                  </w:divBdr>
                                  <w:divsChild>
                                    <w:div w:id="629898773">
                                      <w:marLeft w:val="0"/>
                                      <w:marRight w:val="0"/>
                                      <w:marTop w:val="0"/>
                                      <w:marBottom w:val="0"/>
                                      <w:divBdr>
                                        <w:top w:val="none" w:sz="0" w:space="0" w:color="auto"/>
                                        <w:left w:val="none" w:sz="0" w:space="0" w:color="auto"/>
                                        <w:bottom w:val="none" w:sz="0" w:space="0" w:color="auto"/>
                                        <w:right w:val="none" w:sz="0" w:space="0" w:color="auto"/>
                                      </w:divBdr>
                                      <w:divsChild>
                                        <w:div w:id="476800909">
                                          <w:marLeft w:val="0"/>
                                          <w:marRight w:val="0"/>
                                          <w:marTop w:val="0"/>
                                          <w:marBottom w:val="0"/>
                                          <w:divBdr>
                                            <w:top w:val="none" w:sz="0" w:space="0" w:color="auto"/>
                                            <w:left w:val="none" w:sz="0" w:space="0" w:color="auto"/>
                                            <w:bottom w:val="none" w:sz="0" w:space="0" w:color="auto"/>
                                            <w:right w:val="none" w:sz="0" w:space="0" w:color="auto"/>
                                          </w:divBdr>
                                          <w:divsChild>
                                            <w:div w:id="1005324836">
                                              <w:marLeft w:val="0"/>
                                              <w:marRight w:val="0"/>
                                              <w:marTop w:val="0"/>
                                              <w:marBottom w:val="0"/>
                                              <w:divBdr>
                                                <w:top w:val="none" w:sz="0" w:space="0" w:color="auto"/>
                                                <w:left w:val="none" w:sz="0" w:space="0" w:color="auto"/>
                                                <w:bottom w:val="none" w:sz="0" w:space="0" w:color="auto"/>
                                                <w:right w:val="none" w:sz="0" w:space="0" w:color="auto"/>
                                              </w:divBdr>
                                              <w:divsChild>
                                                <w:div w:id="1797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790994">
      <w:bodyDiv w:val="1"/>
      <w:marLeft w:val="0"/>
      <w:marRight w:val="0"/>
      <w:marTop w:val="0"/>
      <w:marBottom w:val="0"/>
      <w:divBdr>
        <w:top w:val="none" w:sz="0" w:space="0" w:color="auto"/>
        <w:left w:val="none" w:sz="0" w:space="0" w:color="auto"/>
        <w:bottom w:val="none" w:sz="0" w:space="0" w:color="auto"/>
        <w:right w:val="none" w:sz="0" w:space="0" w:color="auto"/>
      </w:divBdr>
      <w:divsChild>
        <w:div w:id="1356271830">
          <w:marLeft w:val="0"/>
          <w:marRight w:val="0"/>
          <w:marTop w:val="0"/>
          <w:marBottom w:val="0"/>
          <w:divBdr>
            <w:top w:val="none" w:sz="0" w:space="0" w:color="auto"/>
            <w:left w:val="none" w:sz="0" w:space="0" w:color="auto"/>
            <w:bottom w:val="none" w:sz="0" w:space="0" w:color="auto"/>
            <w:right w:val="none" w:sz="0" w:space="0" w:color="auto"/>
          </w:divBdr>
          <w:divsChild>
            <w:div w:id="688064224">
              <w:marLeft w:val="0"/>
              <w:marRight w:val="0"/>
              <w:marTop w:val="0"/>
              <w:marBottom w:val="0"/>
              <w:divBdr>
                <w:top w:val="none" w:sz="0" w:space="0" w:color="auto"/>
                <w:left w:val="none" w:sz="0" w:space="0" w:color="auto"/>
                <w:bottom w:val="none" w:sz="0" w:space="0" w:color="auto"/>
                <w:right w:val="none" w:sz="0" w:space="0" w:color="auto"/>
              </w:divBdr>
              <w:divsChild>
                <w:div w:id="1667778493">
                  <w:marLeft w:val="0"/>
                  <w:marRight w:val="0"/>
                  <w:marTop w:val="0"/>
                  <w:marBottom w:val="0"/>
                  <w:divBdr>
                    <w:top w:val="none" w:sz="0" w:space="0" w:color="auto"/>
                    <w:left w:val="none" w:sz="0" w:space="0" w:color="auto"/>
                    <w:bottom w:val="none" w:sz="0" w:space="0" w:color="auto"/>
                    <w:right w:val="none" w:sz="0" w:space="0" w:color="auto"/>
                  </w:divBdr>
                  <w:divsChild>
                    <w:div w:id="439378640">
                      <w:marLeft w:val="0"/>
                      <w:marRight w:val="0"/>
                      <w:marTop w:val="0"/>
                      <w:marBottom w:val="0"/>
                      <w:divBdr>
                        <w:top w:val="none" w:sz="0" w:space="0" w:color="auto"/>
                        <w:left w:val="none" w:sz="0" w:space="0" w:color="auto"/>
                        <w:bottom w:val="none" w:sz="0" w:space="0" w:color="auto"/>
                        <w:right w:val="none" w:sz="0" w:space="0" w:color="auto"/>
                      </w:divBdr>
                      <w:divsChild>
                        <w:div w:id="286741991">
                          <w:marLeft w:val="0"/>
                          <w:marRight w:val="0"/>
                          <w:marTop w:val="0"/>
                          <w:marBottom w:val="0"/>
                          <w:divBdr>
                            <w:top w:val="none" w:sz="0" w:space="0" w:color="auto"/>
                            <w:left w:val="none" w:sz="0" w:space="0" w:color="auto"/>
                            <w:bottom w:val="none" w:sz="0" w:space="0" w:color="auto"/>
                            <w:right w:val="none" w:sz="0" w:space="0" w:color="auto"/>
                          </w:divBdr>
                          <w:divsChild>
                            <w:div w:id="1285841977">
                              <w:marLeft w:val="0"/>
                              <w:marRight w:val="0"/>
                              <w:marTop w:val="0"/>
                              <w:marBottom w:val="0"/>
                              <w:divBdr>
                                <w:top w:val="none" w:sz="0" w:space="0" w:color="auto"/>
                                <w:left w:val="none" w:sz="0" w:space="0" w:color="auto"/>
                                <w:bottom w:val="none" w:sz="0" w:space="0" w:color="auto"/>
                                <w:right w:val="none" w:sz="0" w:space="0" w:color="auto"/>
                              </w:divBdr>
                              <w:divsChild>
                                <w:div w:id="1474711523">
                                  <w:marLeft w:val="0"/>
                                  <w:marRight w:val="0"/>
                                  <w:marTop w:val="0"/>
                                  <w:marBottom w:val="0"/>
                                  <w:divBdr>
                                    <w:top w:val="none" w:sz="0" w:space="0" w:color="auto"/>
                                    <w:left w:val="none" w:sz="0" w:space="0" w:color="auto"/>
                                    <w:bottom w:val="none" w:sz="0" w:space="0" w:color="auto"/>
                                    <w:right w:val="none" w:sz="0" w:space="0" w:color="auto"/>
                                  </w:divBdr>
                                  <w:divsChild>
                                    <w:div w:id="1779639571">
                                      <w:marLeft w:val="0"/>
                                      <w:marRight w:val="0"/>
                                      <w:marTop w:val="0"/>
                                      <w:marBottom w:val="0"/>
                                      <w:divBdr>
                                        <w:top w:val="none" w:sz="0" w:space="0" w:color="auto"/>
                                        <w:left w:val="none" w:sz="0" w:space="0" w:color="auto"/>
                                        <w:bottom w:val="none" w:sz="0" w:space="0" w:color="auto"/>
                                        <w:right w:val="none" w:sz="0" w:space="0" w:color="auto"/>
                                      </w:divBdr>
                                      <w:divsChild>
                                        <w:div w:id="1454977123">
                                          <w:marLeft w:val="0"/>
                                          <w:marRight w:val="0"/>
                                          <w:marTop w:val="0"/>
                                          <w:marBottom w:val="0"/>
                                          <w:divBdr>
                                            <w:top w:val="none" w:sz="0" w:space="0" w:color="auto"/>
                                            <w:left w:val="none" w:sz="0" w:space="0" w:color="auto"/>
                                            <w:bottom w:val="none" w:sz="0" w:space="0" w:color="auto"/>
                                            <w:right w:val="none" w:sz="0" w:space="0" w:color="auto"/>
                                          </w:divBdr>
                                          <w:divsChild>
                                            <w:div w:id="1802380062">
                                              <w:marLeft w:val="0"/>
                                              <w:marRight w:val="0"/>
                                              <w:marTop w:val="0"/>
                                              <w:marBottom w:val="0"/>
                                              <w:divBdr>
                                                <w:top w:val="none" w:sz="0" w:space="0" w:color="auto"/>
                                                <w:left w:val="none" w:sz="0" w:space="0" w:color="auto"/>
                                                <w:bottom w:val="none" w:sz="0" w:space="0" w:color="auto"/>
                                                <w:right w:val="none" w:sz="0" w:space="0" w:color="auto"/>
                                              </w:divBdr>
                                              <w:divsChild>
                                                <w:div w:id="1585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409914">
      <w:bodyDiv w:val="1"/>
      <w:marLeft w:val="0"/>
      <w:marRight w:val="0"/>
      <w:marTop w:val="0"/>
      <w:marBottom w:val="0"/>
      <w:divBdr>
        <w:top w:val="none" w:sz="0" w:space="0" w:color="auto"/>
        <w:left w:val="none" w:sz="0" w:space="0" w:color="auto"/>
        <w:bottom w:val="none" w:sz="0" w:space="0" w:color="auto"/>
        <w:right w:val="none" w:sz="0" w:space="0" w:color="auto"/>
      </w:divBdr>
      <w:divsChild>
        <w:div w:id="421269161">
          <w:marLeft w:val="0"/>
          <w:marRight w:val="0"/>
          <w:marTop w:val="0"/>
          <w:marBottom w:val="0"/>
          <w:divBdr>
            <w:top w:val="none" w:sz="0" w:space="0" w:color="auto"/>
            <w:left w:val="none" w:sz="0" w:space="0" w:color="auto"/>
            <w:bottom w:val="none" w:sz="0" w:space="0" w:color="auto"/>
            <w:right w:val="none" w:sz="0" w:space="0" w:color="auto"/>
          </w:divBdr>
          <w:divsChild>
            <w:div w:id="2111970070">
              <w:marLeft w:val="0"/>
              <w:marRight w:val="0"/>
              <w:marTop w:val="0"/>
              <w:marBottom w:val="0"/>
              <w:divBdr>
                <w:top w:val="none" w:sz="0" w:space="0" w:color="auto"/>
                <w:left w:val="none" w:sz="0" w:space="0" w:color="auto"/>
                <w:bottom w:val="none" w:sz="0" w:space="0" w:color="auto"/>
                <w:right w:val="none" w:sz="0" w:space="0" w:color="auto"/>
              </w:divBdr>
              <w:divsChild>
                <w:div w:id="1962956839">
                  <w:marLeft w:val="0"/>
                  <w:marRight w:val="0"/>
                  <w:marTop w:val="0"/>
                  <w:marBottom w:val="0"/>
                  <w:divBdr>
                    <w:top w:val="none" w:sz="0" w:space="0" w:color="auto"/>
                    <w:left w:val="none" w:sz="0" w:space="0" w:color="auto"/>
                    <w:bottom w:val="none" w:sz="0" w:space="0" w:color="auto"/>
                    <w:right w:val="none" w:sz="0" w:space="0" w:color="auto"/>
                  </w:divBdr>
                  <w:divsChild>
                    <w:div w:id="1079063565">
                      <w:marLeft w:val="0"/>
                      <w:marRight w:val="0"/>
                      <w:marTop w:val="0"/>
                      <w:marBottom w:val="0"/>
                      <w:divBdr>
                        <w:top w:val="none" w:sz="0" w:space="0" w:color="auto"/>
                        <w:left w:val="none" w:sz="0" w:space="0" w:color="auto"/>
                        <w:bottom w:val="none" w:sz="0" w:space="0" w:color="auto"/>
                        <w:right w:val="none" w:sz="0" w:space="0" w:color="auto"/>
                      </w:divBdr>
                      <w:divsChild>
                        <w:div w:id="2115325746">
                          <w:marLeft w:val="0"/>
                          <w:marRight w:val="0"/>
                          <w:marTop w:val="0"/>
                          <w:marBottom w:val="0"/>
                          <w:divBdr>
                            <w:top w:val="none" w:sz="0" w:space="0" w:color="auto"/>
                            <w:left w:val="none" w:sz="0" w:space="0" w:color="auto"/>
                            <w:bottom w:val="none" w:sz="0" w:space="0" w:color="auto"/>
                            <w:right w:val="none" w:sz="0" w:space="0" w:color="auto"/>
                          </w:divBdr>
                          <w:divsChild>
                            <w:div w:id="2061243750">
                              <w:marLeft w:val="0"/>
                              <w:marRight w:val="0"/>
                              <w:marTop w:val="0"/>
                              <w:marBottom w:val="0"/>
                              <w:divBdr>
                                <w:top w:val="none" w:sz="0" w:space="0" w:color="auto"/>
                                <w:left w:val="none" w:sz="0" w:space="0" w:color="auto"/>
                                <w:bottom w:val="none" w:sz="0" w:space="0" w:color="auto"/>
                                <w:right w:val="none" w:sz="0" w:space="0" w:color="auto"/>
                              </w:divBdr>
                              <w:divsChild>
                                <w:div w:id="132989052">
                                  <w:marLeft w:val="0"/>
                                  <w:marRight w:val="0"/>
                                  <w:marTop w:val="0"/>
                                  <w:marBottom w:val="0"/>
                                  <w:divBdr>
                                    <w:top w:val="none" w:sz="0" w:space="0" w:color="auto"/>
                                    <w:left w:val="none" w:sz="0" w:space="0" w:color="auto"/>
                                    <w:bottom w:val="none" w:sz="0" w:space="0" w:color="auto"/>
                                    <w:right w:val="none" w:sz="0" w:space="0" w:color="auto"/>
                                  </w:divBdr>
                                  <w:divsChild>
                                    <w:div w:id="567230061">
                                      <w:marLeft w:val="0"/>
                                      <w:marRight w:val="0"/>
                                      <w:marTop w:val="0"/>
                                      <w:marBottom w:val="0"/>
                                      <w:divBdr>
                                        <w:top w:val="none" w:sz="0" w:space="0" w:color="auto"/>
                                        <w:left w:val="none" w:sz="0" w:space="0" w:color="auto"/>
                                        <w:bottom w:val="none" w:sz="0" w:space="0" w:color="auto"/>
                                        <w:right w:val="none" w:sz="0" w:space="0" w:color="auto"/>
                                      </w:divBdr>
                                      <w:divsChild>
                                        <w:div w:id="2134663799">
                                          <w:marLeft w:val="0"/>
                                          <w:marRight w:val="0"/>
                                          <w:marTop w:val="0"/>
                                          <w:marBottom w:val="0"/>
                                          <w:divBdr>
                                            <w:top w:val="none" w:sz="0" w:space="0" w:color="auto"/>
                                            <w:left w:val="none" w:sz="0" w:space="0" w:color="auto"/>
                                            <w:bottom w:val="none" w:sz="0" w:space="0" w:color="auto"/>
                                            <w:right w:val="none" w:sz="0" w:space="0" w:color="auto"/>
                                          </w:divBdr>
                                          <w:divsChild>
                                            <w:div w:id="545722235">
                                              <w:marLeft w:val="0"/>
                                              <w:marRight w:val="0"/>
                                              <w:marTop w:val="0"/>
                                              <w:marBottom w:val="0"/>
                                              <w:divBdr>
                                                <w:top w:val="none" w:sz="0" w:space="0" w:color="auto"/>
                                                <w:left w:val="none" w:sz="0" w:space="0" w:color="auto"/>
                                                <w:bottom w:val="none" w:sz="0" w:space="0" w:color="auto"/>
                                                <w:right w:val="none" w:sz="0" w:space="0" w:color="auto"/>
                                              </w:divBdr>
                                              <w:divsChild>
                                                <w:div w:id="921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662286">
      <w:bodyDiv w:val="1"/>
      <w:marLeft w:val="0"/>
      <w:marRight w:val="0"/>
      <w:marTop w:val="0"/>
      <w:marBottom w:val="0"/>
      <w:divBdr>
        <w:top w:val="none" w:sz="0" w:space="0" w:color="auto"/>
        <w:left w:val="none" w:sz="0" w:space="0" w:color="auto"/>
        <w:bottom w:val="none" w:sz="0" w:space="0" w:color="auto"/>
        <w:right w:val="none" w:sz="0" w:space="0" w:color="auto"/>
      </w:divBdr>
      <w:divsChild>
        <w:div w:id="87776639">
          <w:marLeft w:val="0"/>
          <w:marRight w:val="0"/>
          <w:marTop w:val="0"/>
          <w:marBottom w:val="0"/>
          <w:divBdr>
            <w:top w:val="none" w:sz="0" w:space="0" w:color="auto"/>
            <w:left w:val="none" w:sz="0" w:space="0" w:color="auto"/>
            <w:bottom w:val="none" w:sz="0" w:space="0" w:color="auto"/>
            <w:right w:val="none" w:sz="0" w:space="0" w:color="auto"/>
          </w:divBdr>
          <w:divsChild>
            <w:div w:id="575745387">
              <w:marLeft w:val="0"/>
              <w:marRight w:val="0"/>
              <w:marTop w:val="0"/>
              <w:marBottom w:val="0"/>
              <w:divBdr>
                <w:top w:val="none" w:sz="0" w:space="0" w:color="auto"/>
                <w:left w:val="none" w:sz="0" w:space="0" w:color="auto"/>
                <w:bottom w:val="none" w:sz="0" w:space="0" w:color="auto"/>
                <w:right w:val="none" w:sz="0" w:space="0" w:color="auto"/>
              </w:divBdr>
              <w:divsChild>
                <w:div w:id="426080265">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327633548">
                          <w:marLeft w:val="0"/>
                          <w:marRight w:val="0"/>
                          <w:marTop w:val="0"/>
                          <w:marBottom w:val="0"/>
                          <w:divBdr>
                            <w:top w:val="none" w:sz="0" w:space="0" w:color="auto"/>
                            <w:left w:val="none" w:sz="0" w:space="0" w:color="auto"/>
                            <w:bottom w:val="none" w:sz="0" w:space="0" w:color="auto"/>
                            <w:right w:val="none" w:sz="0" w:space="0" w:color="auto"/>
                          </w:divBdr>
                          <w:divsChild>
                            <w:div w:id="1902013755">
                              <w:marLeft w:val="0"/>
                              <w:marRight w:val="0"/>
                              <w:marTop w:val="0"/>
                              <w:marBottom w:val="0"/>
                              <w:divBdr>
                                <w:top w:val="none" w:sz="0" w:space="0" w:color="auto"/>
                                <w:left w:val="none" w:sz="0" w:space="0" w:color="auto"/>
                                <w:bottom w:val="none" w:sz="0" w:space="0" w:color="auto"/>
                                <w:right w:val="none" w:sz="0" w:space="0" w:color="auto"/>
                              </w:divBdr>
                              <w:divsChild>
                                <w:div w:id="230383205">
                                  <w:marLeft w:val="0"/>
                                  <w:marRight w:val="0"/>
                                  <w:marTop w:val="0"/>
                                  <w:marBottom w:val="0"/>
                                  <w:divBdr>
                                    <w:top w:val="none" w:sz="0" w:space="0" w:color="auto"/>
                                    <w:left w:val="none" w:sz="0" w:space="0" w:color="auto"/>
                                    <w:bottom w:val="none" w:sz="0" w:space="0" w:color="auto"/>
                                    <w:right w:val="none" w:sz="0" w:space="0" w:color="auto"/>
                                  </w:divBdr>
                                  <w:divsChild>
                                    <w:div w:id="709763371">
                                      <w:marLeft w:val="0"/>
                                      <w:marRight w:val="0"/>
                                      <w:marTop w:val="0"/>
                                      <w:marBottom w:val="0"/>
                                      <w:divBdr>
                                        <w:top w:val="none" w:sz="0" w:space="0" w:color="auto"/>
                                        <w:left w:val="none" w:sz="0" w:space="0" w:color="auto"/>
                                        <w:bottom w:val="none" w:sz="0" w:space="0" w:color="auto"/>
                                        <w:right w:val="none" w:sz="0" w:space="0" w:color="auto"/>
                                      </w:divBdr>
                                      <w:divsChild>
                                        <w:div w:id="14079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2957">
                              <w:marLeft w:val="0"/>
                              <w:marRight w:val="0"/>
                              <w:marTop w:val="0"/>
                              <w:marBottom w:val="0"/>
                              <w:divBdr>
                                <w:top w:val="none" w:sz="0" w:space="0" w:color="auto"/>
                                <w:left w:val="none" w:sz="0" w:space="0" w:color="auto"/>
                                <w:bottom w:val="none" w:sz="0" w:space="0" w:color="auto"/>
                                <w:right w:val="none" w:sz="0" w:space="0" w:color="auto"/>
                              </w:divBdr>
                              <w:divsChild>
                                <w:div w:id="1400206534">
                                  <w:marLeft w:val="0"/>
                                  <w:marRight w:val="0"/>
                                  <w:marTop w:val="0"/>
                                  <w:marBottom w:val="0"/>
                                  <w:divBdr>
                                    <w:top w:val="none" w:sz="0" w:space="0" w:color="auto"/>
                                    <w:left w:val="none" w:sz="0" w:space="0" w:color="auto"/>
                                    <w:bottom w:val="none" w:sz="0" w:space="0" w:color="auto"/>
                                    <w:right w:val="none" w:sz="0" w:space="0" w:color="auto"/>
                                  </w:divBdr>
                                  <w:divsChild>
                                    <w:div w:id="1568372853">
                                      <w:marLeft w:val="0"/>
                                      <w:marRight w:val="0"/>
                                      <w:marTop w:val="0"/>
                                      <w:marBottom w:val="0"/>
                                      <w:divBdr>
                                        <w:top w:val="none" w:sz="0" w:space="0" w:color="auto"/>
                                        <w:left w:val="none" w:sz="0" w:space="0" w:color="auto"/>
                                        <w:bottom w:val="none" w:sz="0" w:space="0" w:color="auto"/>
                                        <w:right w:val="none" w:sz="0" w:space="0" w:color="auto"/>
                                      </w:divBdr>
                                      <w:divsChild>
                                        <w:div w:id="1260917603">
                                          <w:marLeft w:val="0"/>
                                          <w:marRight w:val="0"/>
                                          <w:marTop w:val="0"/>
                                          <w:marBottom w:val="0"/>
                                          <w:divBdr>
                                            <w:top w:val="none" w:sz="0" w:space="0" w:color="auto"/>
                                            <w:left w:val="none" w:sz="0" w:space="0" w:color="auto"/>
                                            <w:bottom w:val="none" w:sz="0" w:space="0" w:color="auto"/>
                                            <w:right w:val="none" w:sz="0" w:space="0" w:color="auto"/>
                                          </w:divBdr>
                                          <w:divsChild>
                                            <w:div w:id="3375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dm16313.contentdm.oclc.org/cdm/singleitem/collection/LHP/id/946/rec/42" TargetMode="External"/><Relationship Id="rId18" Type="http://schemas.openxmlformats.org/officeDocument/2006/relationships/hyperlink" Target="http://www.readworks.org/passages/inventions-then-and-now" TargetMode="External"/><Relationship Id="rId26" Type="http://schemas.openxmlformats.org/officeDocument/2006/relationships/hyperlink" Target="http://www.ushistory.org/libertybell/index.html" TargetMode="External"/><Relationship Id="rId39" Type="http://schemas.openxmlformats.org/officeDocument/2006/relationships/hyperlink" Target="http://bensguide.gpo.gov/learning-adventures-14more?id=36&amp;age=ben4_8" TargetMode="External"/><Relationship Id="rId21" Type="http://schemas.openxmlformats.org/officeDocument/2006/relationships/hyperlink" Target="http://www.readworks.org/passages/mighty-mississippi" TargetMode="External"/><Relationship Id="rId34" Type="http://schemas.openxmlformats.org/officeDocument/2006/relationships/hyperlink" Target="http://mrnussbaum.com/thomas_edison/" TargetMode="External"/><Relationship Id="rId42" Type="http://schemas.openxmlformats.org/officeDocument/2006/relationships/hyperlink" Target="http://www.coreknowledge.org/ckla-files" TargetMode="External"/><Relationship Id="rId47" Type="http://schemas.openxmlformats.org/officeDocument/2006/relationships/hyperlink" Target="http://www.econedlink.org/interactives/index.php?iid=190&amp;type=student" TargetMode="External"/><Relationship Id="rId50" Type="http://schemas.openxmlformats.org/officeDocument/2006/relationships/hyperlink" Target="http://www.americaslibrary.gov/es/la/es_la_subj.html" TargetMode="External"/><Relationship Id="rId55" Type="http://schemas.openxmlformats.org/officeDocument/2006/relationships/hyperlink" Target="http://neworleansoysterfestival.or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cdm16313.contentdm.oclc.org/cdm/singleitem/collection/LHP/id/7864/rec/312" TargetMode="External"/><Relationship Id="rId29" Type="http://schemas.openxmlformats.org/officeDocument/2006/relationships/hyperlink" Target="http://www.nps.gov/featurecontent/ncr/linc/interactive/deploy/index.htm" TargetMode="External"/><Relationship Id="rId11" Type="http://schemas.openxmlformats.org/officeDocument/2006/relationships/hyperlink" Target="http://schools.nyc.gov/NR/rdonlyres/84642811-B9DA-47E5-BC80-92925326B2C9/0/NYCDOE_G2_LiteracySS_WheresHome_Final.pdf" TargetMode="External"/><Relationship Id="rId24" Type="http://schemas.openxmlformats.org/officeDocument/2006/relationships/hyperlink" Target="http://www.readworks.org/passages/mountains-oceans-rocky-mountains" TargetMode="External"/><Relationship Id="rId32" Type="http://schemas.openxmlformats.org/officeDocument/2006/relationships/hyperlink" Target="http://www.kidzworld.com/article/19948-the-story-of-philo-farnsworth-the-kid-who-invented-tv" TargetMode="External"/><Relationship Id="rId37" Type="http://schemas.openxmlformats.org/officeDocument/2006/relationships/hyperlink" Target="http://www.readworks.org/passages/right-vote" TargetMode="External"/><Relationship Id="rId40" Type="http://schemas.openxmlformats.org/officeDocument/2006/relationships/hyperlink" Target="http://www.louisianabelieves.com/docs/default-source/teacher-toolbox-resources/2014-ela-k-2-guidebook.pdf?sfvrsn=6" TargetMode="External"/><Relationship Id="rId45" Type="http://schemas.openxmlformats.org/officeDocument/2006/relationships/hyperlink" Target="http://www.louisianabelieves.com/docs/default-source/teacher-toolbox-resources/2014-ela-k-2-guidebook.pdf?sfvrsn=6" TargetMode="External"/><Relationship Id="rId53" Type="http://schemas.openxmlformats.org/officeDocument/2006/relationships/hyperlink" Target="http://www.louisianatravel.com/" TargetMode="External"/><Relationship Id="rId58" Type="http://schemas.openxmlformats.org/officeDocument/2006/relationships/header" Target="header2.xml"/><Relationship Id="rId5" Type="http://schemas.openxmlformats.org/officeDocument/2006/relationships/settings" Target="settings.xml"/><Relationship Id="rId61" Type="http://schemas.microsoft.com/office/2011/relationships/commentsExtended" Target="commentsExtended.xml"/><Relationship Id="rId19" Type="http://schemas.openxmlformats.org/officeDocument/2006/relationships/hyperlink" Target="http://www.louisianabelieves.com/docs/default-source/teacher-toolbox-resources/2014-ela-k-2-guidebook.pdf?sfvrsn=6" TargetMode="External"/><Relationship Id="rId14" Type="http://schemas.openxmlformats.org/officeDocument/2006/relationships/hyperlink" Target="http://cdm16313.contentdm.oclc.org/cdm/singleitem/collection/LHP/id/2262/rec/285" TargetMode="External"/><Relationship Id="rId22" Type="http://schemas.openxmlformats.org/officeDocument/2006/relationships/hyperlink" Target="https://www.google.com/earth/explore/products/plugin.html" TargetMode="External"/><Relationship Id="rId27" Type="http://schemas.openxmlformats.org/officeDocument/2006/relationships/hyperlink" Target="http://www.nps.gov/stli/learn/photosmultimedia/virtualtour.htm" TargetMode="External"/><Relationship Id="rId30" Type="http://schemas.openxmlformats.org/officeDocument/2006/relationships/hyperlink" Target="http://www.va.gov/opa/publications/celebrate/eagle.pdf" TargetMode="External"/><Relationship Id="rId35" Type="http://schemas.openxmlformats.org/officeDocument/2006/relationships/hyperlink" Target="http://www.readworks.org/passages/great-leader" TargetMode="External"/><Relationship Id="rId43" Type="http://schemas.openxmlformats.org/officeDocument/2006/relationships/hyperlink" Target="https://www.youtube.com/watch?v=wHY5cdExNa8&amp;list=PL6788E38247A8F81F&amp;index=8" TargetMode="External"/><Relationship Id="rId48" Type="http://schemas.openxmlformats.org/officeDocument/2006/relationships/hyperlink" Target="http://www.edteck.com/dbq/eiq/3_ss_dbq1.pdf" TargetMode="External"/><Relationship Id="rId56" Type="http://schemas.openxmlformats.org/officeDocument/2006/relationships/hyperlink" Target="http://www.beauregardwatermelonfestival.com/" TargetMode="External"/><Relationship Id="rId8" Type="http://schemas.openxmlformats.org/officeDocument/2006/relationships/endnotes" Target="endnotes.xml"/><Relationship Id="rId51" Type="http://schemas.openxmlformats.org/officeDocument/2006/relationships/hyperlink" Target="http://www.readworks.org/passages/day-veterans" TargetMode="External"/><Relationship Id="rId3" Type="http://schemas.openxmlformats.org/officeDocument/2006/relationships/styles" Target="styles.xml"/><Relationship Id="rId12" Type="http://schemas.openxmlformats.org/officeDocument/2006/relationships/hyperlink" Target="http://www.edteck.com/dbq/eiq/2_ss_dbq.pdf" TargetMode="External"/><Relationship Id="rId17" Type="http://schemas.openxmlformats.org/officeDocument/2006/relationships/hyperlink" Target="http://www.readworks.org/passages/growing-long-ago-0" TargetMode="External"/><Relationship Id="rId25" Type="http://schemas.openxmlformats.org/officeDocument/2006/relationships/hyperlink" Target="http://www.readworks.org/passages/columbus-was-explorer" TargetMode="External"/><Relationship Id="rId33" Type="http://schemas.openxmlformats.org/officeDocument/2006/relationships/hyperlink" Target="http://www.sciencekids.co.nz/sciencefacts/scientists/alexandergrahambell.html" TargetMode="External"/><Relationship Id="rId38" Type="http://schemas.openxmlformats.org/officeDocument/2006/relationships/hyperlink" Target="http://louisiana.gov/Explore/Kids_Page/" TargetMode="External"/><Relationship Id="rId46" Type="http://schemas.openxmlformats.org/officeDocument/2006/relationships/hyperlink" Target="http://www.louisianabelieves.com/docs/default-source/teacher-toolbox-resources/unit-plan---ela---grade-2-sample---the-ox-cart-man.pdf?sfvrsn=2" TargetMode="External"/><Relationship Id="rId59" Type="http://schemas.openxmlformats.org/officeDocument/2006/relationships/fontTable" Target="fontTable.xml"/><Relationship Id="rId20" Type="http://schemas.openxmlformats.org/officeDocument/2006/relationships/hyperlink" Target="http://www.readworks.org/passages/finding-places-map" TargetMode="External"/><Relationship Id="rId41" Type="http://schemas.openxmlformats.org/officeDocument/2006/relationships/hyperlink" Target="http://www.louisianabelieves.com/docs/default-source/teacher-toolbox-resources/unit-plan---ela---grade-2-sample---the-ox-cart-man.pdf?sfvrsn=2" TargetMode="External"/><Relationship Id="rId54" Type="http://schemas.openxmlformats.org/officeDocument/2006/relationships/hyperlink" Target="http://www.lastrawberryfestival.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dm16313.contentdm.oclc.org/cdm/singleitem/collection/LHP/id/3827/rec/306" TargetMode="External"/><Relationship Id="rId23" Type="http://schemas.openxmlformats.org/officeDocument/2006/relationships/hyperlink" Target="http://www.readworks.org/passages/mighty-mississippi" TargetMode="External"/><Relationship Id="rId28" Type="http://schemas.openxmlformats.org/officeDocument/2006/relationships/hyperlink" Target="http://www.cyark.org/projects/mount-rushmore-national-memorial/in-depth" TargetMode="External"/><Relationship Id="rId36" Type="http://schemas.openxmlformats.org/officeDocument/2006/relationships/hyperlink" Target="http://www.readworks.org/passages/three-branches-government" TargetMode="External"/><Relationship Id="rId49" Type="http://schemas.openxmlformats.org/officeDocument/2006/relationships/hyperlink" Target="http://www.wlf.louisiana.gov/wildlife/alligator-hunting" TargetMode="External"/><Relationship Id="rId57" Type="http://schemas.openxmlformats.org/officeDocument/2006/relationships/header" Target="header1.xml"/><Relationship Id="rId10" Type="http://schemas.openxmlformats.org/officeDocument/2006/relationships/hyperlink" Target="http://www.louisianabelieves.com/docs/default-source/teacher-toolbox-resources/2014-ela-k-2-guidebook.pdf?sfvrsn=6" TargetMode="External"/><Relationship Id="rId31" Type="http://schemas.openxmlformats.org/officeDocument/2006/relationships/hyperlink" Target="http://www.readworks.org/passages/symbols-united-states" TargetMode="External"/><Relationship Id="rId44" Type="http://schemas.openxmlformats.org/officeDocument/2006/relationships/hyperlink" Target="http://www.econedlink.org/lessons/index.php?lid=457&amp;type=student" TargetMode="External"/><Relationship Id="rId52" Type="http://schemas.openxmlformats.org/officeDocument/2006/relationships/hyperlink" Target="http://constitutioncenter.org/learn/hall-pass/the-history-of-thanksgiving/"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ouisianabelieves.com/docs/default-source/teacher-toolbox-resources/2014-ela-k-2-guidebook.pdf?sfvrsn=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98E68-90E6-4133-B4DA-00F36BBE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Andrea Farmer</cp:lastModifiedBy>
  <cp:revision>4</cp:revision>
  <cp:lastPrinted>2015-04-15T20:37:00Z</cp:lastPrinted>
  <dcterms:created xsi:type="dcterms:W3CDTF">2015-08-14T13:40:00Z</dcterms:created>
  <dcterms:modified xsi:type="dcterms:W3CDTF">2015-08-25T13:42:00Z</dcterms:modified>
</cp:coreProperties>
</file>